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B53" w:rsidRDefault="00B12B8D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Совет по правам человека</w:t>
      </w:r>
    </w:p>
    <w:p w:rsidR="00DC1B53" w:rsidRDefault="00DC1B53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B53" w:rsidRDefault="00B12B8D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Экспертный механизм по правам коренных народов</w:t>
      </w:r>
    </w:p>
    <w:p w:rsidR="00DC1B53" w:rsidRDefault="00DC1B53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B53" w:rsidRDefault="00B12B8D">
      <w:pPr>
        <w:pStyle w:val="ListParagraph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13-я сессия, 2 декабря 2020 года</w:t>
      </w:r>
    </w:p>
    <w:p w:rsidR="00DC1B53" w:rsidRDefault="00DC1B5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1B53" w:rsidRDefault="00B12B8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с проектом рекомендаций, для рассмотрения экспертного механизма по правам коренных народов (далее рекомендации).</w:t>
      </w:r>
    </w:p>
    <w:p w:rsidR="00DC1B53" w:rsidRDefault="00DC1B53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B53" w:rsidRDefault="00B12B8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Диалог по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Арктике; Центральной и Восточной Европе, Российской Федерации, Центральной Азии и Закавказью </w:t>
      </w:r>
    </w:p>
    <w:p w:rsidR="00DC1B53" w:rsidRDefault="00DC1B53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B53" w:rsidRDefault="00B12B8D">
      <w:pPr>
        <w:pStyle w:val="ListParagraph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Представитель Ассоциации коренных малочисленных народов Севера, Сибири и Дальнего Востока Российской Федерации, имеющей специальный статус при ЭКОСОС; председатель Районной общественной организации «Ассоциация коренных малочисленных народов Севера Ульчского района» - МАРИНА ОДЗЯЛ</w:t>
      </w:r>
    </w:p>
    <w:p w:rsidR="00DC1B53" w:rsidRDefault="00DC1B53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B53" w:rsidRDefault="00B12B8D">
      <w:pPr>
        <w:pStyle w:val="ListParagraph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СОРОДЭ, АНДАСАЛИ! (Здравствуйте, уважаемые участники! перев. с ульчского языка)</w:t>
      </w:r>
    </w:p>
    <w:p w:rsidR="00DC1B53" w:rsidRDefault="00DC1B53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B53" w:rsidRDefault="00B12B8D">
      <w:pPr>
        <w:pStyle w:val="ListParagraph"/>
        <w:spacing w:line="360" w:lineRule="auto"/>
        <w:ind w:firstLine="696"/>
        <w:jc w:val="both"/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8"/>
          <w:szCs w:val="28"/>
        </w:rPr>
        <w:t>важаемая г-жа Председатель, эксперты и представители коренных народов. Благодарю за возможность выступить на этой встрече. Полный текст своего выступления я направлю в Секретариат.</w:t>
      </w:r>
    </w:p>
    <w:p w:rsidR="00DC1B53" w:rsidRDefault="00DC1B53">
      <w:pPr>
        <w:pStyle w:val="ListParagraph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DC1B53" w:rsidRDefault="00B12B8D">
      <w:pPr>
        <w:pStyle w:val="ListParagraph"/>
        <w:spacing w:line="360" w:lineRule="auto"/>
        <w:ind w:firstLine="69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Я представительница народа ульчи. В с. Богородское Хабаровского края Российской Федерации, где компактно проживают ульчи, в апреле 2020 г. была зафиксирована вспышка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-19. В период изоляции села численностью более 3 тыс. человек, заболели 160 чел., из них 16 чел. (10%) - представители коренных народов.  Зафиксировано 3 смертельных случая, из них 1 представитель коренных народов. </w:t>
      </w:r>
    </w:p>
    <w:p w:rsidR="00DC1B53" w:rsidRDefault="00B12B8D">
      <w:pPr>
        <w:pStyle w:val="ListParagraph"/>
        <w:spacing w:line="360" w:lineRule="auto"/>
        <w:ind w:firstLine="69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Эта чрезвычайная ситуация потребовала принятия срочных мер, в первую очередь по лечению и изоляции заболевших. Совместные усилия органов власти края, местного самоуправления, волонтеров из нашей организации РАЙПОН позволили остановить дальнейшее распространение инфекции. </w:t>
      </w:r>
    </w:p>
    <w:p w:rsidR="00DC1B53" w:rsidRDefault="00B12B8D">
      <w:pPr>
        <w:pStyle w:val="ListParagraph"/>
        <w:spacing w:line="360" w:lineRule="auto"/>
        <w:ind w:firstLine="69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Во время карантина продолжали работу организации здравоохранения, коммунальной сферы, аптеки и торговли. Волонтеры, в основном молодежь, осуществляли доставку продуктов питания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лекарственных средств жителям, находившимся на самоизоляции, вели </w:t>
      </w:r>
      <w:r>
        <w:rPr>
          <w:rFonts w:ascii="Times New Roman" w:hAnsi="Times New Roman" w:cs="Times New Roman"/>
          <w:color w:val="131313"/>
          <w:sz w:val="28"/>
          <w:szCs w:val="28"/>
        </w:rPr>
        <w:t xml:space="preserve">разъяснительную работу среди населения о мерах защиты от </w:t>
      </w:r>
      <w:bookmarkStart w:id="1" w:name="__DdeLink__173_3847738225"/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-19.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Консультирование граждан, нуждающихся в медицинских услугах, осуществлялась по телефонной связи. Беспрерывно работала бригада скорой помощи по вызовам больных на дом с оказанием медицинской помощи. В муниципальных образованиях работали круглосуточные «горячие линии» для всего населения. Правительством региона было предложено перераспределить финансовые средства на</w:t>
      </w:r>
      <w:r>
        <w:rPr>
          <w:rFonts w:ascii="Times New Roman" w:hAnsi="Times New Roman" w:cs="Times New Roman"/>
          <w:color w:val="131313"/>
          <w:sz w:val="28"/>
          <w:szCs w:val="28"/>
        </w:rPr>
        <w:t xml:space="preserve"> поддержку представителей коренных народов, оказавшихся в трудной жизненной ситуации.</w:t>
      </w:r>
    </w:p>
    <w:p w:rsidR="00DC1B53" w:rsidRDefault="00B12B8D">
      <w:pPr>
        <w:pStyle w:val="ListParagraph"/>
        <w:spacing w:after="0" w:line="360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причиной создавшейся ситуации стала недостаточность медицинского персонала</w:t>
      </w:r>
      <w:r w:rsidR="00E00CB6">
        <w:rPr>
          <w:rFonts w:ascii="Times New Roman" w:hAnsi="Times New Roman" w:cs="Times New Roman"/>
          <w:sz w:val="28"/>
          <w:szCs w:val="28"/>
        </w:rPr>
        <w:t xml:space="preserve">. Моя Организация неоднократно </w:t>
      </w:r>
      <w:r>
        <w:rPr>
          <w:rFonts w:ascii="Times New Roman" w:hAnsi="Times New Roman" w:cs="Times New Roman"/>
          <w:sz w:val="28"/>
          <w:szCs w:val="28"/>
        </w:rPr>
        <w:t>обращалась к властям края, привлекала внимание к ситуации. В итоге дополнительно, на помощь к местным врачам была направлена бригада из 8 человек.</w:t>
      </w:r>
    </w:p>
    <w:p w:rsidR="00DC1B53" w:rsidRDefault="00B12B8D">
      <w:pPr>
        <w:pStyle w:val="ListParagraph"/>
        <w:spacing w:after="0" w:line="360" w:lineRule="auto"/>
        <w:ind w:firstLine="697"/>
        <w:jc w:val="both"/>
      </w:pPr>
      <w:r>
        <w:rPr>
          <w:rStyle w:val="Emphasis"/>
          <w:rFonts w:ascii="Times New Roman" w:hAnsi="Times New Roman" w:cs="Times New Roman"/>
          <w:bCs/>
          <w:i w:val="0"/>
          <w:color w:val="131313"/>
          <w:sz w:val="28"/>
          <w:szCs w:val="28"/>
          <w:lang w:val="en-US"/>
        </w:rPr>
        <w:t>COVID</w:t>
      </w:r>
      <w:r>
        <w:rPr>
          <w:rStyle w:val="Emphasis"/>
          <w:rFonts w:ascii="Times New Roman" w:hAnsi="Times New Roman" w:cs="Times New Roman"/>
          <w:bCs/>
          <w:i w:val="0"/>
          <w:color w:val="131313"/>
          <w:sz w:val="28"/>
          <w:szCs w:val="28"/>
        </w:rPr>
        <w:t xml:space="preserve">-19 повлиял на традиционный способ жизнеобеспечения  коренных народов. Основа питания ульчей - рыба. Из-за карантина организаций, которые выдают разрешительные документы на ее вылов, был сорван вылов рыбы этой весной. </w:t>
      </w:r>
    </w:p>
    <w:p w:rsidR="00DC1B53" w:rsidRDefault="00DC1B53">
      <w:pPr>
        <w:pStyle w:val="ListParagraph"/>
        <w:spacing w:after="0" w:line="360" w:lineRule="auto"/>
        <w:ind w:firstLine="697"/>
        <w:jc w:val="both"/>
        <w:rPr>
          <w:rFonts w:cs="Times New Roman"/>
          <w:b/>
        </w:rPr>
      </w:pPr>
    </w:p>
    <w:p w:rsidR="00DC1B53" w:rsidRDefault="00B12B8D">
      <w:pPr>
        <w:pStyle w:val="ListParagraph"/>
        <w:spacing w:after="0" w:line="360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B53" w:rsidRDefault="00B12B8D">
      <w:pPr>
        <w:pStyle w:val="ListParagraph"/>
        <w:spacing w:after="0" w:line="360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пандемии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-19 коренные малочисленные народы (в частности, ульчи, нивхи, негидальцы, численность которых не достигает 5 тыс. чел.), становятся особо уязвимой группой. Необходимо принятие мер  предотвращению заражения таких сообществ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 на государственном уровне:</w:t>
      </w:r>
    </w:p>
    <w:p w:rsidR="00DC1B53" w:rsidRDefault="00B12B8D">
      <w:pPr>
        <w:pStyle w:val="ListParagraph"/>
        <w:spacing w:after="0" w:line="36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бесплатного тестирования на устойчивость к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-19, </w:t>
      </w:r>
    </w:p>
    <w:p w:rsidR="00DC1B53" w:rsidRDefault="00B12B8D">
      <w:pPr>
        <w:pStyle w:val="ListParagraph"/>
        <w:spacing w:after="0" w:line="36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обеспечение местных больниц бе</w:t>
      </w:r>
      <w:r w:rsidR="00CE5089">
        <w:rPr>
          <w:rFonts w:ascii="Times New Roman" w:hAnsi="Times New Roman" w:cs="Times New Roman"/>
          <w:sz w:val="28"/>
          <w:szCs w:val="28"/>
        </w:rPr>
        <w:t>сплатными тестами для экспресс-</w:t>
      </w:r>
      <w:r>
        <w:rPr>
          <w:rFonts w:ascii="Times New Roman" w:hAnsi="Times New Roman" w:cs="Times New Roman"/>
          <w:sz w:val="28"/>
          <w:szCs w:val="28"/>
        </w:rPr>
        <w:t xml:space="preserve">выявления больных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-19,</w:t>
      </w:r>
    </w:p>
    <w:p w:rsidR="00DC1B53" w:rsidRDefault="00B12B8D">
      <w:pPr>
        <w:pStyle w:val="ListParagraph"/>
        <w:spacing w:after="0" w:line="36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обеспечение медицинских учреждений, где компактно проживают коренные народы, специальным техническим оборудованием и аппаратами искусственной вентиляции легких,</w:t>
      </w:r>
    </w:p>
    <w:p w:rsidR="00DC1B53" w:rsidRDefault="00B12B8D">
      <w:pPr>
        <w:pStyle w:val="ListParagraph"/>
        <w:spacing w:after="0" w:line="36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коренных народов приоритетной бесплатной вакцинацией от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-19,</w:t>
      </w:r>
    </w:p>
    <w:p w:rsidR="00DC1B53" w:rsidRDefault="00B12B8D">
      <w:pPr>
        <w:pStyle w:val="ListParagraph"/>
        <w:spacing w:after="0" w:line="36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131313"/>
          <w:sz w:val="28"/>
          <w:szCs w:val="28"/>
        </w:rPr>
        <w:t>организация своевременной выдачи разрешительной и отчетной документации, связанной с пользованием биоресурсами, в том числе в электроном виде на дистанционной основе по предварительной записи с соблюдением социальной дистанции и мер предосторожности,</w:t>
      </w:r>
    </w:p>
    <w:p w:rsidR="00DC1B53" w:rsidRDefault="00B12B8D">
      <w:pPr>
        <w:pStyle w:val="ListParagraph"/>
        <w:spacing w:after="0" w:line="36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обеспечение коренных народов в период пандемии доступом к охотничьим и водным биологическим ресурсам для полноценного рациона этнического питания,</w:t>
      </w:r>
    </w:p>
    <w:p w:rsidR="00DC1B53" w:rsidRDefault="00B12B8D">
      <w:pPr>
        <w:pStyle w:val="ListParagraph"/>
        <w:spacing w:after="0" w:line="360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Arial"/>
          <w:color w:val="1313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31313"/>
          <w:sz w:val="28"/>
          <w:szCs w:val="28"/>
        </w:rPr>
        <w:t>для жизнеобеспечения коренных народов обязательное предоставление достаточного в условиях пандемии объема квот (лимитов) биоресурсов на последующие периоды по видам традиционной охоты и рыболовства,</w:t>
      </w:r>
    </w:p>
    <w:p w:rsidR="00DC1B53" w:rsidRDefault="00B12B8D">
      <w:pPr>
        <w:pStyle w:val="ListParagraph"/>
        <w:spacing w:after="0" w:line="36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8"/>
          <w:szCs w:val="28"/>
        </w:rPr>
        <w:t>- доступный Интернет в местах компактного проживания коренных народов для своевременного получения положенных выплат</w:t>
      </w:r>
      <w:r w:rsidR="00CE5089">
        <w:rPr>
          <w:rFonts w:ascii="Times New Roman" w:hAnsi="Times New Roman" w:cs="Times New Roman"/>
          <w:color w:val="131313"/>
          <w:sz w:val="28"/>
          <w:szCs w:val="28"/>
        </w:rPr>
        <w:t>, профилактическ</w:t>
      </w:r>
      <w:r>
        <w:rPr>
          <w:rFonts w:ascii="Times New Roman" w:hAnsi="Times New Roman" w:cs="Times New Roman"/>
          <w:color w:val="131313"/>
          <w:sz w:val="28"/>
          <w:szCs w:val="28"/>
        </w:rPr>
        <w:t>ого информированияи дистанционного обучения детей в условиях пандемии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-19.</w:t>
      </w:r>
    </w:p>
    <w:p w:rsidR="00DC1B53" w:rsidRDefault="00DC1B53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B53" w:rsidRDefault="00DC1B53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B53" w:rsidRDefault="00DC1B53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B53" w:rsidRDefault="00B12B8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DC1B53" w:rsidRDefault="00B12B8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02 декабря 2020 года</w:t>
      </w:r>
    </w:p>
    <w:p w:rsidR="00DC1B53" w:rsidRDefault="00DC1B53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B53" w:rsidRDefault="00DC1B53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DC1B53" w:rsidSect="00DC1B5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53"/>
    <w:rsid w:val="00B12B8D"/>
    <w:rsid w:val="00CE5089"/>
    <w:rsid w:val="00DC1B53"/>
    <w:rsid w:val="00E00CB6"/>
    <w:rsid w:val="00F95F7B"/>
    <w:rsid w:val="00F9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04E23C-E12C-4EBB-B9D1-EFCD9D63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9F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94818"/>
    <w:rPr>
      <w:i/>
      <w:iCs/>
    </w:rPr>
  </w:style>
  <w:style w:type="paragraph" w:customStyle="1" w:styleId="a">
    <w:name w:val="Заголовок"/>
    <w:basedOn w:val="Normal"/>
    <w:next w:val="BodyText"/>
    <w:qFormat/>
    <w:rsid w:val="00DC1B53"/>
    <w:pPr>
      <w:keepNext/>
      <w:spacing w:before="240" w:after="120"/>
    </w:pPr>
    <w:rPr>
      <w:rFonts w:ascii="Arial" w:eastAsia="Tahoma" w:hAnsi="Arial" w:cs="Lohit Hindi"/>
      <w:sz w:val="28"/>
      <w:szCs w:val="28"/>
    </w:rPr>
  </w:style>
  <w:style w:type="paragraph" w:styleId="BodyText">
    <w:name w:val="Body Text"/>
    <w:basedOn w:val="Normal"/>
    <w:rsid w:val="00DC1B53"/>
    <w:pPr>
      <w:spacing w:after="140" w:line="276" w:lineRule="auto"/>
    </w:pPr>
  </w:style>
  <w:style w:type="paragraph" w:styleId="List">
    <w:name w:val="List"/>
    <w:basedOn w:val="BodyText"/>
    <w:rsid w:val="00DC1B53"/>
    <w:rPr>
      <w:rFonts w:cs="Lohit Hindi"/>
    </w:rPr>
  </w:style>
  <w:style w:type="paragraph" w:customStyle="1" w:styleId="Caption1">
    <w:name w:val="Caption1"/>
    <w:basedOn w:val="Normal"/>
    <w:qFormat/>
    <w:rsid w:val="00DC1B5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Heading">
    <w:name w:val="index heading"/>
    <w:basedOn w:val="Normal"/>
    <w:qFormat/>
    <w:rsid w:val="00DC1B53"/>
    <w:pPr>
      <w:suppressLineNumbers/>
    </w:pPr>
    <w:rPr>
      <w:rFonts w:cs="Lohit Hindi"/>
    </w:rPr>
  </w:style>
  <w:style w:type="paragraph" w:styleId="ListParagraph">
    <w:name w:val="List Paragraph"/>
    <w:basedOn w:val="Normal"/>
    <w:uiPriority w:val="34"/>
    <w:qFormat/>
    <w:rsid w:val="004979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4979F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C9F9C2-B011-4B68-8056-E4F85614781F}"/>
</file>

<file path=customXml/itemProps2.xml><?xml version="1.0" encoding="utf-8"?>
<ds:datastoreItem xmlns:ds="http://schemas.openxmlformats.org/officeDocument/2006/customXml" ds:itemID="{18917E4A-9B26-4DF1-A8D8-1FECC3049D74}"/>
</file>

<file path=customXml/itemProps3.xml><?xml version="1.0" encoding="utf-8"?>
<ds:datastoreItem xmlns:ds="http://schemas.openxmlformats.org/officeDocument/2006/customXml" ds:itemID="{86DD2C52-F30C-4B69-BD88-94D71809D5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650</Words>
  <Characters>3706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депутатов Собрание</dc:creator>
  <dc:description/>
  <cp:lastModifiedBy>FOX Catherine</cp:lastModifiedBy>
  <cp:revision>2</cp:revision>
  <dcterms:created xsi:type="dcterms:W3CDTF">2020-11-06T16:22:00Z</dcterms:created>
  <dcterms:modified xsi:type="dcterms:W3CDTF">2020-11-06T16:22:00Z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0x0101008822B9E06671B54FA89F14538B9B0FEA</vt:lpwstr>
  </property>
</Properties>
</file>