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6B" w:rsidRPr="004128BB" w:rsidRDefault="009D5924">
      <w:pPr>
        <w:rPr>
          <w:b/>
        </w:rPr>
      </w:pPr>
      <w:r w:rsidRPr="004128BB">
        <w:rPr>
          <w:b/>
        </w:rPr>
        <w:t>Terrorism in an age of asymmetries</w:t>
      </w:r>
    </w:p>
    <w:p w:rsidR="002872A0" w:rsidRDefault="009D5924">
      <w:r>
        <w:t xml:space="preserve">All victims of terrorism anywhere in the world are entitled to our </w:t>
      </w:r>
      <w:r w:rsidR="009759AC">
        <w:t xml:space="preserve">sympathy, compassion, </w:t>
      </w:r>
      <w:r>
        <w:t>solidarity</w:t>
      </w:r>
      <w:r w:rsidR="004128BB">
        <w:t xml:space="preserve"> and support</w:t>
      </w:r>
      <w:r>
        <w:t xml:space="preserve">.  All acts of indiscriminate killing of civilians are </w:t>
      </w:r>
      <w:r w:rsidR="008A104A">
        <w:t>abhorrent</w:t>
      </w:r>
      <w:r>
        <w:t xml:space="preserve">.  </w:t>
      </w:r>
      <w:r w:rsidR="00A73EBD">
        <w:t>N</w:t>
      </w:r>
      <w:r w:rsidR="004128BB">
        <w:t>o</w:t>
      </w:r>
      <w:r w:rsidR="00A73EBD">
        <w:t>thing</w:t>
      </w:r>
      <w:r w:rsidR="002872A0">
        <w:t xml:space="preserve"> </w:t>
      </w:r>
      <w:r w:rsidR="009759AC">
        <w:t xml:space="preserve">will ever </w:t>
      </w:r>
      <w:r w:rsidR="004128BB">
        <w:t>justif</w:t>
      </w:r>
      <w:r w:rsidR="002872A0">
        <w:t>y</w:t>
      </w:r>
      <w:r w:rsidR="00A73EBD">
        <w:t xml:space="preserve"> terrorist acts against innocent human beings.  Pe</w:t>
      </w:r>
      <w:r w:rsidR="004128BB">
        <w:t>rpetrators must be identified, prosecuted and punished.</w:t>
      </w:r>
    </w:p>
    <w:p w:rsidR="001628EF" w:rsidRDefault="002872A0">
      <w:r>
        <w:t xml:space="preserve">These are obvious </w:t>
      </w:r>
      <w:r w:rsidR="00A73EBD" w:rsidRPr="00A73EBD">
        <w:rPr>
          <w:i/>
        </w:rPr>
        <w:t>ex post</w:t>
      </w:r>
      <w:r>
        <w:t xml:space="preserve"> conclusions</w:t>
      </w:r>
      <w:r w:rsidR="00A73EBD">
        <w:t xml:space="preserve">, </w:t>
      </w:r>
      <w:r>
        <w:t xml:space="preserve">but what we urgently need </w:t>
      </w:r>
      <w:r w:rsidR="00A73EBD">
        <w:t xml:space="preserve">is </w:t>
      </w:r>
      <w:r>
        <w:t xml:space="preserve">a strategy of </w:t>
      </w:r>
      <w:r w:rsidR="00A73EBD" w:rsidRPr="00A73EBD">
        <w:rPr>
          <w:i/>
        </w:rPr>
        <w:t>ex ante</w:t>
      </w:r>
      <w:r w:rsidR="00A73EBD">
        <w:t xml:space="preserve"> prevention.  L</w:t>
      </w:r>
      <w:r w:rsidR="009D5924">
        <w:t xml:space="preserve">et us </w:t>
      </w:r>
      <w:r w:rsidR="00A73EBD">
        <w:t xml:space="preserve">therefore </w:t>
      </w:r>
      <w:r w:rsidR="009D5924">
        <w:t xml:space="preserve">reflect on the nature of </w:t>
      </w:r>
      <w:r w:rsidR="00A73EBD">
        <w:t>terrorist acts</w:t>
      </w:r>
      <w:r w:rsidR="009D5924">
        <w:t xml:space="preserve"> </w:t>
      </w:r>
      <w:r w:rsidR="00A73EBD">
        <w:t>in an attempt</w:t>
      </w:r>
      <w:r w:rsidR="009D5924">
        <w:t xml:space="preserve"> to understand not only the how but also the why</w:t>
      </w:r>
      <w:r w:rsidR="00A73EBD">
        <w:t xml:space="preserve"> of such insane violence, in order to inquire what factors lead young men and women to join the ranks of </w:t>
      </w:r>
      <w:proofErr w:type="spellStart"/>
      <w:r w:rsidR="00A73EBD" w:rsidRPr="002872A0">
        <w:rPr>
          <w:i/>
        </w:rPr>
        <w:t>Daesh</w:t>
      </w:r>
      <w:proofErr w:type="spellEnd"/>
      <w:r w:rsidR="00A73EBD">
        <w:t xml:space="preserve"> and other terrorist associations</w:t>
      </w:r>
      <w:r w:rsidR="009D5924">
        <w:t xml:space="preserve">. Only thus </w:t>
      </w:r>
      <w:r>
        <w:t xml:space="preserve">can we formulate concrete </w:t>
      </w:r>
      <w:r w:rsidR="008A104A">
        <w:t xml:space="preserve">measures to </w:t>
      </w:r>
      <w:r>
        <w:t>get at the source of terrorism, to understa</w:t>
      </w:r>
      <w:r w:rsidR="00160A81">
        <w:t xml:space="preserve">nd the mechanism of recruitment, stop its appeal, </w:t>
      </w:r>
      <w:r>
        <w:t>and attempt to</w:t>
      </w:r>
      <w:r w:rsidR="008A104A">
        <w:t xml:space="preserve"> heal the festering wounds that </w:t>
      </w:r>
      <w:r w:rsidR="009759AC">
        <w:t>criminal</w:t>
      </w:r>
      <w:r w:rsidR="0017635F">
        <w:t xml:space="preserve"> ideologue</w:t>
      </w:r>
      <w:r w:rsidR="009759AC">
        <w:t xml:space="preserve">s </w:t>
      </w:r>
      <w:r w:rsidR="0017635F">
        <w:t xml:space="preserve">and fundamentalists </w:t>
      </w:r>
      <w:proofErr w:type="spellStart"/>
      <w:r w:rsidR="0017635F">
        <w:t>instru</w:t>
      </w:r>
      <w:r w:rsidR="003245BE">
        <w:t>m</w:t>
      </w:r>
      <w:r w:rsidR="0017635F">
        <w:t>entalize</w:t>
      </w:r>
      <w:proofErr w:type="spellEnd"/>
      <w:r w:rsidR="0017635F">
        <w:t xml:space="preserve"> </w:t>
      </w:r>
      <w:r w:rsidR="009759AC">
        <w:t>for their deadly objective</w:t>
      </w:r>
      <w:r w:rsidR="0017635F">
        <w:t>s</w:t>
      </w:r>
      <w:r w:rsidR="009D5924">
        <w:t>.</w:t>
      </w:r>
      <w:r>
        <w:t xml:space="preserve">  </w:t>
      </w:r>
    </w:p>
    <w:p w:rsidR="009D5924" w:rsidRDefault="009759AC">
      <w:r>
        <w:t xml:space="preserve">Autocratic regimes </w:t>
      </w:r>
      <w:r w:rsidR="0017635F">
        <w:t xml:space="preserve">that </w:t>
      </w:r>
      <w:r w:rsidR="00CA53A6">
        <w:t xml:space="preserve">have </w:t>
      </w:r>
      <w:r w:rsidR="0017635F">
        <w:t>oppress</w:t>
      </w:r>
      <w:r w:rsidR="00CA53A6">
        <w:t>ed</w:t>
      </w:r>
      <w:r w:rsidR="0017635F">
        <w:t xml:space="preserve"> their populations and den</w:t>
      </w:r>
      <w:r w:rsidR="00CA53A6">
        <w:t>ied</w:t>
      </w:r>
      <w:r w:rsidR="0017635F">
        <w:t xml:space="preserve"> them basic human rights including their</w:t>
      </w:r>
      <w:r>
        <w:t xml:space="preserve"> freedom of association, expression, peaceful assembly</w:t>
      </w:r>
      <w:r w:rsidR="00280646">
        <w:t xml:space="preserve">, public participation in decision-making, etc. </w:t>
      </w:r>
      <w:r w:rsidR="007D51C5">
        <w:t xml:space="preserve"> </w:t>
      </w:r>
      <w:proofErr w:type="gramStart"/>
      <w:r w:rsidR="0017635F">
        <w:t>bear</w:t>
      </w:r>
      <w:proofErr w:type="gramEnd"/>
      <w:r w:rsidR="0017635F">
        <w:t xml:space="preserve"> considerable responsibility</w:t>
      </w:r>
      <w:r w:rsidR="0027680B">
        <w:t xml:space="preserve"> for the rise of </w:t>
      </w:r>
      <w:r w:rsidR="00F962BE">
        <w:t>frustration, anger and extremism</w:t>
      </w:r>
      <w:r w:rsidR="00160A81">
        <w:t xml:space="preserve"> in their respective countries and creating an environment in which terrorism could emerge</w:t>
      </w:r>
      <w:r w:rsidR="0017635F">
        <w:t xml:space="preserve">. </w:t>
      </w:r>
      <w:r w:rsidR="0027680B">
        <w:t>The situation has been aggravated by t</w:t>
      </w:r>
      <w:r w:rsidR="001628EF">
        <w:t xml:space="preserve">he increasing number of arms in the </w:t>
      </w:r>
      <w:r w:rsidR="007A399F">
        <w:t xml:space="preserve">Middle East </w:t>
      </w:r>
      <w:r w:rsidR="001628EF">
        <w:t>region</w:t>
      </w:r>
      <w:r w:rsidR="002364AA">
        <w:t xml:space="preserve"> </w:t>
      </w:r>
      <w:r w:rsidR="0017635F">
        <w:t>combined with old religious tension</w:t>
      </w:r>
      <w:r w:rsidR="00A83281">
        <w:t>s</w:t>
      </w:r>
      <w:r w:rsidR="0017635F">
        <w:t xml:space="preserve"> </w:t>
      </w:r>
      <w:r w:rsidR="00A83281">
        <w:t>and conflicts between Israeli settlers and Palestinian populations</w:t>
      </w:r>
      <w:r w:rsidR="0027680B">
        <w:t>.  T</w:t>
      </w:r>
      <w:r w:rsidR="0017635F">
        <w:t xml:space="preserve">he intervention of foreign powers and </w:t>
      </w:r>
      <w:r w:rsidR="00280646">
        <w:t xml:space="preserve">the admixture of competing </w:t>
      </w:r>
      <w:r w:rsidR="00C73D9E">
        <w:t xml:space="preserve">economic </w:t>
      </w:r>
      <w:r w:rsidR="0017635F">
        <w:t xml:space="preserve">interests on </w:t>
      </w:r>
      <w:r w:rsidR="00A83281">
        <w:t>all</w:t>
      </w:r>
      <w:r w:rsidR="0017635F">
        <w:t xml:space="preserve"> sides</w:t>
      </w:r>
      <w:r w:rsidR="0027680B">
        <w:t xml:space="preserve"> </w:t>
      </w:r>
      <w:r w:rsidR="00C73D9E">
        <w:t>have negatively impacted</w:t>
      </w:r>
      <w:r w:rsidR="002364AA">
        <w:t xml:space="preserve"> on the right to life</w:t>
      </w:r>
      <w:r w:rsidR="001628EF">
        <w:t xml:space="preserve"> </w:t>
      </w:r>
      <w:r w:rsidR="00C73D9E">
        <w:t xml:space="preserve">as a </w:t>
      </w:r>
      <w:r w:rsidR="001628EF">
        <w:t>result</w:t>
      </w:r>
      <w:r w:rsidR="00C73D9E">
        <w:t xml:space="preserve"> of </w:t>
      </w:r>
      <w:r>
        <w:t>military operations</w:t>
      </w:r>
      <w:r w:rsidR="002872A0">
        <w:t xml:space="preserve"> in Syria</w:t>
      </w:r>
      <w:r w:rsidR="007D51C5">
        <w:t>,</w:t>
      </w:r>
      <w:r w:rsidR="00BA679A">
        <w:t xml:space="preserve"> </w:t>
      </w:r>
      <w:r w:rsidR="002872A0">
        <w:t>Iraq</w:t>
      </w:r>
      <w:r w:rsidR="00CA53A6">
        <w:t>,</w:t>
      </w:r>
      <w:r w:rsidR="001628EF">
        <w:t xml:space="preserve"> </w:t>
      </w:r>
      <w:r w:rsidR="0017635F">
        <w:t>Yemen</w:t>
      </w:r>
      <w:r w:rsidR="00A83281">
        <w:t>, Gaza</w:t>
      </w:r>
      <w:r w:rsidR="0017635F">
        <w:t xml:space="preserve"> and</w:t>
      </w:r>
      <w:r w:rsidR="001121EA">
        <w:t xml:space="preserve"> </w:t>
      </w:r>
      <w:r w:rsidR="002558F4">
        <w:t>elsewhere</w:t>
      </w:r>
      <w:r w:rsidR="00BD1763">
        <w:t xml:space="preserve">. </w:t>
      </w:r>
      <w:r w:rsidR="00A83281">
        <w:t xml:space="preserve">The disproportionate use of force has led to immense </w:t>
      </w:r>
      <w:r w:rsidR="00280646">
        <w:t>suffering and</w:t>
      </w:r>
      <w:r w:rsidR="002872A0">
        <w:t xml:space="preserve"> “collateral damage” among civilian</w:t>
      </w:r>
      <w:r w:rsidR="00A83281">
        <w:t>s</w:t>
      </w:r>
      <w:r w:rsidR="00BD1763">
        <w:t xml:space="preserve"> </w:t>
      </w:r>
      <w:r w:rsidR="002872A0">
        <w:t xml:space="preserve">and </w:t>
      </w:r>
      <w:r>
        <w:t xml:space="preserve">has </w:t>
      </w:r>
      <w:r w:rsidR="002872A0">
        <w:t>ma</w:t>
      </w:r>
      <w:r>
        <w:t>d</w:t>
      </w:r>
      <w:r w:rsidR="002872A0">
        <w:t xml:space="preserve">e it all the easier to recruit </w:t>
      </w:r>
      <w:r w:rsidR="00BA679A">
        <w:t xml:space="preserve">distressed </w:t>
      </w:r>
      <w:r w:rsidR="005844A8">
        <w:t xml:space="preserve">and frustrated </w:t>
      </w:r>
      <w:r w:rsidR="00BA679A">
        <w:t>individuals</w:t>
      </w:r>
      <w:r w:rsidR="00A83281">
        <w:t xml:space="preserve"> and indoctrinate them into killing agents</w:t>
      </w:r>
      <w:r w:rsidR="002872A0">
        <w:t xml:space="preserve">. </w:t>
      </w:r>
      <w:r w:rsidR="00280646">
        <w:t>Meanwhile</w:t>
      </w:r>
      <w:r w:rsidR="00BA679A">
        <w:t xml:space="preserve">, the </w:t>
      </w:r>
      <w:r w:rsidR="00C73D9E">
        <w:t xml:space="preserve">grim </w:t>
      </w:r>
      <w:r w:rsidR="00BA679A">
        <w:t xml:space="preserve">economic picture in </w:t>
      </w:r>
      <w:r w:rsidR="002364AA">
        <w:t xml:space="preserve">some African </w:t>
      </w:r>
      <w:r w:rsidR="001628EF">
        <w:t xml:space="preserve">countries where </w:t>
      </w:r>
      <w:r w:rsidR="002364AA">
        <w:t>the rights to food, health and work</w:t>
      </w:r>
      <w:r w:rsidR="001628EF">
        <w:t xml:space="preserve"> </w:t>
      </w:r>
      <w:r w:rsidR="002364AA">
        <w:t xml:space="preserve">have been </w:t>
      </w:r>
      <w:r w:rsidR="00A83281">
        <w:t xml:space="preserve"> violated</w:t>
      </w:r>
      <w:r w:rsidR="002364AA">
        <w:t xml:space="preserve"> for </w:t>
      </w:r>
      <w:r w:rsidR="002558F4">
        <w:t>too</w:t>
      </w:r>
      <w:r w:rsidR="002364AA">
        <w:t xml:space="preserve"> long </w:t>
      </w:r>
      <w:r w:rsidR="00BA679A">
        <w:t xml:space="preserve">have </w:t>
      </w:r>
      <w:r w:rsidR="00A83281">
        <w:t>led to</w:t>
      </w:r>
      <w:r w:rsidR="002364AA">
        <w:t xml:space="preserve"> </w:t>
      </w:r>
      <w:r w:rsidR="00A83281">
        <w:t xml:space="preserve">widespread </w:t>
      </w:r>
      <w:r w:rsidR="002364AA">
        <w:t xml:space="preserve">despair and </w:t>
      </w:r>
      <w:r w:rsidR="00A83281">
        <w:t>anger, which power-hungry</w:t>
      </w:r>
      <w:r w:rsidR="00CA53A6">
        <w:t xml:space="preserve"> leaders and corrupt governments</w:t>
      </w:r>
      <w:r w:rsidR="00A83281">
        <w:t xml:space="preserve"> have exploited for their own purposes</w:t>
      </w:r>
      <w:r w:rsidR="002364AA">
        <w:t xml:space="preserve">. </w:t>
      </w:r>
    </w:p>
    <w:p w:rsidR="00601E38" w:rsidRDefault="00601E38">
      <w:r>
        <w:t>Where lie the root causes of terrorism</w:t>
      </w:r>
      <w:r w:rsidR="00361DF7">
        <w:t>?</w:t>
      </w:r>
      <w:r>
        <w:t xml:space="preserve">  This question</w:t>
      </w:r>
      <w:r w:rsidR="00361DF7">
        <w:t xml:space="preserve"> </w:t>
      </w:r>
      <w:r w:rsidR="00C73D9E">
        <w:t>calls for</w:t>
      </w:r>
      <w:r>
        <w:t xml:space="preserve"> an analysis not only of recent events but also of old </w:t>
      </w:r>
      <w:r w:rsidR="00361DF7">
        <w:t>grievances</w:t>
      </w:r>
      <w:r>
        <w:t>, historical inequities</w:t>
      </w:r>
      <w:r w:rsidR="00361DF7">
        <w:t xml:space="preserve"> and</w:t>
      </w:r>
      <w:r>
        <w:t xml:space="preserve"> memories of </w:t>
      </w:r>
      <w:r w:rsidR="00361DF7">
        <w:t>impunity</w:t>
      </w:r>
      <w:r>
        <w:t xml:space="preserve">. </w:t>
      </w:r>
      <w:r w:rsidR="009D5924">
        <w:t>Some observers have postulated the view that terrorism</w:t>
      </w:r>
      <w:r w:rsidR="00160A81">
        <w:t>, al</w:t>
      </w:r>
      <w:r w:rsidR="00160E6C">
        <w:t>beit</w:t>
      </w:r>
      <w:bookmarkStart w:id="0" w:name="_GoBack"/>
      <w:bookmarkEnd w:id="0"/>
      <w:r w:rsidR="00160A81">
        <w:t xml:space="preserve"> neither justified nor justifiable,</w:t>
      </w:r>
      <w:r w:rsidR="009D5924">
        <w:t xml:space="preserve"> is </w:t>
      </w:r>
      <w:r w:rsidR="002423D1">
        <w:t xml:space="preserve">partly a response to </w:t>
      </w:r>
      <w:r w:rsidR="009D5924">
        <w:t xml:space="preserve">grave injustices and on-going abuses perpetrated by the dominant, </w:t>
      </w:r>
      <w:r w:rsidR="00EF55D0">
        <w:t>primarily</w:t>
      </w:r>
      <w:r w:rsidR="009D5924">
        <w:t xml:space="preserve"> developed countries</w:t>
      </w:r>
      <w:r w:rsidR="008A104A">
        <w:t>,</w:t>
      </w:r>
      <w:r w:rsidR="009D5924">
        <w:t xml:space="preserve"> against</w:t>
      </w:r>
      <w:r w:rsidR="00A73EBD">
        <w:t xml:space="preserve"> populations of less developed </w:t>
      </w:r>
      <w:r w:rsidR="00361DF7">
        <w:t>coun</w:t>
      </w:r>
      <w:r w:rsidR="007E3401">
        <w:t xml:space="preserve">tries. </w:t>
      </w:r>
      <w:r w:rsidR="00EF55D0">
        <w:t xml:space="preserve"> </w:t>
      </w:r>
      <w:r w:rsidR="00C73D9E">
        <w:t xml:space="preserve"> Admittedly, modern terrorism has evolved over the past decades, but it remains a truism that in the light of power asymmetries both guerilla warfare and terrorism</w:t>
      </w:r>
      <w:r w:rsidR="00280646">
        <w:t xml:space="preserve"> are </w:t>
      </w:r>
      <w:r w:rsidR="008C6CAB">
        <w:t xml:space="preserve">seen </w:t>
      </w:r>
      <w:r w:rsidR="00280646">
        <w:t>preferred tactics</w:t>
      </w:r>
      <w:r w:rsidR="003245BE">
        <w:t xml:space="preserve"> </w:t>
      </w:r>
      <w:r w:rsidR="00C73D9E">
        <w:t>of the underdog.</w:t>
      </w:r>
    </w:p>
    <w:p w:rsidR="00AA651C" w:rsidRDefault="007E3401">
      <w:r>
        <w:t xml:space="preserve">The abuses </w:t>
      </w:r>
      <w:r w:rsidR="008A104A">
        <w:t>of the powerful</w:t>
      </w:r>
      <w:r w:rsidR="00EB1E78">
        <w:t xml:space="preserve">, often with the active support of governments </w:t>
      </w:r>
      <w:r w:rsidR="006F546A">
        <w:t>from</w:t>
      </w:r>
      <w:r w:rsidR="00EB1E78">
        <w:t xml:space="preserve"> the regions concerned,</w:t>
      </w:r>
      <w:r w:rsidR="008A104A">
        <w:t xml:space="preserve"> </w:t>
      </w:r>
      <w:r>
        <w:t xml:space="preserve">have included the </w:t>
      </w:r>
      <w:r w:rsidR="00EB1E78">
        <w:t xml:space="preserve">denial of self-determination, </w:t>
      </w:r>
      <w:r w:rsidR="00810C5F">
        <w:t xml:space="preserve">totalitarianism, </w:t>
      </w:r>
      <w:r>
        <w:t xml:space="preserve">slave trade, slavery, colonialism, occupation, imposition of </w:t>
      </w:r>
      <w:r w:rsidR="00601E38">
        <w:t xml:space="preserve">puppet governments, </w:t>
      </w:r>
      <w:r w:rsidR="00BD1763">
        <w:t>undemocratic</w:t>
      </w:r>
      <w:r w:rsidR="00AA651C">
        <w:t xml:space="preserve"> regime change,</w:t>
      </w:r>
      <w:r w:rsidR="00053A87">
        <w:t xml:space="preserve"> violation of the right</w:t>
      </w:r>
      <w:r w:rsidR="003245BE">
        <w:t>s</w:t>
      </w:r>
      <w:r w:rsidR="00053A87">
        <w:t xml:space="preserve"> of minorities,</w:t>
      </w:r>
      <w:r w:rsidR="00BD1763">
        <w:t xml:space="preserve"> </w:t>
      </w:r>
      <w:r>
        <w:t xml:space="preserve">comprehensive sanctions, bombardment of population </w:t>
      </w:r>
      <w:proofErr w:type="spellStart"/>
      <w:r>
        <w:t>centres</w:t>
      </w:r>
      <w:proofErr w:type="spellEnd"/>
      <w:r>
        <w:t>, drone strikes</w:t>
      </w:r>
      <w:r w:rsidR="005914C3">
        <w:t xml:space="preserve"> with all their </w:t>
      </w:r>
      <w:r w:rsidR="00AA651C">
        <w:t xml:space="preserve">human </w:t>
      </w:r>
      <w:r w:rsidR="005914C3">
        <w:t>collateral damage</w:t>
      </w:r>
      <w:r>
        <w:t xml:space="preserve">, use of indiscriminate weapons including depleted uranium, </w:t>
      </w:r>
      <w:r w:rsidR="00601E38">
        <w:t xml:space="preserve">agent orange, white phosphorus, </w:t>
      </w:r>
      <w:r w:rsidR="004E54DC">
        <w:t xml:space="preserve">landmines, cluster bombs, </w:t>
      </w:r>
      <w:r>
        <w:t>widespread torture,</w:t>
      </w:r>
      <w:r w:rsidR="00601E38">
        <w:t xml:space="preserve"> </w:t>
      </w:r>
      <w:r w:rsidR="00361DF7">
        <w:t>extraordinary</w:t>
      </w:r>
      <w:r w:rsidR="00601E38">
        <w:t xml:space="preserve"> rendition,</w:t>
      </w:r>
      <w:r>
        <w:t xml:space="preserve"> </w:t>
      </w:r>
      <w:r w:rsidR="00601E38">
        <w:t>indefinite</w:t>
      </w:r>
      <w:r>
        <w:t xml:space="preserve"> detention, degradation of eco-systems, </w:t>
      </w:r>
      <w:r w:rsidR="00C73D9E">
        <w:t xml:space="preserve">unfair </w:t>
      </w:r>
      <w:r>
        <w:t xml:space="preserve"> trade relations, land-grab,</w:t>
      </w:r>
      <w:r w:rsidRPr="007E3401">
        <w:t xml:space="preserve"> </w:t>
      </w:r>
      <w:r>
        <w:t>inequitable exploitation of natural resources, de</w:t>
      </w:r>
      <w:r w:rsidR="00EF55D0">
        <w:t>struction of food security, toxic waste pollution</w:t>
      </w:r>
      <w:r w:rsidR="00601E38">
        <w:t>,</w:t>
      </w:r>
      <w:r w:rsidR="00280646">
        <w:t xml:space="preserve"> forced evictions and population transfers</w:t>
      </w:r>
      <w:r w:rsidR="00601E38">
        <w:t xml:space="preserve"> etc.</w:t>
      </w:r>
    </w:p>
    <w:p w:rsidR="00AA651C" w:rsidRDefault="00AA651C"/>
    <w:p w:rsidR="00160A81" w:rsidRDefault="006F546A">
      <w:r>
        <w:lastRenderedPageBreak/>
        <w:t xml:space="preserve"> </w:t>
      </w:r>
      <w:r w:rsidR="00EF55D0">
        <w:t>While the developed world may not remember the Opium Wars</w:t>
      </w:r>
      <w:r w:rsidR="00361DF7">
        <w:t xml:space="preserve"> of the 19</w:t>
      </w:r>
      <w:r w:rsidR="00361DF7" w:rsidRPr="00361DF7">
        <w:rPr>
          <w:vertAlign w:val="superscript"/>
        </w:rPr>
        <w:t>th</w:t>
      </w:r>
      <w:r w:rsidR="00361DF7">
        <w:t xml:space="preserve"> century</w:t>
      </w:r>
      <w:r w:rsidR="00EF55D0">
        <w:t xml:space="preserve">, </w:t>
      </w:r>
      <w:r w:rsidR="00B872B7">
        <w:t xml:space="preserve">the application of international law </w:t>
      </w:r>
      <w:r w:rsidR="00B872B7" w:rsidRPr="00BD1763">
        <w:rPr>
          <w:i/>
        </w:rPr>
        <w:t>à la carte</w:t>
      </w:r>
      <w:r w:rsidR="00B872B7">
        <w:t xml:space="preserve">, especially the adverse impact of the non compliance </w:t>
      </w:r>
      <w:r w:rsidR="00160A81">
        <w:t>with</w:t>
      </w:r>
      <w:r w:rsidR="00B872B7">
        <w:t xml:space="preserve"> UN resolutions by certain States in total impunity, </w:t>
      </w:r>
      <w:r w:rsidR="00EF55D0">
        <w:t>the colonial massacres in Africa and Asia</w:t>
      </w:r>
      <w:r w:rsidR="00BD1763">
        <w:t xml:space="preserve">, </w:t>
      </w:r>
      <w:r w:rsidR="00EF55D0">
        <w:t xml:space="preserve">the </w:t>
      </w:r>
      <w:r w:rsidR="00A23BCA">
        <w:t xml:space="preserve">destruction of infra-structures </w:t>
      </w:r>
      <w:r w:rsidR="0016236C">
        <w:t>and  societal fabrics</w:t>
      </w:r>
      <w:r w:rsidR="00A23BCA">
        <w:t xml:space="preserve">, the humiliation of whole populations – the victims and the survivors </w:t>
      </w:r>
      <w:r w:rsidR="004E54DC">
        <w:t xml:space="preserve">of this violence </w:t>
      </w:r>
      <w:r w:rsidR="00A23BCA">
        <w:t>have neither forgotten nor forgiven, because they are living in the ruins, in the midst of the destruction wrought by “smart weapons”</w:t>
      </w:r>
      <w:r w:rsidR="00693C1C">
        <w:t>,</w:t>
      </w:r>
      <w:r w:rsidR="00BD1763">
        <w:t xml:space="preserve"> often fabricated in one of the so called P5 States </w:t>
      </w:r>
      <w:r w:rsidR="00361DF7">
        <w:t>and perpetuated by unilateral or multilateral sanctions</w:t>
      </w:r>
      <w:r w:rsidR="00A23BCA">
        <w:t>.</w:t>
      </w:r>
    </w:p>
    <w:p w:rsidR="0016236C" w:rsidRDefault="006F546A">
      <w:r>
        <w:t xml:space="preserve"> </w:t>
      </w:r>
      <w:r w:rsidR="00B872B7">
        <w:t>Nothing will ever justify the killing of innocent people</w:t>
      </w:r>
      <w:r w:rsidR="007D51C5">
        <w:t xml:space="preserve">. </w:t>
      </w:r>
      <w:r w:rsidR="004E54DC">
        <w:t xml:space="preserve">Alas, </w:t>
      </w:r>
      <w:r w:rsidR="004C4D2A">
        <w:t>s</w:t>
      </w:r>
      <w:r w:rsidR="00A23BCA">
        <w:t>ometime the point of desperation was reached and surpassed</w:t>
      </w:r>
      <w:r w:rsidR="00FE524D">
        <w:t xml:space="preserve"> making it easier for individuals – and for those exploiting </w:t>
      </w:r>
      <w:r w:rsidR="002558F4">
        <w:t>the</w:t>
      </w:r>
      <w:r w:rsidR="00AA651C">
        <w:t>ir</w:t>
      </w:r>
      <w:r w:rsidR="002558F4">
        <w:t xml:space="preserve"> </w:t>
      </w:r>
      <w:r w:rsidR="00FE524D">
        <w:t>frustration</w:t>
      </w:r>
      <w:r w:rsidR="00160A81">
        <w:t xml:space="preserve"> --</w:t>
      </w:r>
      <w:r w:rsidR="00FE524D">
        <w:t xml:space="preserve"> to</w:t>
      </w:r>
      <w:r w:rsidR="00693C1C">
        <w:t xml:space="preserve"> cross a red line,</w:t>
      </w:r>
      <w:r w:rsidR="00A23BCA">
        <w:t xml:space="preserve"> abandon the most natural instinct – the instinct of self-preservation – </w:t>
      </w:r>
      <w:r w:rsidR="00361DF7">
        <w:t xml:space="preserve">accepting the kamikaze option </w:t>
      </w:r>
      <w:r w:rsidR="00A23BCA">
        <w:t xml:space="preserve">as perhaps the only way to hit back at the </w:t>
      </w:r>
      <w:r w:rsidR="004E54DC">
        <w:t xml:space="preserve">perceived </w:t>
      </w:r>
      <w:r w:rsidR="00A23BCA">
        <w:t xml:space="preserve">victimizer.  </w:t>
      </w:r>
      <w:r w:rsidR="00FE524D">
        <w:t>The undemocratic and inequitable world order</w:t>
      </w:r>
      <w:r w:rsidR="00AA651C">
        <w:t xml:space="preserve"> prevailing today</w:t>
      </w:r>
      <w:r w:rsidR="00FE524D">
        <w:t xml:space="preserve"> </w:t>
      </w:r>
      <w:r w:rsidR="00A23BCA">
        <w:t>ha</w:t>
      </w:r>
      <w:r w:rsidR="00AA651C">
        <w:t>s</w:t>
      </w:r>
      <w:r w:rsidR="00A23BCA">
        <w:t xml:space="preserve"> caused gravest injustice to many peoples worldwide, </w:t>
      </w:r>
      <w:r w:rsidR="00FE524D">
        <w:t>making it possible for extremists to play on the argument “We” against “Them” and use</w:t>
      </w:r>
      <w:r w:rsidR="004541BC">
        <w:t xml:space="preserve"> other</w:t>
      </w:r>
      <w:r w:rsidR="00A23BCA">
        <w:t xml:space="preserve"> arguments</w:t>
      </w:r>
      <w:r w:rsidR="00693C1C">
        <w:t>, including eschatological arguments,</w:t>
      </w:r>
      <w:r w:rsidR="00A23BCA">
        <w:t xml:space="preserve"> susceptible to convince a young man or a young woman to blow himself/herself up, just to hurt the “enemy”.  </w:t>
      </w:r>
    </w:p>
    <w:p w:rsidR="009D5924" w:rsidRDefault="004541BC">
      <w:r>
        <w:t>Surely the</w:t>
      </w:r>
      <w:r w:rsidR="003E1D2C">
        <w:t>re</w:t>
      </w:r>
      <w:r>
        <w:t xml:space="preserve"> are other root causes</w:t>
      </w:r>
      <w:r w:rsidR="002423D1">
        <w:t xml:space="preserve"> of terrorism</w:t>
      </w:r>
      <w:r w:rsidR="008C6CAB">
        <w:t xml:space="preserve"> and</w:t>
      </w:r>
      <w:r w:rsidR="002423D1">
        <w:t xml:space="preserve"> violence, including</w:t>
      </w:r>
      <w:r>
        <w:t xml:space="preserve"> the world’s financial crisis causing unemployment and </w:t>
      </w:r>
      <w:r w:rsidR="0016236C">
        <w:t xml:space="preserve">social </w:t>
      </w:r>
      <w:r>
        <w:t>exclusion,</w:t>
      </w:r>
      <w:r w:rsidRPr="004541BC">
        <w:t xml:space="preserve"> </w:t>
      </w:r>
      <w:r>
        <w:t xml:space="preserve">the </w:t>
      </w:r>
      <w:r w:rsidR="003E1D2C">
        <w:t>increasing number of</w:t>
      </w:r>
      <w:r>
        <w:t xml:space="preserve"> </w:t>
      </w:r>
      <w:r w:rsidR="00AB4AFF">
        <w:t xml:space="preserve">individualistic, competition-obsessed, predator </w:t>
      </w:r>
      <w:r>
        <w:t xml:space="preserve">societies </w:t>
      </w:r>
      <w:r w:rsidR="00AB4AFF">
        <w:t>that ignore any kind of solidarity, social conscience or</w:t>
      </w:r>
      <w:r w:rsidR="0016236C">
        <w:t xml:space="preserve"> </w:t>
      </w:r>
      <w:r>
        <w:t>aspiration</w:t>
      </w:r>
      <w:r w:rsidR="002558F4">
        <w:t>s</w:t>
      </w:r>
      <w:r>
        <w:t xml:space="preserve"> for greater spiritualism</w:t>
      </w:r>
      <w:r w:rsidR="00AB4AFF">
        <w:t>…. Without these factors</w:t>
      </w:r>
      <w:r w:rsidR="007D51C5">
        <w:t xml:space="preserve"> </w:t>
      </w:r>
      <w:r w:rsidR="00A23BCA">
        <w:t xml:space="preserve">recruitment of terrorists would not be viable.  Why </w:t>
      </w:r>
      <w:r w:rsidR="008A104A">
        <w:t xml:space="preserve">is it </w:t>
      </w:r>
      <w:r w:rsidR="00C97A65">
        <w:t xml:space="preserve">then </w:t>
      </w:r>
      <w:r w:rsidR="008A104A">
        <w:t xml:space="preserve">that there </w:t>
      </w:r>
      <w:r w:rsidR="00A23BCA">
        <w:t xml:space="preserve">are more and more terrorists since 9/11?  Perhaps because </w:t>
      </w:r>
      <w:r w:rsidR="00C97A65">
        <w:t>the dominant powers have drawn on</w:t>
      </w:r>
      <w:r w:rsidR="00A23BCA">
        <w:t xml:space="preserve"> </w:t>
      </w:r>
      <w:r w:rsidR="00C97A65">
        <w:t>faulty diagnose</w:t>
      </w:r>
      <w:r w:rsidR="00A23BCA">
        <w:t xml:space="preserve">s and applied the wrong medicine.  </w:t>
      </w:r>
    </w:p>
    <w:p w:rsidR="00AB4AFF" w:rsidRDefault="00EF55D0">
      <w:r>
        <w:t>Many politicians and pundits in the developed world</w:t>
      </w:r>
      <w:r w:rsidR="004E2770">
        <w:t xml:space="preserve"> live in solipsism and operate</w:t>
      </w:r>
      <w:r>
        <w:t xml:space="preserve"> in a purely positivistic context</w:t>
      </w:r>
      <w:r w:rsidR="004E2770">
        <w:t xml:space="preserve">, </w:t>
      </w:r>
      <w:r>
        <w:t xml:space="preserve">incapable </w:t>
      </w:r>
      <w:r w:rsidR="004E2770">
        <w:t>of coming to grips with</w:t>
      </w:r>
      <w:r>
        <w:t xml:space="preserve"> current phenomena, </w:t>
      </w:r>
      <w:r w:rsidR="004E2770">
        <w:t>failing again and again to explain the increasing terrorist violence</w:t>
      </w:r>
      <w:r>
        <w:t xml:space="preserve"> except in the light of the </w:t>
      </w:r>
      <w:r w:rsidR="004E2770">
        <w:t xml:space="preserve">black-and-white mentality of cowboys and Indians, of star wars, of the good guys and the bad guys. </w:t>
      </w:r>
      <w:r w:rsidR="00693C1C">
        <w:t xml:space="preserve"> </w:t>
      </w:r>
      <w:r w:rsidR="002423D1">
        <w:t xml:space="preserve">According to this mindset, </w:t>
      </w:r>
      <w:r w:rsidR="000A29FE">
        <w:t xml:space="preserve">even </w:t>
      </w:r>
      <w:r w:rsidR="002423D1">
        <w:t xml:space="preserve">resistance </w:t>
      </w:r>
      <w:r w:rsidR="00AB4AFF">
        <w:t>against the international order imposed by the hegemon</w:t>
      </w:r>
      <w:r w:rsidR="00500AD4">
        <w:t>y</w:t>
      </w:r>
      <w:r w:rsidR="00AB4AFF">
        <w:t xml:space="preserve"> </w:t>
      </w:r>
      <w:r w:rsidR="002423D1">
        <w:t xml:space="preserve">is criminal, whereas coercive measures </w:t>
      </w:r>
      <w:r w:rsidR="000A29FE">
        <w:t>in the interests of</w:t>
      </w:r>
      <w:r w:rsidR="002423D1">
        <w:t xml:space="preserve"> the powerful are </w:t>
      </w:r>
      <w:r w:rsidR="00AB4AFF">
        <w:t>declared to be</w:t>
      </w:r>
      <w:r w:rsidR="002423D1">
        <w:t xml:space="preserve"> </w:t>
      </w:r>
      <w:r w:rsidR="00693C1C">
        <w:t>within international law</w:t>
      </w:r>
      <w:r w:rsidR="00AB4AFF">
        <w:t>, norms created by the powerful in their own interest, but which the underdog rejects as neither applicable nor legitimate</w:t>
      </w:r>
      <w:r w:rsidR="00693C1C">
        <w:t xml:space="preserve">.  </w:t>
      </w:r>
    </w:p>
    <w:p w:rsidR="00693C1C" w:rsidRDefault="004E2770">
      <w:r>
        <w:t>Many politicians and pundits live in a world of hubris and empty words, invoking “democracy”</w:t>
      </w:r>
      <w:r w:rsidR="003E1D2C">
        <w:t>,</w:t>
      </w:r>
      <w:r>
        <w:t xml:space="preserve"> “values”, </w:t>
      </w:r>
      <w:r w:rsidR="00740290">
        <w:t xml:space="preserve">“the rule of law”, </w:t>
      </w:r>
      <w:r>
        <w:t xml:space="preserve">contending that “they” hate </w:t>
      </w:r>
      <w:r w:rsidR="003210F9">
        <w:t>“</w:t>
      </w:r>
      <w:r>
        <w:t>us</w:t>
      </w:r>
      <w:r w:rsidR="003210F9">
        <w:t>”</w:t>
      </w:r>
      <w:r>
        <w:t xml:space="preserve"> because of </w:t>
      </w:r>
      <w:r w:rsidR="003E1D2C">
        <w:t>“</w:t>
      </w:r>
      <w:r>
        <w:t>our</w:t>
      </w:r>
      <w:r w:rsidR="003E1D2C">
        <w:t>”</w:t>
      </w:r>
      <w:r>
        <w:t xml:space="preserve"> values of freedom and democracy</w:t>
      </w:r>
      <w:r w:rsidR="003210F9">
        <w:t>,</w:t>
      </w:r>
      <w:r>
        <w:t xml:space="preserve">  </w:t>
      </w:r>
      <w:r w:rsidR="008A104A">
        <w:t xml:space="preserve"> </w:t>
      </w:r>
      <w:r w:rsidR="003210F9">
        <w:t xml:space="preserve">with </w:t>
      </w:r>
      <w:r w:rsidR="008A104A">
        <w:t xml:space="preserve">corporate media </w:t>
      </w:r>
      <w:r w:rsidR="00C97A65">
        <w:t>echo</w:t>
      </w:r>
      <w:r w:rsidR="003210F9">
        <w:t>ing</w:t>
      </w:r>
      <w:r w:rsidR="008A104A">
        <w:t xml:space="preserve"> t</w:t>
      </w:r>
      <w:r>
        <w:t>he same self-serving narrative</w:t>
      </w:r>
      <w:r w:rsidR="003210F9">
        <w:t xml:space="preserve">, </w:t>
      </w:r>
      <w:r w:rsidR="0013615C">
        <w:t>thus frustrating</w:t>
      </w:r>
      <w:r w:rsidR="003210F9">
        <w:t xml:space="preserve"> the </w:t>
      </w:r>
      <w:r w:rsidR="00AA651C">
        <w:t xml:space="preserve">public’s </w:t>
      </w:r>
      <w:r w:rsidR="003210F9">
        <w:t>right  to receive</w:t>
      </w:r>
      <w:r w:rsidR="00AA651C">
        <w:t xml:space="preserve"> true, reliable and pluralistic</w:t>
      </w:r>
      <w:r w:rsidR="003210F9">
        <w:t xml:space="preserve"> information</w:t>
      </w:r>
      <w:r>
        <w:t xml:space="preserve">.  </w:t>
      </w:r>
      <w:r w:rsidR="00740290">
        <w:t>Governments seem to be out of touch with reality</w:t>
      </w:r>
      <w:r w:rsidR="008A104A">
        <w:t>,</w:t>
      </w:r>
      <w:r w:rsidR="00740290">
        <w:t xml:space="preserve"> caught in </w:t>
      </w:r>
      <w:r w:rsidR="008A104A">
        <w:t>their</w:t>
      </w:r>
      <w:r w:rsidR="00740290">
        <w:t xml:space="preserve"> own web</w:t>
      </w:r>
      <w:r w:rsidR="008A104A">
        <w:t>s</w:t>
      </w:r>
      <w:r w:rsidR="00740290">
        <w:t>.</w:t>
      </w:r>
    </w:p>
    <w:p w:rsidR="008A104A" w:rsidRDefault="003210F9">
      <w:r>
        <w:t xml:space="preserve">The problem is </w:t>
      </w:r>
      <w:r w:rsidR="004E54DC">
        <w:t xml:space="preserve">further exacerbated by the fact </w:t>
      </w:r>
      <w:r>
        <w:t xml:space="preserve">that the exact opposite narrative is served in the </w:t>
      </w:r>
      <w:r w:rsidR="00B872B7">
        <w:t>political discourse</w:t>
      </w:r>
      <w:r>
        <w:t xml:space="preserve"> of </w:t>
      </w:r>
      <w:r w:rsidR="00CA53A6">
        <w:t xml:space="preserve">numerous </w:t>
      </w:r>
      <w:r w:rsidR="00B872B7">
        <w:t xml:space="preserve">governments from the </w:t>
      </w:r>
      <w:r w:rsidR="00CA53A6">
        <w:t>Global South</w:t>
      </w:r>
      <w:r w:rsidR="00693C1C">
        <w:t>,</w:t>
      </w:r>
      <w:r>
        <w:t xml:space="preserve"> where the West is portrayed as </w:t>
      </w:r>
      <w:r w:rsidR="00AB4AFF">
        <w:t>the incorrigible</w:t>
      </w:r>
      <w:r>
        <w:t xml:space="preserve"> imperialist imposing “its” values at all costs when its population is </w:t>
      </w:r>
      <w:r w:rsidR="006F546A">
        <w:t xml:space="preserve">in fact </w:t>
      </w:r>
      <w:r>
        <w:t>trying to exercise its fundamental rights and freedoms</w:t>
      </w:r>
      <w:r w:rsidR="00693C1C">
        <w:t>, including its right to development and to the “pursuit of happiness” in their own way and within their own culture</w:t>
      </w:r>
      <w:r>
        <w:t>.</w:t>
      </w:r>
      <w:r w:rsidR="00951284">
        <w:t xml:space="preserve">  </w:t>
      </w:r>
    </w:p>
    <w:p w:rsidR="00AB4AFF" w:rsidRDefault="0090357E">
      <w:r w:rsidRPr="000A29FE">
        <w:t>Politicians call</w:t>
      </w:r>
      <w:r w:rsidR="003210F9" w:rsidRPr="000A29FE">
        <w:t>ing</w:t>
      </w:r>
      <w:r w:rsidRPr="000A29FE">
        <w:t xml:space="preserve"> for more bombings</w:t>
      </w:r>
      <w:r w:rsidR="003210F9" w:rsidRPr="000A29FE">
        <w:t xml:space="preserve"> or</w:t>
      </w:r>
      <w:r w:rsidRPr="000A29FE">
        <w:t xml:space="preserve"> justify</w:t>
      </w:r>
      <w:r w:rsidR="003210F9" w:rsidRPr="000A29FE">
        <w:t>ing</w:t>
      </w:r>
      <w:r w:rsidRPr="000A29FE">
        <w:t xml:space="preserve"> torture of suspected terrorists</w:t>
      </w:r>
      <w:r w:rsidR="003210F9" w:rsidRPr="000A29FE">
        <w:t xml:space="preserve"> </w:t>
      </w:r>
      <w:r w:rsidR="00740290" w:rsidRPr="000A29FE">
        <w:t>manifest a guilty unwillingness to look for the ro</w:t>
      </w:r>
      <w:r w:rsidRPr="000A29FE">
        <w:t>o</w:t>
      </w:r>
      <w:r w:rsidR="00740290" w:rsidRPr="000A29FE">
        <w:t>t causes of terrorism.</w:t>
      </w:r>
      <w:r w:rsidRPr="000A29FE">
        <w:t xml:space="preserve"> More bombings </w:t>
      </w:r>
      <w:r w:rsidR="00693C1C" w:rsidRPr="000A29FE">
        <w:t xml:space="preserve">with the accompanying “collateral damage” </w:t>
      </w:r>
      <w:r w:rsidRPr="000A29FE">
        <w:t xml:space="preserve">will not defeat terrorism – it </w:t>
      </w:r>
      <w:r w:rsidR="0061452F" w:rsidRPr="000A29FE">
        <w:t>may</w:t>
      </w:r>
      <w:r w:rsidR="00693C1C" w:rsidRPr="000A29FE">
        <w:t>, however,</w:t>
      </w:r>
      <w:r w:rsidR="002C2492" w:rsidRPr="000A29FE">
        <w:t xml:space="preserve"> </w:t>
      </w:r>
      <w:r w:rsidRPr="000A29FE">
        <w:t xml:space="preserve">facilitate the recruitment of more </w:t>
      </w:r>
      <w:r w:rsidRPr="000A29FE">
        <w:lastRenderedPageBreak/>
        <w:t>determined terrorists.  Punishment</w:t>
      </w:r>
      <w:r w:rsidR="00C97A65" w:rsidRPr="000A29FE">
        <w:t xml:space="preserve"> – in particular collective punishment --</w:t>
      </w:r>
      <w:r w:rsidRPr="000A29FE">
        <w:t xml:space="preserve"> will have no deterrent effect on </w:t>
      </w:r>
      <w:r w:rsidR="00EE1A3F" w:rsidRPr="000A29FE">
        <w:t>fanatics or other persons</w:t>
      </w:r>
      <w:r w:rsidRPr="000A29FE">
        <w:t xml:space="preserve"> who have been radicalized and are desperate, </w:t>
      </w:r>
      <w:r w:rsidR="008A104A" w:rsidRPr="000A29FE">
        <w:t xml:space="preserve">immensely </w:t>
      </w:r>
      <w:r w:rsidRPr="000A29FE">
        <w:t>angry, consumed by the fire of revenge.</w:t>
      </w:r>
    </w:p>
    <w:p w:rsidR="0090357E" w:rsidRPr="000A29FE" w:rsidRDefault="004E2770">
      <w:r w:rsidRPr="000A29FE">
        <w:t xml:space="preserve">How can the situation be addressed today?  </w:t>
      </w:r>
      <w:r w:rsidR="00740290" w:rsidRPr="000A29FE">
        <w:t>Surely not through band-aid politics or greater surveillance (which evidently has not prevented the increasing number of terrorist attacks) or even higher security measures</w:t>
      </w:r>
      <w:r w:rsidR="00C97A65" w:rsidRPr="000A29FE">
        <w:t xml:space="preserve"> at airports and public places</w:t>
      </w:r>
      <w:r w:rsidR="00740290" w:rsidRPr="000A29FE">
        <w:t xml:space="preserve">. </w:t>
      </w:r>
      <w:r w:rsidR="004E54DC" w:rsidRPr="000A29FE">
        <w:t xml:space="preserve"> As indicated above, among the</w:t>
      </w:r>
      <w:r w:rsidR="00740290" w:rsidRPr="000A29FE">
        <w:t xml:space="preserve"> root cause</w:t>
      </w:r>
      <w:r w:rsidR="004E54DC" w:rsidRPr="000A29FE">
        <w:t>s</w:t>
      </w:r>
      <w:r w:rsidR="00740290" w:rsidRPr="000A29FE">
        <w:t xml:space="preserve"> of terrorism</w:t>
      </w:r>
      <w:r w:rsidR="004E54DC" w:rsidRPr="000A29FE">
        <w:t xml:space="preserve"> we must acknowledge</w:t>
      </w:r>
      <w:r w:rsidR="00740290" w:rsidRPr="000A29FE">
        <w:t xml:space="preserve"> the accumulation of hatred, not </w:t>
      </w:r>
      <w:r w:rsidR="004E54DC" w:rsidRPr="000A29FE">
        <w:t xml:space="preserve">only </w:t>
      </w:r>
      <w:r w:rsidR="00740290" w:rsidRPr="000A29FE">
        <w:t>because of religion</w:t>
      </w:r>
      <w:r w:rsidR="00C97A65" w:rsidRPr="000A29FE">
        <w:t xml:space="preserve"> or ideology</w:t>
      </w:r>
      <w:r w:rsidR="004E54DC" w:rsidRPr="000A29FE">
        <w:t xml:space="preserve"> but because of very real abuses</w:t>
      </w:r>
      <w:r w:rsidR="000A29FE">
        <w:t xml:space="preserve"> from various origins</w:t>
      </w:r>
      <w:r w:rsidR="004E54DC" w:rsidRPr="000A29FE">
        <w:t xml:space="preserve"> affecting millions of human beings</w:t>
      </w:r>
      <w:r w:rsidR="00740290" w:rsidRPr="000A29FE">
        <w:t xml:space="preserve">.  As some observers have noted “they came to us because we went to them.”  The </w:t>
      </w:r>
      <w:r w:rsidR="002F73D1" w:rsidRPr="000A29FE">
        <w:t>civilians</w:t>
      </w:r>
      <w:r w:rsidR="00AB3B5D" w:rsidRPr="000A29FE">
        <w:t xml:space="preserve"> who </w:t>
      </w:r>
      <w:r w:rsidR="007952ED" w:rsidRPr="000A29FE">
        <w:t>were</w:t>
      </w:r>
      <w:r w:rsidR="002F73D1" w:rsidRPr="000A29FE">
        <w:t xml:space="preserve"> </w:t>
      </w:r>
      <w:r w:rsidR="00740290" w:rsidRPr="000A29FE">
        <w:t xml:space="preserve">victims and survivors of the Baghdad </w:t>
      </w:r>
      <w:r w:rsidR="002C2492" w:rsidRPr="000A29FE">
        <w:t xml:space="preserve">or Falluja </w:t>
      </w:r>
      <w:r w:rsidR="00740290" w:rsidRPr="000A29FE">
        <w:t xml:space="preserve">bombings, </w:t>
      </w:r>
      <w:r w:rsidR="00053A87" w:rsidRPr="000A29FE">
        <w:t>of the Benghazi repression</w:t>
      </w:r>
      <w:r w:rsidR="00740290" w:rsidRPr="000A29FE">
        <w:t xml:space="preserve">, </w:t>
      </w:r>
      <w:r w:rsidR="00053A87" w:rsidRPr="000A29FE">
        <w:t xml:space="preserve">of Homs, </w:t>
      </w:r>
      <w:r w:rsidR="0090357E" w:rsidRPr="000A29FE">
        <w:t>Gaza,</w:t>
      </w:r>
      <w:r w:rsidR="00AB3B5D" w:rsidRPr="000A29FE">
        <w:t xml:space="preserve"> or</w:t>
      </w:r>
      <w:r w:rsidR="0090357E" w:rsidRPr="000A29FE">
        <w:t xml:space="preserve"> </w:t>
      </w:r>
      <w:r w:rsidR="002F73D1" w:rsidRPr="000A29FE">
        <w:t>Grozny</w:t>
      </w:r>
      <w:r w:rsidR="002C2492" w:rsidRPr="000A29FE">
        <w:t xml:space="preserve">, or those who were subjected to torture and ill treatment in Abu Ghraib or </w:t>
      </w:r>
      <w:r w:rsidR="00C97A65" w:rsidRPr="000A29FE">
        <w:t>Guanta</w:t>
      </w:r>
      <w:r w:rsidR="00740290" w:rsidRPr="000A29FE">
        <w:t>namo</w:t>
      </w:r>
      <w:r w:rsidR="002C2492" w:rsidRPr="000A29FE">
        <w:t>,</w:t>
      </w:r>
      <w:r w:rsidR="00AB3B5D" w:rsidRPr="000A29FE">
        <w:t xml:space="preserve"> </w:t>
      </w:r>
      <w:r w:rsidR="00740290" w:rsidRPr="000A29FE">
        <w:t>have not forgotten.</w:t>
      </w:r>
      <w:r w:rsidR="00AB3B5D" w:rsidRPr="000A29FE">
        <w:t xml:space="preserve"> </w:t>
      </w:r>
      <w:r w:rsidR="00740290" w:rsidRPr="000A29FE">
        <w:t xml:space="preserve"> </w:t>
      </w:r>
      <w:r w:rsidR="0061452F" w:rsidRPr="000A29FE">
        <w:t>International</w:t>
      </w:r>
      <w:r w:rsidR="00500AD4">
        <w:rPr>
          <w:shd w:val="clear" w:color="auto" w:fill="FFFFFF"/>
        </w:rPr>
        <w:t xml:space="preserve"> </w:t>
      </w:r>
      <w:r w:rsidR="000A29FE">
        <w:rPr>
          <w:shd w:val="clear" w:color="auto" w:fill="FFFFFF"/>
        </w:rPr>
        <w:t>c</w:t>
      </w:r>
      <w:r w:rsidR="0061452F" w:rsidRPr="000A29FE">
        <w:rPr>
          <w:shd w:val="clear" w:color="auto" w:fill="FFFFFF"/>
        </w:rPr>
        <w:t>ooperation for mutual benefit</w:t>
      </w:r>
      <w:r w:rsidR="000A29FE">
        <w:rPr>
          <w:shd w:val="clear" w:color="auto" w:fill="FFFFFF"/>
        </w:rPr>
        <w:t xml:space="preserve"> and</w:t>
      </w:r>
      <w:r w:rsidR="0061452F" w:rsidRPr="000A29FE">
        <w:rPr>
          <w:shd w:val="clear" w:color="auto" w:fill="FFFFFF"/>
        </w:rPr>
        <w:t xml:space="preserve"> due respect to human </w:t>
      </w:r>
      <w:r w:rsidR="0016236C" w:rsidRPr="000A29FE">
        <w:rPr>
          <w:shd w:val="clear" w:color="auto" w:fill="FFFFFF"/>
        </w:rPr>
        <w:t>rights here and everywhere</w:t>
      </w:r>
      <w:r w:rsidR="0061452F" w:rsidRPr="000A29FE">
        <w:rPr>
          <w:shd w:val="clear" w:color="auto" w:fill="FFFFFF"/>
        </w:rPr>
        <w:t xml:space="preserve"> </w:t>
      </w:r>
      <w:r w:rsidR="007952ED" w:rsidRPr="000A29FE">
        <w:rPr>
          <w:shd w:val="clear" w:color="auto" w:fill="FFFFFF"/>
        </w:rPr>
        <w:t>are</w:t>
      </w:r>
      <w:r w:rsidR="0061452F" w:rsidRPr="000A29FE">
        <w:rPr>
          <w:shd w:val="clear" w:color="auto" w:fill="FFFFFF"/>
        </w:rPr>
        <w:t xml:space="preserve"> essential to promote and consolidate </w:t>
      </w:r>
      <w:r w:rsidR="0016236C" w:rsidRPr="000A29FE">
        <w:rPr>
          <w:shd w:val="clear" w:color="auto" w:fill="FFFFFF"/>
        </w:rPr>
        <w:t>more inclusive and accountable societies driven by</w:t>
      </w:r>
      <w:r w:rsidR="0061452F" w:rsidRPr="000A29FE">
        <w:rPr>
          <w:shd w:val="clear" w:color="auto" w:fill="FFFFFF"/>
        </w:rPr>
        <w:t xml:space="preserve"> human rights</w:t>
      </w:r>
      <w:r w:rsidR="0016236C" w:rsidRPr="000A29FE">
        <w:rPr>
          <w:shd w:val="clear" w:color="auto" w:fill="FFFFFF"/>
        </w:rPr>
        <w:t xml:space="preserve"> aspirations,</w:t>
      </w:r>
      <w:r w:rsidR="006F546A" w:rsidRPr="000A29FE">
        <w:rPr>
          <w:shd w:val="clear" w:color="auto" w:fill="FFFFFF"/>
        </w:rPr>
        <w:t xml:space="preserve"> and </w:t>
      </w:r>
      <w:r w:rsidR="0016236C" w:rsidRPr="000A29FE">
        <w:rPr>
          <w:shd w:val="clear" w:color="auto" w:fill="FFFFFF"/>
        </w:rPr>
        <w:t xml:space="preserve">in fact </w:t>
      </w:r>
      <w:r w:rsidR="004C4D2A" w:rsidRPr="000A29FE">
        <w:rPr>
          <w:shd w:val="clear" w:color="auto" w:fill="FFFFFF"/>
        </w:rPr>
        <w:t xml:space="preserve">to </w:t>
      </w:r>
      <w:r w:rsidR="006F546A" w:rsidRPr="000A29FE">
        <w:rPr>
          <w:shd w:val="clear" w:color="auto" w:fill="FFFFFF"/>
        </w:rPr>
        <w:t xml:space="preserve">combat </w:t>
      </w:r>
      <w:r w:rsidR="004C4D2A" w:rsidRPr="000A29FE">
        <w:rPr>
          <w:shd w:val="clear" w:color="auto" w:fill="FFFFFF"/>
        </w:rPr>
        <w:t xml:space="preserve">effectively </w:t>
      </w:r>
      <w:r w:rsidR="006F546A" w:rsidRPr="000A29FE">
        <w:rPr>
          <w:shd w:val="clear" w:color="auto" w:fill="FFFFFF"/>
        </w:rPr>
        <w:t>the root causes of terrorism</w:t>
      </w:r>
      <w:r w:rsidR="0061452F" w:rsidRPr="000A29FE">
        <w:rPr>
          <w:shd w:val="clear" w:color="auto" w:fill="FFFFFF"/>
        </w:rPr>
        <w:t>. This is the</w:t>
      </w:r>
      <w:r w:rsidR="00EE1A3F" w:rsidRPr="000A29FE">
        <w:rPr>
          <w:shd w:val="clear" w:color="auto" w:fill="FFFFFF"/>
        </w:rPr>
        <w:t xml:space="preserve"> best</w:t>
      </w:r>
      <w:r w:rsidR="0061452F" w:rsidRPr="000A29FE">
        <w:rPr>
          <w:shd w:val="clear" w:color="auto" w:fill="FFFFFF"/>
        </w:rPr>
        <w:t xml:space="preserve"> </w:t>
      </w:r>
      <w:r w:rsidR="00EE1A3F" w:rsidRPr="000A29FE">
        <w:rPr>
          <w:shd w:val="clear" w:color="auto" w:fill="FFFFFF"/>
        </w:rPr>
        <w:t>strategy</w:t>
      </w:r>
      <w:r w:rsidR="0061452F" w:rsidRPr="000A29FE">
        <w:rPr>
          <w:shd w:val="clear" w:color="auto" w:fill="FFFFFF"/>
        </w:rPr>
        <w:t xml:space="preserve"> for the elaboration of a long-term </w:t>
      </w:r>
      <w:r w:rsidR="00EE1A3F" w:rsidRPr="000A29FE">
        <w:rPr>
          <w:shd w:val="clear" w:color="auto" w:fill="FFFFFF"/>
        </w:rPr>
        <w:t xml:space="preserve">plan to enable the establishment of a </w:t>
      </w:r>
      <w:r w:rsidR="0061452F" w:rsidRPr="000A29FE">
        <w:rPr>
          <w:shd w:val="clear" w:color="auto" w:fill="FFFFFF"/>
        </w:rPr>
        <w:t>peace</w:t>
      </w:r>
      <w:r w:rsidR="00EE1A3F" w:rsidRPr="000A29FE">
        <w:rPr>
          <w:shd w:val="clear" w:color="auto" w:fill="FFFFFF"/>
        </w:rPr>
        <w:t>ful</w:t>
      </w:r>
      <w:r w:rsidR="0061452F" w:rsidRPr="000A29FE">
        <w:rPr>
          <w:shd w:val="clear" w:color="auto" w:fill="FFFFFF"/>
        </w:rPr>
        <w:t xml:space="preserve"> and just world order.</w:t>
      </w:r>
    </w:p>
    <w:p w:rsidR="004C4D2A" w:rsidRDefault="004C4D2A" w:rsidP="004C4D2A">
      <w:r>
        <w:t>Under no conditions should civil liberties be sacrificed because of the terrorist threat.  A democracy worth its name has a responsibility to protect all persons under its jurisdiction – and while doing so, it must respect the International Covenant on Civil and Political Rights, the International Covenant on Economic, Social and Cultural Rights and other core human rights conventions</w:t>
      </w:r>
      <w:r w:rsidR="00EA695F">
        <w:t>, which guarantee the right to privacy and to one’s own opinions</w:t>
      </w:r>
      <w:r>
        <w:t>.  The terrorist threat must not be allowed to undermine the rule of law</w:t>
      </w:r>
      <w:r w:rsidR="00EA695F">
        <w:t xml:space="preserve"> and transform democratic societies into totalitarian societies consumed by fear</w:t>
      </w:r>
      <w:r w:rsidR="006A435D">
        <w:t>.</w:t>
      </w:r>
    </w:p>
    <w:p w:rsidR="0027680B" w:rsidRDefault="0090357E">
      <w:pPr>
        <w:rPr>
          <w:rFonts w:ascii="Arial" w:hAnsi="Arial" w:cs="Arial"/>
          <w:color w:val="222222"/>
          <w:shd w:val="clear" w:color="auto" w:fill="FFFFFF"/>
        </w:rPr>
      </w:pPr>
      <w:r>
        <w:t>Only a patient and persever</w:t>
      </w:r>
      <w:r w:rsidR="00EE1A3F">
        <w:t>ing</w:t>
      </w:r>
      <w:r>
        <w:t xml:space="preserve"> approach to terrorism –</w:t>
      </w:r>
      <w:r w:rsidR="00172DAD">
        <w:t xml:space="preserve"> </w:t>
      </w:r>
      <w:r>
        <w:t>one that respects the human rights and human dignity of all</w:t>
      </w:r>
      <w:r w:rsidR="00CD334A">
        <w:t xml:space="preserve"> --</w:t>
      </w:r>
      <w:r>
        <w:t xml:space="preserve"> will allow making ever so slow progress in tackling the monsters that have</w:t>
      </w:r>
      <w:r w:rsidR="00172DAD">
        <w:t xml:space="preserve"> been</w:t>
      </w:r>
      <w:r>
        <w:t xml:space="preserve"> generated.  </w:t>
      </w:r>
      <w:r w:rsidR="00CD334A">
        <w:t xml:space="preserve">Only when we realize that the current international order engenders </w:t>
      </w:r>
      <w:r w:rsidR="00B83153">
        <w:t xml:space="preserve">frustration and despair </w:t>
      </w:r>
      <w:r w:rsidR="00CD334A">
        <w:t>because of its fundamental injustice</w:t>
      </w:r>
      <w:r w:rsidR="00EA695F">
        <w:t>s</w:t>
      </w:r>
      <w:r w:rsidR="00CD334A">
        <w:t xml:space="preserve"> will we understand that we must work for equity and human dignity worldwide and not for</w:t>
      </w:r>
      <w:r w:rsidR="00243940">
        <w:t xml:space="preserve"> just for</w:t>
      </w:r>
      <w:r w:rsidR="00CD334A">
        <w:t xml:space="preserve"> the</w:t>
      </w:r>
      <w:r w:rsidR="00243940">
        <w:t xml:space="preserve"> expansion of</w:t>
      </w:r>
      <w:r w:rsidR="00CD334A">
        <w:t xml:space="preserve"> market</w:t>
      </w:r>
      <w:r w:rsidR="00243940">
        <w:t>s</w:t>
      </w:r>
      <w:r w:rsidR="00C97A65">
        <w:t xml:space="preserve">, </w:t>
      </w:r>
      <w:r w:rsidR="00AB17D3">
        <w:t xml:space="preserve">laissez faire, </w:t>
      </w:r>
      <w:r w:rsidR="00243940">
        <w:t>free trade,</w:t>
      </w:r>
      <w:r w:rsidR="0027680B">
        <w:t xml:space="preserve"> foreign direct investment, </w:t>
      </w:r>
      <w:r w:rsidR="00EE1A3F">
        <w:t xml:space="preserve">competition, </w:t>
      </w:r>
      <w:r w:rsidR="0027680B">
        <w:t>consumerism</w:t>
      </w:r>
      <w:r w:rsidR="00243940">
        <w:t xml:space="preserve"> </w:t>
      </w:r>
      <w:r w:rsidR="00CD334A">
        <w:t>or the many other idolatries we have invented.</w:t>
      </w:r>
      <w:r w:rsidR="0027680B" w:rsidRPr="0027680B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D334A" w:rsidRDefault="00CD334A"/>
    <w:p w:rsidR="00CD334A" w:rsidRDefault="00CD334A">
      <w:r>
        <w:t xml:space="preserve">Alfred de Zayas, </w:t>
      </w:r>
      <w:r w:rsidR="000A29FE">
        <w:t>20</w:t>
      </w:r>
      <w:r>
        <w:t xml:space="preserve"> November 201</w:t>
      </w:r>
      <w:r w:rsidR="00402156">
        <w:t>5</w:t>
      </w:r>
    </w:p>
    <w:p w:rsidR="00CD334A" w:rsidRDefault="00CD334A"/>
    <w:p w:rsidR="00CD334A" w:rsidRDefault="00CD334A"/>
    <w:sectPr w:rsidR="00CD334A" w:rsidSect="00D1498E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351831" w15:done="0"/>
  <w15:commentEx w15:paraId="710AE39F" w15:done="0"/>
  <w15:commentEx w15:paraId="7101BA0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42" w:rsidRDefault="00447742" w:rsidP="00740290">
      <w:pPr>
        <w:spacing w:after="0" w:line="240" w:lineRule="auto"/>
      </w:pPr>
      <w:r>
        <w:separator/>
      </w:r>
    </w:p>
  </w:endnote>
  <w:endnote w:type="continuationSeparator" w:id="0">
    <w:p w:rsidR="00447742" w:rsidRDefault="00447742" w:rsidP="0074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6168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2B7" w:rsidRDefault="001A1804">
        <w:pPr>
          <w:pStyle w:val="Pieddepage"/>
          <w:jc w:val="center"/>
        </w:pPr>
        <w:r>
          <w:fldChar w:fldCharType="begin"/>
        </w:r>
        <w:r w:rsidR="00591703">
          <w:instrText xml:space="preserve"> PAGE   \* MERGEFORMAT </w:instrText>
        </w:r>
        <w:r>
          <w:fldChar w:fldCharType="separate"/>
        </w:r>
        <w:r w:rsidR="00500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2B7" w:rsidRDefault="00B872B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42" w:rsidRDefault="00447742" w:rsidP="00740290">
      <w:pPr>
        <w:spacing w:after="0" w:line="240" w:lineRule="auto"/>
      </w:pPr>
      <w:r>
        <w:separator/>
      </w:r>
    </w:p>
  </w:footnote>
  <w:footnote w:type="continuationSeparator" w:id="0">
    <w:p w:rsidR="00447742" w:rsidRDefault="00447742" w:rsidP="0074029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red De Zayas">
    <w15:presenceInfo w15:providerId="Windows Live" w15:userId="d6703fc9ecc833c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D5924"/>
    <w:rsid w:val="00053A87"/>
    <w:rsid w:val="00087F51"/>
    <w:rsid w:val="000A29FE"/>
    <w:rsid w:val="001121EA"/>
    <w:rsid w:val="0013615C"/>
    <w:rsid w:val="00160A81"/>
    <w:rsid w:val="00160E6C"/>
    <w:rsid w:val="0016236C"/>
    <w:rsid w:val="001628EF"/>
    <w:rsid w:val="00172DAD"/>
    <w:rsid w:val="0017635F"/>
    <w:rsid w:val="001A1804"/>
    <w:rsid w:val="002364AA"/>
    <w:rsid w:val="002423D1"/>
    <w:rsid w:val="00243940"/>
    <w:rsid w:val="002558F4"/>
    <w:rsid w:val="0027680B"/>
    <w:rsid w:val="00280646"/>
    <w:rsid w:val="0028302D"/>
    <w:rsid w:val="002872A0"/>
    <w:rsid w:val="002C2492"/>
    <w:rsid w:val="002F73D1"/>
    <w:rsid w:val="003210F9"/>
    <w:rsid w:val="003245BE"/>
    <w:rsid w:val="003437BC"/>
    <w:rsid w:val="00361DF7"/>
    <w:rsid w:val="00395928"/>
    <w:rsid w:val="003C05F9"/>
    <w:rsid w:val="003E1D2C"/>
    <w:rsid w:val="00402156"/>
    <w:rsid w:val="004128BB"/>
    <w:rsid w:val="00447742"/>
    <w:rsid w:val="004541BC"/>
    <w:rsid w:val="004C4D2A"/>
    <w:rsid w:val="004E2770"/>
    <w:rsid w:val="004E54DC"/>
    <w:rsid w:val="004F56CB"/>
    <w:rsid w:val="004F6B49"/>
    <w:rsid w:val="00500AD4"/>
    <w:rsid w:val="00513A1A"/>
    <w:rsid w:val="00553C13"/>
    <w:rsid w:val="005844A8"/>
    <w:rsid w:val="005914C3"/>
    <w:rsid w:val="00591703"/>
    <w:rsid w:val="005E12F3"/>
    <w:rsid w:val="00601E38"/>
    <w:rsid w:val="0061452F"/>
    <w:rsid w:val="00623ABE"/>
    <w:rsid w:val="0068379D"/>
    <w:rsid w:val="006912B3"/>
    <w:rsid w:val="00693C1C"/>
    <w:rsid w:val="006A435D"/>
    <w:rsid w:val="006F546A"/>
    <w:rsid w:val="00740290"/>
    <w:rsid w:val="007952ED"/>
    <w:rsid w:val="007A399F"/>
    <w:rsid w:val="007D51C5"/>
    <w:rsid w:val="007E3401"/>
    <w:rsid w:val="00804661"/>
    <w:rsid w:val="00810C5F"/>
    <w:rsid w:val="00850F8A"/>
    <w:rsid w:val="00872664"/>
    <w:rsid w:val="008A102B"/>
    <w:rsid w:val="008A104A"/>
    <w:rsid w:val="008B088B"/>
    <w:rsid w:val="008C6CAB"/>
    <w:rsid w:val="0090357E"/>
    <w:rsid w:val="00921910"/>
    <w:rsid w:val="00941801"/>
    <w:rsid w:val="00951284"/>
    <w:rsid w:val="00973DC4"/>
    <w:rsid w:val="009759AC"/>
    <w:rsid w:val="00993511"/>
    <w:rsid w:val="009D5924"/>
    <w:rsid w:val="00A23BCA"/>
    <w:rsid w:val="00A73EBD"/>
    <w:rsid w:val="00A83281"/>
    <w:rsid w:val="00AA651C"/>
    <w:rsid w:val="00AB17D3"/>
    <w:rsid w:val="00AB3B5D"/>
    <w:rsid w:val="00AB4AFF"/>
    <w:rsid w:val="00B74F10"/>
    <w:rsid w:val="00B83153"/>
    <w:rsid w:val="00B872B7"/>
    <w:rsid w:val="00BA679A"/>
    <w:rsid w:val="00BD1763"/>
    <w:rsid w:val="00BD4E6C"/>
    <w:rsid w:val="00C728C0"/>
    <w:rsid w:val="00C73D9E"/>
    <w:rsid w:val="00C97A65"/>
    <w:rsid w:val="00CA53A6"/>
    <w:rsid w:val="00CB7420"/>
    <w:rsid w:val="00CD334A"/>
    <w:rsid w:val="00D1498E"/>
    <w:rsid w:val="00D80E5C"/>
    <w:rsid w:val="00DD619A"/>
    <w:rsid w:val="00E1680D"/>
    <w:rsid w:val="00E33D8A"/>
    <w:rsid w:val="00E939CF"/>
    <w:rsid w:val="00EA695F"/>
    <w:rsid w:val="00EB1E78"/>
    <w:rsid w:val="00EC6BDD"/>
    <w:rsid w:val="00ED076B"/>
    <w:rsid w:val="00EE1A3F"/>
    <w:rsid w:val="00EF55D0"/>
    <w:rsid w:val="00F15918"/>
    <w:rsid w:val="00F962BE"/>
    <w:rsid w:val="00FB0505"/>
    <w:rsid w:val="00FE233C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8E"/>
  </w:style>
  <w:style w:type="paragraph" w:styleId="Titre1">
    <w:name w:val="heading 1"/>
    <w:basedOn w:val="Normal"/>
    <w:next w:val="Normal"/>
    <w:link w:val="Titre1Car"/>
    <w:uiPriority w:val="9"/>
    <w:qFormat/>
    <w:rsid w:val="00D14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49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149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1498E"/>
    <w:pPr>
      <w:keepNext/>
      <w:keepLines/>
      <w:spacing w:before="40" w:after="0"/>
      <w:outlineLvl w:val="3"/>
    </w:pPr>
    <w:rPr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1498E"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1498E"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149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1498E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149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149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1498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1498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1498E"/>
    <w:rPr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rsid w:val="00D149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1498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D1498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149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D1498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D1498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rsid w:val="00D1498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rsid w:val="00D1498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1498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Emphaseple">
    <w:name w:val="Subtle Emphasis"/>
    <w:basedOn w:val="Policepardfaut"/>
    <w:uiPriority w:val="19"/>
    <w:qFormat/>
    <w:rsid w:val="00D1498E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1498E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D1498E"/>
    <w:rPr>
      <w:i/>
      <w:iCs/>
      <w:color w:val="5B9BD5" w:themeColor="accent1"/>
    </w:rPr>
  </w:style>
  <w:style w:type="character" w:styleId="lev">
    <w:name w:val="Strong"/>
    <w:basedOn w:val="Policepardfaut"/>
    <w:uiPriority w:val="22"/>
    <w:qFormat/>
    <w:rsid w:val="00D1498E"/>
    <w:rPr>
      <w:b/>
      <w:bCs/>
      <w:color w:val="auto"/>
    </w:rPr>
  </w:style>
  <w:style w:type="paragraph" w:styleId="Citation">
    <w:name w:val="Quote"/>
    <w:basedOn w:val="Normal"/>
    <w:next w:val="Normal"/>
    <w:link w:val="CitationCar"/>
    <w:uiPriority w:val="29"/>
    <w:qFormat/>
    <w:rsid w:val="00D1498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1498E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149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1498E"/>
    <w:rPr>
      <w:i/>
      <w:iCs/>
      <w:color w:val="5B9BD5" w:themeColor="accent1"/>
    </w:rPr>
  </w:style>
  <w:style w:type="character" w:styleId="Rfrenceple">
    <w:name w:val="Subtle Reference"/>
    <w:basedOn w:val="Policepardfaut"/>
    <w:uiPriority w:val="31"/>
    <w:qFormat/>
    <w:rsid w:val="00D1498E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D1498E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D1498E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149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498E"/>
    <w:pPr>
      <w:outlineLvl w:val="9"/>
    </w:pPr>
  </w:style>
  <w:style w:type="paragraph" w:styleId="Sansinterligne">
    <w:name w:val="No Spacing"/>
    <w:uiPriority w:val="1"/>
    <w:qFormat/>
    <w:rsid w:val="00D1498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40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290"/>
  </w:style>
  <w:style w:type="paragraph" w:styleId="Pieddepage">
    <w:name w:val="footer"/>
    <w:basedOn w:val="Normal"/>
    <w:link w:val="PieddepageCar"/>
    <w:uiPriority w:val="99"/>
    <w:unhideWhenUsed/>
    <w:rsid w:val="00740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290"/>
  </w:style>
  <w:style w:type="character" w:styleId="Marquedecommentaire">
    <w:name w:val="annotation reference"/>
    <w:basedOn w:val="Policepardfaut"/>
    <w:uiPriority w:val="99"/>
    <w:semiHidden/>
    <w:unhideWhenUsed/>
    <w:rsid w:val="00BA67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67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67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67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679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7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F7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office15\1033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word2013.dotx</Template>
  <TotalTime>9</TotalTime>
  <Pages>3</Pages>
  <Words>1588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De Zayas</dc:creator>
  <cp:lastModifiedBy>SG</cp:lastModifiedBy>
  <cp:revision>3</cp:revision>
  <dcterms:created xsi:type="dcterms:W3CDTF">2015-11-20T15:03:00Z</dcterms:created>
  <dcterms:modified xsi:type="dcterms:W3CDTF">2015-11-20T15:09:00Z</dcterms:modified>
</cp:coreProperties>
</file>