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4" w:rsidRPr="006A1694"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460EC0" w:rsidRDefault="00460EC0" w:rsidP="00C26D94">
      <w:pPr>
        <w:spacing w:after="200" w:line="360" w:lineRule="auto"/>
        <w:jc w:val="center"/>
        <w:rPr>
          <w:rFonts w:ascii="Times New Roman" w:hAnsi="Times New Roman" w:cs="Times New Roman"/>
          <w:b/>
          <w:lang w:val="en-GB"/>
        </w:rPr>
      </w:pPr>
      <w:r w:rsidRPr="00460EC0">
        <w:rPr>
          <w:rFonts w:ascii="Times New Roman" w:hAnsi="Times New Roman" w:cs="Times New Roman"/>
          <w:b/>
          <w:lang w:val="en-GB"/>
        </w:rPr>
        <w:t xml:space="preserve">Panel 6: Building synergies for health: engaging diverse partners </w:t>
      </w:r>
    </w:p>
    <w:p w:rsidR="00C26D94" w:rsidRPr="00ED1803" w:rsidRDefault="00460EC0" w:rsidP="00C26D94">
      <w:pPr>
        <w:spacing w:after="200" w:line="360" w:lineRule="auto"/>
        <w:jc w:val="center"/>
        <w:rPr>
          <w:rFonts w:ascii="Times New Roman" w:hAnsi="Times New Roman" w:cs="Times New Roman"/>
          <w:b/>
          <w:lang w:val="en-GB"/>
        </w:rPr>
      </w:pPr>
      <w:r>
        <w:rPr>
          <w:rFonts w:ascii="Times New Roman" w:hAnsi="Times New Roman" w:cs="Times New Roman"/>
          <w:b/>
          <w:lang w:val="en-GB"/>
        </w:rPr>
        <w:t xml:space="preserve">Keynote by </w:t>
      </w:r>
      <w:r w:rsidRPr="00460EC0">
        <w:rPr>
          <w:rFonts w:ascii="Times New Roman" w:hAnsi="Times New Roman" w:cs="Times New Roman"/>
          <w:b/>
          <w:lang w:val="en-GB"/>
        </w:rPr>
        <w:t>Mr. Kenneth Cole, UNAIDS International Goodwill Ambassador and Chair of the Foundation for AIDS Research (amfAR)</w:t>
      </w:r>
    </w:p>
    <w:p w:rsidR="00460EC0" w:rsidRDefault="00460EC0" w:rsidP="000B00D6">
      <w:pPr>
        <w:spacing w:after="200"/>
        <w:jc w:val="both"/>
        <w:rPr>
          <w:rFonts w:ascii="Times New Roman" w:hAnsi="Times New Roman" w:cs="Times New Roman"/>
        </w:rPr>
      </w:pPr>
      <w:r>
        <w:rPr>
          <w:rFonts w:ascii="Times New Roman" w:hAnsi="Times New Roman" w:cs="Times New Roman"/>
        </w:rPr>
        <w:t>Thank you very much, Mr. Chairman.</w:t>
      </w:r>
    </w:p>
    <w:p w:rsidR="00460EC0" w:rsidRDefault="00460EC0" w:rsidP="000B00D6">
      <w:pPr>
        <w:spacing w:after="200"/>
        <w:jc w:val="both"/>
        <w:rPr>
          <w:rFonts w:ascii="Times New Roman" w:hAnsi="Times New Roman" w:cs="Times New Roman"/>
        </w:rPr>
      </w:pPr>
      <w:r>
        <w:rPr>
          <w:rFonts w:ascii="Times New Roman" w:hAnsi="Times New Roman" w:cs="Times New Roman"/>
        </w:rPr>
        <w:t xml:space="preserve">It’s an honor, privilege to be here amongst this esteemed panel and in this important place and this important time.  </w:t>
      </w:r>
    </w:p>
    <w:p w:rsidR="00460EC0" w:rsidRDefault="00460EC0" w:rsidP="000B00D6">
      <w:pPr>
        <w:spacing w:after="200"/>
        <w:jc w:val="both"/>
        <w:rPr>
          <w:rFonts w:ascii="Times New Roman" w:hAnsi="Times New Roman" w:cs="Times New Roman"/>
        </w:rPr>
      </w:pPr>
      <w:r>
        <w:rPr>
          <w:rFonts w:ascii="Times New Roman" w:hAnsi="Times New Roman" w:cs="Times New Roman"/>
        </w:rPr>
        <w:t xml:space="preserve">The notion of addressing human </w:t>
      </w:r>
      <w:r w:rsidRPr="001F1D9E">
        <w:rPr>
          <w:rFonts w:ascii="Times New Roman" w:hAnsi="Times New Roman" w:cs="Times New Roman"/>
        </w:rPr>
        <w:t xml:space="preserve">rights and relationship to social justice and public health </w:t>
      </w:r>
      <w:r w:rsidR="00B136E6" w:rsidRPr="001F1D9E">
        <w:rPr>
          <w:rFonts w:ascii="Times New Roman" w:hAnsi="Times New Roman" w:cs="Times New Roman"/>
        </w:rPr>
        <w:t>with a no</w:t>
      </w:r>
      <w:r w:rsidR="001F1D9E" w:rsidRPr="001F1D9E">
        <w:rPr>
          <w:rFonts w:ascii="Times New Roman" w:hAnsi="Times New Roman" w:cs="Times New Roman"/>
        </w:rPr>
        <w:t>d</w:t>
      </w:r>
      <w:r w:rsidR="00B136E6" w:rsidRPr="001F1D9E">
        <w:rPr>
          <w:rFonts w:ascii="Times New Roman" w:hAnsi="Times New Roman" w:cs="Times New Roman"/>
        </w:rPr>
        <w:t xml:space="preserve"> to expose private and public sector implications is</w:t>
      </w:r>
      <w:r w:rsidR="00B136E6">
        <w:rPr>
          <w:rFonts w:ascii="Times New Roman" w:hAnsi="Times New Roman" w:cs="Times New Roman"/>
        </w:rPr>
        <w:t xml:space="preserve"> significant. And to be here and to be part of it is an honor. </w:t>
      </w:r>
    </w:p>
    <w:p w:rsidR="00B136E6" w:rsidRDefault="00B136E6" w:rsidP="000B00D6">
      <w:pPr>
        <w:spacing w:after="200"/>
        <w:jc w:val="both"/>
        <w:rPr>
          <w:rFonts w:ascii="Times New Roman" w:hAnsi="Times New Roman" w:cs="Times New Roman"/>
        </w:rPr>
      </w:pPr>
      <w:r>
        <w:rPr>
          <w:rFonts w:ascii="Times New Roman" w:hAnsi="Times New Roman" w:cs="Times New Roman"/>
        </w:rPr>
        <w:t xml:space="preserve">These are very fragile times, not just in the United States but everywhere, and it’s hard not to take these issues and so many others very </w:t>
      </w:r>
      <w:proofErr w:type="spellStart"/>
      <w:r>
        <w:rPr>
          <w:rFonts w:ascii="Times New Roman" w:hAnsi="Times New Roman" w:cs="Times New Roman"/>
        </w:rPr>
        <w:t>very</w:t>
      </w:r>
      <w:proofErr w:type="spellEnd"/>
      <w:r>
        <w:rPr>
          <w:rFonts w:ascii="Times New Roman" w:hAnsi="Times New Roman" w:cs="Times New Roman"/>
        </w:rPr>
        <w:t xml:space="preserve"> seriously at this point in time. I do believe in a public global AIDS response we have come very </w:t>
      </w:r>
      <w:proofErr w:type="spellStart"/>
      <w:r>
        <w:rPr>
          <w:rFonts w:ascii="Times New Roman" w:hAnsi="Times New Roman" w:cs="Times New Roman"/>
        </w:rPr>
        <w:t>very</w:t>
      </w:r>
      <w:proofErr w:type="spellEnd"/>
      <w:r>
        <w:rPr>
          <w:rFonts w:ascii="Times New Roman" w:hAnsi="Times New Roman" w:cs="Times New Roman"/>
        </w:rPr>
        <w:t xml:space="preserve"> far in the last 30 years. </w:t>
      </w:r>
      <w:r w:rsidR="001F1D9E">
        <w:rPr>
          <w:rFonts w:ascii="Times New Roman" w:hAnsi="Times New Roman" w:cs="Times New Roman"/>
        </w:rPr>
        <w:t>I did m</w:t>
      </w:r>
      <w:r>
        <w:rPr>
          <w:rFonts w:ascii="Times New Roman" w:hAnsi="Times New Roman" w:cs="Times New Roman"/>
        </w:rPr>
        <w:t xml:space="preserve">y first AIDS awareness campaign in </w:t>
      </w:r>
      <w:r w:rsidRPr="001F1D9E">
        <w:rPr>
          <w:rFonts w:ascii="Times New Roman" w:hAnsi="Times New Roman" w:cs="Times New Roman"/>
        </w:rPr>
        <w:t>1985</w:t>
      </w:r>
      <w:r w:rsidR="009B2270" w:rsidRPr="001F1D9E">
        <w:rPr>
          <w:rFonts w:ascii="Times New Roman" w:hAnsi="Times New Roman" w:cs="Times New Roman"/>
        </w:rPr>
        <w:t>, I joined the board of amfAR</w:t>
      </w:r>
      <w:r w:rsidR="009B2270">
        <w:rPr>
          <w:rFonts w:ascii="Times New Roman" w:hAnsi="Times New Roman" w:cs="Times New Roman"/>
        </w:rPr>
        <w:t xml:space="preserve"> in 1987, and to see how far we have come in this journey is very impressive. But as I often say, </w:t>
      </w:r>
      <w:r w:rsidR="00F0012C">
        <w:rPr>
          <w:rFonts w:ascii="Times New Roman" w:hAnsi="Times New Roman" w:cs="Times New Roman"/>
        </w:rPr>
        <w:t>in amfAR we’ve come far but we are far from where we still need to be, and I think that especially with regards to human rights and social justice that it is no more real than it is here and in this specific conversation. It is clear and I think most of you would agree that if we are not aligned on the notion of basic fundamental rights, however far we</w:t>
      </w:r>
      <w:r w:rsidR="001F1D9E">
        <w:rPr>
          <w:rFonts w:ascii="Times New Roman" w:hAnsi="Times New Roman" w:cs="Times New Roman"/>
        </w:rPr>
        <w:t>’ve</w:t>
      </w:r>
      <w:r w:rsidR="00F0012C">
        <w:rPr>
          <w:rFonts w:ascii="Times New Roman" w:hAnsi="Times New Roman" w:cs="Times New Roman"/>
        </w:rPr>
        <w:t xml:space="preserve"> come in this journey, we’re not going to finish it. And people can’t be left </w:t>
      </w:r>
      <w:r w:rsidR="001F1D9E">
        <w:rPr>
          <w:rFonts w:ascii="Times New Roman" w:hAnsi="Times New Roman" w:cs="Times New Roman"/>
        </w:rPr>
        <w:t>behind;</w:t>
      </w:r>
      <w:r w:rsidR="00F0012C">
        <w:rPr>
          <w:rFonts w:ascii="Times New Roman" w:hAnsi="Times New Roman" w:cs="Times New Roman"/>
        </w:rPr>
        <w:t xml:space="preserve"> the marginalized and vulnerable populations </w:t>
      </w:r>
      <w:r w:rsidR="007D4390">
        <w:rPr>
          <w:rFonts w:ascii="Times New Roman" w:hAnsi="Times New Roman" w:cs="Times New Roman"/>
        </w:rPr>
        <w:t xml:space="preserve">at the end of the day will determine how successful we have been. And we’ll only be as far and be only as successful as </w:t>
      </w:r>
      <w:r w:rsidR="00D512FE">
        <w:rPr>
          <w:rFonts w:ascii="Times New Roman" w:hAnsi="Times New Roman" w:cs="Times New Roman"/>
        </w:rPr>
        <w:t xml:space="preserve">the least accessible and those with the least resources amongst </w:t>
      </w:r>
      <w:r w:rsidR="001F1D9E">
        <w:rPr>
          <w:rFonts w:ascii="Times New Roman" w:hAnsi="Times New Roman" w:cs="Times New Roman"/>
        </w:rPr>
        <w:t xml:space="preserve">this </w:t>
      </w:r>
      <w:r w:rsidR="00D512FE">
        <w:rPr>
          <w:rFonts w:ascii="Times New Roman" w:hAnsi="Times New Roman" w:cs="Times New Roman"/>
        </w:rPr>
        <w:t xml:space="preserve">are empowered and enabled. People have often asked me if there is a general role of business in this discussion, and does business in community really intersect and connect, and to which I’ve always </w:t>
      </w:r>
      <w:r w:rsidR="001F1D9E">
        <w:rPr>
          <w:rFonts w:ascii="Times New Roman" w:hAnsi="Times New Roman" w:cs="Times New Roman"/>
        </w:rPr>
        <w:t>responded</w:t>
      </w:r>
      <w:r w:rsidR="00D512FE">
        <w:rPr>
          <w:rFonts w:ascii="Times New Roman" w:hAnsi="Times New Roman" w:cs="Times New Roman"/>
        </w:rPr>
        <w:t xml:space="preserve"> that they not relate but in fact they are interrelated, and not only they connect but they are interconnected. And I don’t think today either can exist without the other, I think they are the </w:t>
      </w:r>
      <w:r w:rsidR="00235351">
        <w:rPr>
          <w:rFonts w:ascii="Times New Roman" w:hAnsi="Times New Roman" w:cs="Times New Roman"/>
        </w:rPr>
        <w:t xml:space="preserve">proverbial hand that feeds each other, and I think the healthy community will ensure the healthy business community and I think they become even more and more critical. The common denominator to </w:t>
      </w:r>
      <w:r w:rsidR="00761693">
        <w:rPr>
          <w:rFonts w:ascii="Times New Roman" w:hAnsi="Times New Roman" w:cs="Times New Roman"/>
        </w:rPr>
        <w:t xml:space="preserve">large </w:t>
      </w:r>
      <w:r w:rsidR="000552BA">
        <w:rPr>
          <w:rFonts w:ascii="Times New Roman" w:hAnsi="Times New Roman" w:cs="Times New Roman"/>
        </w:rPr>
        <w:t xml:space="preserve">degree in this journey that we are on and in mine has been </w:t>
      </w:r>
      <w:r w:rsidR="005246FB">
        <w:rPr>
          <w:rFonts w:ascii="Times New Roman" w:hAnsi="Times New Roman" w:cs="Times New Roman"/>
        </w:rPr>
        <w:t xml:space="preserve">the impact and the effect of stigma in the discussion and in our various efforts. And I do believe that arguably stigma has killed more people than the HIV virus has itself, and I think </w:t>
      </w:r>
      <w:r w:rsidR="00761693">
        <w:rPr>
          <w:rFonts w:ascii="Times New Roman" w:hAnsi="Times New Roman" w:cs="Times New Roman"/>
        </w:rPr>
        <w:t>at</w:t>
      </w:r>
      <w:r w:rsidR="005246FB">
        <w:rPr>
          <w:rFonts w:ascii="Times New Roman" w:hAnsi="Times New Roman" w:cs="Times New Roman"/>
        </w:rPr>
        <w:t xml:space="preserve"> its roots is intolerance and discrimination. And I feel that everybody today has a voice in this universe of social media, everybody</w:t>
      </w:r>
      <w:r w:rsidR="00761693">
        <w:rPr>
          <w:rFonts w:ascii="Times New Roman" w:hAnsi="Times New Roman" w:cs="Times New Roman"/>
        </w:rPr>
        <w:t xml:space="preserve"> today</w:t>
      </w:r>
      <w:r w:rsidR="005246FB">
        <w:rPr>
          <w:rFonts w:ascii="Times New Roman" w:hAnsi="Times New Roman" w:cs="Times New Roman"/>
        </w:rPr>
        <w:t xml:space="preserve"> has the ability today to find platform and to be heard, which makes it even more important that we recognize that minorities can’t be silenced and that social justice is not negotiable. </w:t>
      </w:r>
    </w:p>
    <w:p w:rsidR="005246FB" w:rsidRDefault="005246FB" w:rsidP="000B00D6">
      <w:pPr>
        <w:spacing w:after="200"/>
        <w:jc w:val="both"/>
        <w:rPr>
          <w:rFonts w:ascii="Times New Roman" w:hAnsi="Times New Roman" w:cs="Times New Roman"/>
        </w:rPr>
      </w:pPr>
      <w:r>
        <w:rPr>
          <w:rFonts w:ascii="Times New Roman" w:hAnsi="Times New Roman" w:cs="Times New Roman"/>
        </w:rPr>
        <w:t>The notion of synerg</w:t>
      </w:r>
      <w:r w:rsidR="00761693">
        <w:rPr>
          <w:rFonts w:ascii="Times New Roman" w:hAnsi="Times New Roman" w:cs="Times New Roman"/>
        </w:rPr>
        <w:t>ies</w:t>
      </w:r>
      <w:r>
        <w:rPr>
          <w:rFonts w:ascii="Times New Roman" w:hAnsi="Times New Roman" w:cs="Times New Roman"/>
        </w:rPr>
        <w:t xml:space="preserve"> which I know is the basis of this gathering is something that has always been important to me. And we all have limited resources and it’s critical that we find ways to connect them and to leverage them. I have brought my sense of humility, my sense of activism</w:t>
      </w:r>
      <w:r w:rsidR="003F4A8E">
        <w:rPr>
          <w:rFonts w:ascii="Times New Roman" w:hAnsi="Times New Roman" w:cs="Times New Roman"/>
        </w:rPr>
        <w:t xml:space="preserve"> to </w:t>
      </w:r>
      <w:r>
        <w:rPr>
          <w:rFonts w:ascii="Times New Roman" w:hAnsi="Times New Roman" w:cs="Times New Roman"/>
        </w:rPr>
        <w:t>my business, and I believe at the end of the day that they are both better for it. I was a chairmen of amfAR and I still am</w:t>
      </w:r>
      <w:r w:rsidR="00860EB3">
        <w:rPr>
          <w:rFonts w:ascii="Times New Roman" w:hAnsi="Times New Roman" w:cs="Times New Roman"/>
        </w:rPr>
        <w:t xml:space="preserve">, </w:t>
      </w:r>
      <w:r>
        <w:rPr>
          <w:rFonts w:ascii="Times New Roman" w:hAnsi="Times New Roman" w:cs="Times New Roman"/>
        </w:rPr>
        <w:t>for the last 30 years</w:t>
      </w:r>
      <w:r w:rsidR="00860EB3">
        <w:rPr>
          <w:rFonts w:ascii="Times New Roman" w:hAnsi="Times New Roman" w:cs="Times New Roman"/>
        </w:rPr>
        <w:t xml:space="preserve"> </w:t>
      </w:r>
      <w:r w:rsidR="003F4A8E">
        <w:rPr>
          <w:rFonts w:ascii="Times New Roman" w:hAnsi="Times New Roman" w:cs="Times New Roman"/>
        </w:rPr>
        <w:t>amfAR</w:t>
      </w:r>
      <w:r w:rsidR="003F4A8E">
        <w:rPr>
          <w:rFonts w:ascii="Times New Roman" w:hAnsi="Times New Roman" w:cs="Times New Roman"/>
        </w:rPr>
        <w:t xml:space="preserve"> played a very significant role in the </w:t>
      </w:r>
      <w:r w:rsidR="003F4A8E">
        <w:rPr>
          <w:rFonts w:ascii="Times New Roman" w:hAnsi="Times New Roman" w:cs="Times New Roman"/>
        </w:rPr>
        <w:lastRenderedPageBreak/>
        <w:t xml:space="preserve">progress that we’ve made, and the research has been done in regard to people living with AIDS, </w:t>
      </w:r>
      <w:r w:rsidR="00761693">
        <w:rPr>
          <w:rFonts w:ascii="Times New Roman" w:hAnsi="Times New Roman" w:cs="Times New Roman"/>
        </w:rPr>
        <w:t>and we played the role in</w:t>
      </w:r>
      <w:r w:rsidR="003F4A8E">
        <w:rPr>
          <w:rFonts w:ascii="Times New Roman" w:hAnsi="Times New Roman" w:cs="Times New Roman"/>
        </w:rPr>
        <w:t xml:space="preserve"> most of the major breakthroughs over the last 15 to 20 years. And interestingly, when I was </w:t>
      </w:r>
      <w:r w:rsidR="00860EB3">
        <w:rPr>
          <w:rFonts w:ascii="Times New Roman" w:hAnsi="Times New Roman" w:cs="Times New Roman"/>
        </w:rPr>
        <w:t xml:space="preserve">afforded the privilege to come to UNAIDS, it became very apparent and the value added in the synergies was significant. UNAIDS </w:t>
      </w:r>
      <w:r w:rsidR="00761693">
        <w:rPr>
          <w:rFonts w:ascii="Times New Roman" w:hAnsi="Times New Roman" w:cs="Times New Roman"/>
        </w:rPr>
        <w:t>put</w:t>
      </w:r>
      <w:r w:rsidR="00860EB3">
        <w:rPr>
          <w:rFonts w:ascii="Times New Roman" w:hAnsi="Times New Roman" w:cs="Times New Roman"/>
        </w:rPr>
        <w:t xml:space="preserve"> forth the decoration to end ages of public health crisis by 2030, amfAR has </w:t>
      </w:r>
      <w:r w:rsidR="00761693">
        <w:rPr>
          <w:rFonts w:ascii="Times New Roman" w:hAnsi="Times New Roman" w:cs="Times New Roman"/>
        </w:rPr>
        <w:t>at</w:t>
      </w:r>
      <w:r w:rsidR="00860EB3">
        <w:rPr>
          <w:rFonts w:ascii="Times New Roman" w:hAnsi="Times New Roman" w:cs="Times New Roman"/>
        </w:rPr>
        <w:t xml:space="preserve"> the roots of its mission now</w:t>
      </w:r>
      <w:r w:rsidR="0045311B">
        <w:rPr>
          <w:rFonts w:ascii="Times New Roman" w:hAnsi="Times New Roman" w:cs="Times New Roman"/>
        </w:rPr>
        <w:t xml:space="preserve"> is</w:t>
      </w:r>
      <w:r w:rsidR="00860EB3">
        <w:rPr>
          <w:rFonts w:ascii="Times New Roman" w:hAnsi="Times New Roman" w:cs="Times New Roman"/>
        </w:rPr>
        <w:t xml:space="preserve"> to find a functional cure by 2020. The reality is that most people</w:t>
      </w:r>
      <w:r w:rsidR="0045311B">
        <w:rPr>
          <w:rFonts w:ascii="Times New Roman" w:hAnsi="Times New Roman" w:cs="Times New Roman"/>
        </w:rPr>
        <w:t xml:space="preserve"> feel it’s going to take 10 years from when you find the cure to </w:t>
      </w:r>
      <w:r w:rsidR="00776A9A">
        <w:rPr>
          <w:rFonts w:ascii="Times New Roman" w:hAnsi="Times New Roman" w:cs="Times New Roman"/>
        </w:rPr>
        <w:t xml:space="preserve">further produce it, deliver it, and realize the desirable outcomes. But I’m not so sure that 2020 is a realistic date, but </w:t>
      </w:r>
      <w:r w:rsidR="00761693">
        <w:rPr>
          <w:rFonts w:ascii="Times New Roman" w:hAnsi="Times New Roman" w:cs="Times New Roman"/>
        </w:rPr>
        <w:t xml:space="preserve">at </w:t>
      </w:r>
      <w:r w:rsidR="00776A9A">
        <w:rPr>
          <w:rFonts w:ascii="Times New Roman" w:hAnsi="Times New Roman" w:cs="Times New Roman"/>
        </w:rPr>
        <w:t xml:space="preserve">the end of the day it’s the business community that is going to accelerate the supply </w:t>
      </w:r>
      <w:r w:rsidR="00776A9A" w:rsidRPr="0025149C">
        <w:rPr>
          <w:rFonts w:ascii="Times New Roman" w:hAnsi="Times New Roman" w:cs="Times New Roman"/>
        </w:rPr>
        <w:t xml:space="preserve">chain and </w:t>
      </w:r>
      <w:r w:rsidR="004D7678" w:rsidRPr="0025149C">
        <w:rPr>
          <w:rFonts w:ascii="Times New Roman" w:hAnsi="Times New Roman" w:cs="Times New Roman"/>
        </w:rPr>
        <w:t>create</w:t>
      </w:r>
      <w:r w:rsidR="00776A9A" w:rsidRPr="0025149C">
        <w:rPr>
          <w:rFonts w:ascii="Times New Roman" w:hAnsi="Times New Roman" w:cs="Times New Roman"/>
        </w:rPr>
        <w:t xml:space="preserve"> the efficiency </w:t>
      </w:r>
      <w:r w:rsidR="0025149C" w:rsidRPr="0025149C">
        <w:rPr>
          <w:rFonts w:ascii="Times New Roman" w:hAnsi="Times New Roman" w:cs="Times New Roman"/>
        </w:rPr>
        <w:t>and</w:t>
      </w:r>
      <w:r w:rsidR="009672B8" w:rsidRPr="0025149C">
        <w:rPr>
          <w:rFonts w:ascii="Times New Roman" w:hAnsi="Times New Roman" w:cs="Times New Roman"/>
        </w:rPr>
        <w:t xml:space="preserve"> </w:t>
      </w:r>
      <w:r w:rsidR="00776A9A" w:rsidRPr="0025149C">
        <w:rPr>
          <w:rFonts w:ascii="Times New Roman" w:hAnsi="Times New Roman" w:cs="Times New Roman"/>
        </w:rPr>
        <w:t>the necessary outcomes</w:t>
      </w:r>
      <w:r w:rsidR="00776A9A">
        <w:rPr>
          <w:rFonts w:ascii="Times New Roman" w:hAnsi="Times New Roman" w:cs="Times New Roman"/>
        </w:rPr>
        <w:t xml:space="preserve"> to still enable the 2030 deadline. </w:t>
      </w:r>
    </w:p>
    <w:p w:rsidR="00776A9A" w:rsidRDefault="00776A9A" w:rsidP="000B00D6">
      <w:pPr>
        <w:spacing w:after="200"/>
        <w:jc w:val="both"/>
        <w:rPr>
          <w:rFonts w:ascii="Times New Roman" w:hAnsi="Times New Roman" w:cs="Times New Roman"/>
        </w:rPr>
      </w:pPr>
      <w:r>
        <w:rPr>
          <w:rFonts w:ascii="Times New Roman" w:hAnsi="Times New Roman" w:cs="Times New Roman"/>
        </w:rPr>
        <w:t xml:space="preserve">The private sector… In my business, </w:t>
      </w:r>
      <w:r w:rsidRPr="005A6C8E">
        <w:rPr>
          <w:rFonts w:ascii="Times New Roman" w:hAnsi="Times New Roman" w:cs="Times New Roman"/>
        </w:rPr>
        <w:t>in my f</w:t>
      </w:r>
      <w:r w:rsidR="005A6C8E" w:rsidRPr="005A6C8E">
        <w:rPr>
          <w:rFonts w:ascii="Times New Roman" w:hAnsi="Times New Roman" w:cs="Times New Roman"/>
        </w:rPr>
        <w:t xml:space="preserve">ashion </w:t>
      </w:r>
      <w:r w:rsidRPr="005A6C8E">
        <w:rPr>
          <w:rFonts w:ascii="Times New Roman" w:hAnsi="Times New Roman" w:cs="Times New Roman"/>
        </w:rPr>
        <w:t>business</w:t>
      </w:r>
      <w:r>
        <w:rPr>
          <w:rFonts w:ascii="Times New Roman" w:hAnsi="Times New Roman" w:cs="Times New Roman"/>
        </w:rPr>
        <w:t xml:space="preserve"> I’ve believed </w:t>
      </w:r>
      <w:r w:rsidR="005A6C8E" w:rsidRPr="005A6C8E">
        <w:rPr>
          <w:rFonts w:ascii="Times New Roman" w:hAnsi="Times New Roman" w:cs="Times New Roman"/>
        </w:rPr>
        <w:t xml:space="preserve">wholeheartedly </w:t>
      </w:r>
      <w:r>
        <w:rPr>
          <w:rFonts w:ascii="Times New Roman" w:hAnsi="Times New Roman" w:cs="Times New Roman"/>
        </w:rPr>
        <w:t xml:space="preserve">that what one stands in is not as important as </w:t>
      </w:r>
      <w:r w:rsidR="00893D74">
        <w:rPr>
          <w:rFonts w:ascii="Times New Roman" w:hAnsi="Times New Roman" w:cs="Times New Roman"/>
        </w:rPr>
        <w:t>what one stands for, and</w:t>
      </w:r>
      <w:r w:rsidR="00CC4EDE">
        <w:rPr>
          <w:rFonts w:ascii="Times New Roman" w:hAnsi="Times New Roman" w:cs="Times New Roman"/>
        </w:rPr>
        <w:t xml:space="preserve"> that</w:t>
      </w:r>
      <w:r w:rsidR="00893D74">
        <w:rPr>
          <w:rFonts w:ascii="Times New Roman" w:hAnsi="Times New Roman" w:cs="Times New Roman"/>
        </w:rPr>
        <w:t xml:space="preserve"> if I am afforded the privilege to speak to people about not just what is on their body but what is on their mind, then I’ve elevated that my relationship in a far significant way than I could have ever dreamt and hoped for. </w:t>
      </w:r>
    </w:p>
    <w:p w:rsidR="00893D74" w:rsidRDefault="00893D74" w:rsidP="000B00D6">
      <w:pPr>
        <w:spacing w:after="200"/>
        <w:jc w:val="both"/>
        <w:rPr>
          <w:rFonts w:ascii="Times New Roman" w:hAnsi="Times New Roman" w:cs="Times New Roman"/>
        </w:rPr>
      </w:pPr>
      <w:r>
        <w:rPr>
          <w:rFonts w:ascii="Times New Roman" w:hAnsi="Times New Roman" w:cs="Times New Roman"/>
        </w:rPr>
        <w:t xml:space="preserve">What we bring and what I have looked to bring and what the business community brings to this discussion, which I believe is critical, our efficiency </w:t>
      </w:r>
      <w:r w:rsidR="009672B8">
        <w:rPr>
          <w:rFonts w:ascii="Times New Roman" w:hAnsi="Times New Roman" w:cs="Times New Roman"/>
        </w:rPr>
        <w:t xml:space="preserve">as </w:t>
      </w:r>
      <w:r w:rsidR="00EE067D">
        <w:rPr>
          <w:rFonts w:ascii="Times New Roman" w:hAnsi="Times New Roman" w:cs="Times New Roman"/>
        </w:rPr>
        <w:t>economies and a culture of change</w:t>
      </w:r>
      <w:r w:rsidR="009672B8">
        <w:rPr>
          <w:rFonts w:ascii="Times New Roman" w:hAnsi="Times New Roman" w:cs="Times New Roman"/>
        </w:rPr>
        <w:t xml:space="preserve"> that</w:t>
      </w:r>
      <w:r w:rsidR="00EE067D">
        <w:rPr>
          <w:rFonts w:ascii="Times New Roman" w:hAnsi="Times New Roman" w:cs="Times New Roman"/>
        </w:rPr>
        <w:t xml:space="preserve"> is critical. In the business community you succeed, you grow, they say, or you go. That does not typically exist in all communities. But the notion of accountability, I do believe, is very important</w:t>
      </w:r>
      <w:r w:rsidR="009672B8">
        <w:rPr>
          <w:rFonts w:ascii="Times New Roman" w:hAnsi="Times New Roman" w:cs="Times New Roman"/>
        </w:rPr>
        <w:t>,</w:t>
      </w:r>
      <w:r w:rsidR="00EE067D">
        <w:rPr>
          <w:rFonts w:ascii="Times New Roman" w:hAnsi="Times New Roman" w:cs="Times New Roman"/>
        </w:rPr>
        <w:t xml:space="preserve"> as we commence upon this next and hopefully the final chapter. We have less resources today than we’ve had and it’s anticipated we’ll have less tomorrow than today. </w:t>
      </w:r>
      <w:r w:rsidR="0026129D" w:rsidRPr="0026129D">
        <w:rPr>
          <w:rFonts w:ascii="Times New Roman" w:hAnsi="Times New Roman" w:cs="Times New Roman"/>
        </w:rPr>
        <w:t>We need to figure out how to go twice as far with half as much</w:t>
      </w:r>
      <w:r w:rsidR="0065120D">
        <w:rPr>
          <w:rFonts w:ascii="Times New Roman" w:hAnsi="Times New Roman" w:cs="Times New Roman"/>
        </w:rPr>
        <w:t>. And with all these innovations happening in all sectors it’s not</w:t>
      </w:r>
      <w:r w:rsidR="009672B8">
        <w:rPr>
          <w:rFonts w:ascii="Times New Roman" w:hAnsi="Times New Roman" w:cs="Times New Roman"/>
        </w:rPr>
        <w:t xml:space="preserve"> an</w:t>
      </w:r>
      <w:r w:rsidR="0065120D">
        <w:rPr>
          <w:rFonts w:ascii="Times New Roman" w:hAnsi="Times New Roman" w:cs="Times New Roman"/>
        </w:rPr>
        <w:t xml:space="preserve"> unrealistic notion, although still ambitious. We need to leverage the resources we have, the financial resources obviously, but also the intellectual, the scientific and the creative resources. </w:t>
      </w:r>
    </w:p>
    <w:p w:rsidR="00893D74" w:rsidRDefault="00A95E21" w:rsidP="000B00D6">
      <w:pPr>
        <w:spacing w:after="200"/>
        <w:jc w:val="both"/>
        <w:rPr>
          <w:rFonts w:ascii="Times New Roman" w:hAnsi="Times New Roman" w:cs="Times New Roman"/>
        </w:rPr>
      </w:pPr>
      <w:r>
        <w:rPr>
          <w:rFonts w:ascii="Times New Roman" w:hAnsi="Times New Roman" w:cs="Times New Roman"/>
        </w:rPr>
        <w:t xml:space="preserve">The ADS response has evolved into several silos, necessarily, and </w:t>
      </w:r>
      <w:r w:rsidR="0026129D">
        <w:rPr>
          <w:rFonts w:ascii="Times New Roman" w:hAnsi="Times New Roman" w:cs="Times New Roman"/>
        </w:rPr>
        <w:t xml:space="preserve">it’s </w:t>
      </w:r>
      <w:r>
        <w:rPr>
          <w:rFonts w:ascii="Times New Roman" w:hAnsi="Times New Roman" w:cs="Times New Roman"/>
        </w:rPr>
        <w:t xml:space="preserve">within those silos </w:t>
      </w:r>
      <w:r w:rsidR="0026129D">
        <w:rPr>
          <w:rFonts w:ascii="Times New Roman" w:hAnsi="Times New Roman" w:cs="Times New Roman"/>
        </w:rPr>
        <w:t>that leverage and efficiency have been created up until now. The next chapter those silos have to be broken down, walls need to come down, and bridges</w:t>
      </w:r>
      <w:r w:rsidR="009672B8">
        <w:rPr>
          <w:rFonts w:ascii="Times New Roman" w:hAnsi="Times New Roman" w:cs="Times New Roman"/>
        </w:rPr>
        <w:t xml:space="preserve"> need</w:t>
      </w:r>
      <w:r w:rsidR="0026129D">
        <w:rPr>
          <w:rFonts w:ascii="Times New Roman" w:hAnsi="Times New Roman" w:cs="Times New Roman"/>
        </w:rPr>
        <w:t xml:space="preserve"> to be created. And there needs to be collaboration, coordination and cooperation across sectors if we are going to get to that final important critical step. And we are very focused in the formation of an End AIDS </w:t>
      </w:r>
      <w:r w:rsidR="009672B8">
        <w:rPr>
          <w:rFonts w:ascii="Times New Roman" w:hAnsi="Times New Roman" w:cs="Times New Roman"/>
        </w:rPr>
        <w:t>C</w:t>
      </w:r>
      <w:r w:rsidR="0026129D">
        <w:rPr>
          <w:rFonts w:ascii="Times New Roman" w:hAnsi="Times New Roman" w:cs="Times New Roman"/>
        </w:rPr>
        <w:t xml:space="preserve">oalition which we’ve looked to create that mechanism </w:t>
      </w:r>
      <w:r w:rsidR="00DE2B03">
        <w:rPr>
          <w:rFonts w:ascii="Times New Roman" w:hAnsi="Times New Roman" w:cs="Times New Roman"/>
        </w:rPr>
        <w:t xml:space="preserve">where the vary sectors can be informed and they can be empowered and they can collaborate with each other and benefit from the results thereof. </w:t>
      </w:r>
      <w:r w:rsidR="00070DA4">
        <w:rPr>
          <w:rFonts w:ascii="Times New Roman" w:hAnsi="Times New Roman" w:cs="Times New Roman"/>
        </w:rPr>
        <w:t>And the narrative needs to be refreshed, AIDS needs to be</w:t>
      </w:r>
      <w:r w:rsidR="009672B8">
        <w:rPr>
          <w:rFonts w:ascii="Times New Roman" w:hAnsi="Times New Roman" w:cs="Times New Roman"/>
        </w:rPr>
        <w:t xml:space="preserve"> brought </w:t>
      </w:r>
      <w:r w:rsidR="009672B8" w:rsidRPr="009672B8">
        <w:rPr>
          <w:rFonts w:ascii="Times New Roman" w:hAnsi="Times New Roman" w:cs="Times New Roman"/>
        </w:rPr>
        <w:t xml:space="preserve">front and center </w:t>
      </w:r>
      <w:r w:rsidR="00070DA4">
        <w:rPr>
          <w:rFonts w:ascii="Times New Roman" w:hAnsi="Times New Roman" w:cs="Times New Roman"/>
        </w:rPr>
        <w:t xml:space="preserve">once again, people need to understand that there are still </w:t>
      </w:r>
      <w:r w:rsidR="009672B8">
        <w:rPr>
          <w:rFonts w:ascii="Times New Roman" w:hAnsi="Times New Roman" w:cs="Times New Roman"/>
        </w:rPr>
        <w:t>million people</w:t>
      </w:r>
      <w:r w:rsidR="00070DA4">
        <w:rPr>
          <w:rFonts w:ascii="Times New Roman" w:hAnsi="Times New Roman" w:cs="Times New Roman"/>
        </w:rPr>
        <w:t xml:space="preserve"> a year dying </w:t>
      </w:r>
      <w:r w:rsidR="009672B8">
        <w:rPr>
          <w:rFonts w:ascii="Times New Roman" w:hAnsi="Times New Roman" w:cs="Times New Roman"/>
        </w:rPr>
        <w:t>of</w:t>
      </w:r>
      <w:r w:rsidR="00070DA4">
        <w:rPr>
          <w:rFonts w:ascii="Times New Roman" w:hAnsi="Times New Roman" w:cs="Times New Roman"/>
        </w:rPr>
        <w:t xml:space="preserve"> AIDS, that’s what the </w:t>
      </w:r>
      <w:r w:rsidR="009672B8">
        <w:rPr>
          <w:rFonts w:ascii="Times New Roman" w:hAnsi="Times New Roman" w:cs="Times New Roman"/>
        </w:rPr>
        <w:t>C</w:t>
      </w:r>
      <w:r w:rsidR="00070DA4">
        <w:rPr>
          <w:rFonts w:ascii="Times New Roman" w:hAnsi="Times New Roman" w:cs="Times New Roman"/>
        </w:rPr>
        <w:t xml:space="preserve">oalition is intent on doing. </w:t>
      </w:r>
    </w:p>
    <w:p w:rsidR="00070DA4" w:rsidRDefault="00070DA4" w:rsidP="000B00D6">
      <w:pPr>
        <w:spacing w:after="200"/>
        <w:jc w:val="both"/>
        <w:rPr>
          <w:rFonts w:ascii="Times New Roman" w:hAnsi="Times New Roman" w:cs="Times New Roman"/>
        </w:rPr>
      </w:pPr>
      <w:r>
        <w:rPr>
          <w:rFonts w:ascii="Times New Roman" w:hAnsi="Times New Roman" w:cs="Times New Roman"/>
        </w:rPr>
        <w:t xml:space="preserve">I believe at the end, as I said, I used to say that we aren’t </w:t>
      </w:r>
      <w:r w:rsidR="0053450F">
        <w:rPr>
          <w:rFonts w:ascii="Times New Roman" w:hAnsi="Times New Roman" w:cs="Times New Roman"/>
        </w:rPr>
        <w:t>far;</w:t>
      </w:r>
      <w:r>
        <w:rPr>
          <w:rFonts w:ascii="Times New Roman" w:hAnsi="Times New Roman" w:cs="Times New Roman"/>
        </w:rPr>
        <w:t xml:space="preserve"> I don’t think we are not as far as we used to be regarding finding this cure. I do believe we will make AIDS history, if we all cooperate, collaborate, communicate and we are aligned</w:t>
      </w:r>
      <w:r w:rsidR="001F1D9E">
        <w:rPr>
          <w:rFonts w:ascii="Times New Roman" w:hAnsi="Times New Roman" w:cs="Times New Roman"/>
        </w:rPr>
        <w:t>. A</w:t>
      </w:r>
      <w:r>
        <w:rPr>
          <w:rFonts w:ascii="Times New Roman" w:hAnsi="Times New Roman" w:cs="Times New Roman"/>
        </w:rPr>
        <w:t>nd at the end</w:t>
      </w:r>
      <w:bookmarkStart w:id="0" w:name="_GoBack"/>
      <w:bookmarkEnd w:id="0"/>
      <w:r>
        <w:rPr>
          <w:rFonts w:ascii="Times New Roman" w:hAnsi="Times New Roman" w:cs="Times New Roman"/>
        </w:rPr>
        <w:t xml:space="preserve"> of the day, as I told my </w:t>
      </w:r>
      <w:r w:rsidRPr="0025149C">
        <w:rPr>
          <w:rFonts w:ascii="Times New Roman" w:hAnsi="Times New Roman" w:cs="Times New Roman"/>
        </w:rPr>
        <w:t xml:space="preserve">friend </w:t>
      </w:r>
      <w:r w:rsidR="001F1D9E" w:rsidRPr="0025149C">
        <w:rPr>
          <w:rFonts w:ascii="Times New Roman" w:hAnsi="Times New Roman" w:cs="Times New Roman"/>
        </w:rPr>
        <w:t xml:space="preserve">Michel </w:t>
      </w:r>
      <w:proofErr w:type="spellStart"/>
      <w:r w:rsidR="001F1D9E" w:rsidRPr="0025149C">
        <w:rPr>
          <w:rFonts w:ascii="Times New Roman" w:hAnsi="Times New Roman" w:cs="Times New Roman"/>
        </w:rPr>
        <w:t>Sidibé</w:t>
      </w:r>
      <w:proofErr w:type="spellEnd"/>
      <w:r w:rsidR="009672B8" w:rsidRPr="0025149C">
        <w:rPr>
          <w:rFonts w:ascii="Times New Roman" w:hAnsi="Times New Roman" w:cs="Times New Roman"/>
        </w:rPr>
        <w:t>,</w:t>
      </w:r>
      <w:r w:rsidR="009672B8">
        <w:rPr>
          <w:rFonts w:ascii="Times New Roman" w:hAnsi="Times New Roman" w:cs="Times New Roman"/>
        </w:rPr>
        <w:t xml:space="preserve"> “Michel, I believe our goal is to end AIDS”, as he is inherent in the title of this organization. </w:t>
      </w:r>
    </w:p>
    <w:p w:rsidR="00F33A24" w:rsidRPr="00BF2A21" w:rsidRDefault="001F1D9E" w:rsidP="000B00D6">
      <w:pPr>
        <w:spacing w:after="200"/>
        <w:jc w:val="both"/>
        <w:rPr>
          <w:rFonts w:ascii="Times New Roman" w:hAnsi="Times New Roman" w:cs="Times New Roman"/>
        </w:rPr>
      </w:pPr>
      <w:r>
        <w:rPr>
          <w:rFonts w:ascii="Times New Roman" w:hAnsi="Times New Roman" w:cs="Times New Roman"/>
        </w:rPr>
        <w:t xml:space="preserve">I’m happy to be here and I appreciate being here and I thank you for this opportunity to speak to you and I turn this back over to the chairman. Thank you. </w:t>
      </w:r>
    </w:p>
    <w:sectPr w:rsidR="00F33A24" w:rsidRPr="00BF2A21" w:rsidSect="009269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450F">
      <w:r>
        <w:separator/>
      </w:r>
    </w:p>
  </w:endnote>
  <w:endnote w:type="continuationSeparator" w:id="0">
    <w:p w:rsidR="00000000" w:rsidRDefault="0053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rsidR="00500FFC" w:rsidRDefault="00091FB7">
        <w:pPr>
          <w:pStyle w:val="Footer"/>
          <w:jc w:val="center"/>
        </w:pPr>
        <w:r>
          <w:fldChar w:fldCharType="begin"/>
        </w:r>
        <w:r>
          <w:instrText xml:space="preserve"> PAGE   \* MERGEFORMAT </w:instrText>
        </w:r>
        <w:r>
          <w:fldChar w:fldCharType="separate"/>
        </w:r>
        <w:r w:rsidR="0053450F">
          <w:rPr>
            <w:noProof/>
          </w:rPr>
          <w:t>2</w:t>
        </w:r>
        <w:r>
          <w:rPr>
            <w:noProof/>
          </w:rPr>
          <w:fldChar w:fldCharType="end"/>
        </w:r>
      </w:p>
    </w:sdtContent>
  </w:sdt>
  <w:p w:rsidR="00500FFC" w:rsidRDefault="0053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450F">
      <w:r>
        <w:separator/>
      </w:r>
    </w:p>
  </w:footnote>
  <w:footnote w:type="continuationSeparator" w:id="0">
    <w:p w:rsidR="00000000" w:rsidRDefault="0053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4"/>
    <w:rsid w:val="00037772"/>
    <w:rsid w:val="00047399"/>
    <w:rsid w:val="000552BA"/>
    <w:rsid w:val="00070DA4"/>
    <w:rsid w:val="00091FB7"/>
    <w:rsid w:val="000B00D6"/>
    <w:rsid w:val="001F1D9E"/>
    <w:rsid w:val="00235351"/>
    <w:rsid w:val="0025149C"/>
    <w:rsid w:val="0026129D"/>
    <w:rsid w:val="002F471A"/>
    <w:rsid w:val="0030079C"/>
    <w:rsid w:val="00314C62"/>
    <w:rsid w:val="0037491F"/>
    <w:rsid w:val="00392013"/>
    <w:rsid w:val="003F4A8E"/>
    <w:rsid w:val="0045311B"/>
    <w:rsid w:val="00460EC0"/>
    <w:rsid w:val="00472751"/>
    <w:rsid w:val="004D7428"/>
    <w:rsid w:val="004D7678"/>
    <w:rsid w:val="004E1BDD"/>
    <w:rsid w:val="005246FB"/>
    <w:rsid w:val="0053450F"/>
    <w:rsid w:val="00586273"/>
    <w:rsid w:val="005A6C8E"/>
    <w:rsid w:val="005A7EDB"/>
    <w:rsid w:val="0065120D"/>
    <w:rsid w:val="006C1737"/>
    <w:rsid w:val="006D0874"/>
    <w:rsid w:val="00761693"/>
    <w:rsid w:val="00776A9A"/>
    <w:rsid w:val="007D4390"/>
    <w:rsid w:val="00860EB3"/>
    <w:rsid w:val="008916C4"/>
    <w:rsid w:val="00893D74"/>
    <w:rsid w:val="00925F1D"/>
    <w:rsid w:val="00935A9D"/>
    <w:rsid w:val="009672B8"/>
    <w:rsid w:val="009B2270"/>
    <w:rsid w:val="00A8397D"/>
    <w:rsid w:val="00A95E21"/>
    <w:rsid w:val="00AC0D57"/>
    <w:rsid w:val="00AD1BC2"/>
    <w:rsid w:val="00B00A26"/>
    <w:rsid w:val="00B136E6"/>
    <w:rsid w:val="00B46FDD"/>
    <w:rsid w:val="00BF2A21"/>
    <w:rsid w:val="00C26D94"/>
    <w:rsid w:val="00CC4EDE"/>
    <w:rsid w:val="00D512FE"/>
    <w:rsid w:val="00DE2B03"/>
    <w:rsid w:val="00E638E1"/>
    <w:rsid w:val="00E864CE"/>
    <w:rsid w:val="00EB405F"/>
    <w:rsid w:val="00EE067D"/>
    <w:rsid w:val="00F0012C"/>
    <w:rsid w:val="00F3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E548F3-2C04-4DBC-8F2A-D9ABF0904310}"/>
</file>

<file path=customXml/itemProps2.xml><?xml version="1.0" encoding="utf-8"?>
<ds:datastoreItem xmlns:ds="http://schemas.openxmlformats.org/officeDocument/2006/customXml" ds:itemID="{2B84F31C-A402-42A8-A966-2191CCEB9CF2}"/>
</file>

<file path=customXml/itemProps3.xml><?xml version="1.0" encoding="utf-8"?>
<ds:datastoreItem xmlns:ds="http://schemas.openxmlformats.org/officeDocument/2006/customXml" ds:itemID="{DA7162FC-44A0-425E-8D49-30DA4F936793}"/>
</file>

<file path=docProps/app.xml><?xml version="1.0" encoding="utf-8"?>
<Properties xmlns="http://schemas.openxmlformats.org/officeDocument/2006/extended-properties" xmlns:vt="http://schemas.openxmlformats.org/officeDocument/2006/docPropsVTypes">
  <Template>Normal.dotm</Template>
  <TotalTime>491</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10</cp:revision>
  <dcterms:created xsi:type="dcterms:W3CDTF">2018-02-06T08:50:00Z</dcterms:created>
  <dcterms:modified xsi:type="dcterms:W3CDTF">2018-02-06T17:00:00Z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