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A44AF" w14:textId="7E8BA47A" w:rsidR="00E33D72" w:rsidRPr="001F45A1" w:rsidRDefault="00941E76" w:rsidP="00B63673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/>
        </w:rPr>
      </w:pPr>
      <w:bookmarkStart w:id="0" w:name="_GoBack"/>
      <w:bookmarkEnd w:id="0"/>
      <w:r w:rsidRPr="001F45A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/>
        </w:rPr>
        <w:t xml:space="preserve">Social Forum: </w:t>
      </w:r>
      <w:r w:rsidR="006710C6" w:rsidRPr="001F45A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/>
        </w:rPr>
        <w:t xml:space="preserve">The </w:t>
      </w:r>
      <w:r w:rsidRPr="001F45A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/>
        </w:rPr>
        <w:t>promotion and protection of the</w:t>
      </w:r>
      <w:r w:rsidR="00F14E9C" w:rsidRPr="001F45A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/>
        </w:rPr>
        <w:t xml:space="preserve"> </w:t>
      </w:r>
      <w:r w:rsidRPr="001F45A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/>
        </w:rPr>
        <w:t>rights of children and youth through education</w:t>
      </w:r>
    </w:p>
    <w:p w14:paraId="3E70537A" w14:textId="7E82A553" w:rsidR="00330267" w:rsidRPr="001F45A1" w:rsidRDefault="001A1E9D" w:rsidP="00B63673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/>
        </w:rPr>
      </w:pPr>
      <w:r w:rsidRPr="001F45A1">
        <w:rPr>
          <w:rFonts w:ascii="Times New Roman" w:hAnsi="Times New Roman" w:cs="Times New Roman"/>
          <w:b/>
          <w:bCs/>
          <w:sz w:val="24"/>
          <w:szCs w:val="24"/>
        </w:rPr>
        <w:t>Keynote panel</w:t>
      </w:r>
      <w:r w:rsidR="00817979" w:rsidRPr="001F45A1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D47EC" w:rsidRPr="001F45A1">
        <w:rPr>
          <w:rFonts w:ascii="Times New Roman" w:eastAsia="Times New Roman" w:hAnsi="Times New Roman" w:cs="Times New Roman"/>
          <w:b/>
          <w:color w:val="00000A"/>
          <w:sz w:val="24"/>
          <w:szCs w:val="24"/>
          <w:lang w:val="en-US"/>
        </w:rPr>
        <w:t>The transformative power of education for young people</w:t>
      </w:r>
    </w:p>
    <w:p w14:paraId="1BBBE4A3" w14:textId="69EE4D6F" w:rsidR="00817979" w:rsidRPr="001F45A1" w:rsidRDefault="00817979" w:rsidP="00B63673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/>
        </w:rPr>
      </w:pPr>
      <w:r w:rsidRPr="001F45A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/>
        </w:rPr>
        <w:t xml:space="preserve">1 October 2019, </w:t>
      </w:r>
      <w:r w:rsidRPr="001F45A1">
        <w:rPr>
          <w:rFonts w:ascii="Times New Roman" w:hAnsi="Times New Roman" w:cs="Times New Roman"/>
          <w:b/>
          <w:bCs/>
          <w:sz w:val="24"/>
          <w:szCs w:val="24"/>
        </w:rPr>
        <w:t>1030-1130</w:t>
      </w:r>
    </w:p>
    <w:p w14:paraId="201A86B8" w14:textId="750D567D" w:rsidR="004D3DDF" w:rsidRPr="001F45A1" w:rsidRDefault="00F14E9C" w:rsidP="00B63673">
      <w:pPr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/>
        </w:rPr>
      </w:pPr>
      <w:r w:rsidRPr="001F45A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/>
        </w:rPr>
        <w:t>R</w:t>
      </w:r>
      <w:r w:rsidR="00941E76" w:rsidRPr="001F45A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/>
        </w:rPr>
        <w:t xml:space="preserve">oom </w:t>
      </w:r>
      <w:r w:rsidR="00E33D72" w:rsidRPr="001F45A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/>
        </w:rPr>
        <w:t>XX</w:t>
      </w:r>
      <w:r w:rsidR="00941E76" w:rsidRPr="001F45A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/>
        </w:rPr>
        <w:t xml:space="preserve">, </w:t>
      </w:r>
      <w:r w:rsidRPr="001F45A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/>
        </w:rPr>
        <w:t>P</w:t>
      </w:r>
      <w:r w:rsidR="00941E76" w:rsidRPr="001F45A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/>
        </w:rPr>
        <w:t xml:space="preserve">alais des </w:t>
      </w:r>
      <w:r w:rsidRPr="001F45A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/>
        </w:rPr>
        <w:t>N</w:t>
      </w:r>
      <w:r w:rsidR="00941E76" w:rsidRPr="001F45A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/>
        </w:rPr>
        <w:t xml:space="preserve">ations, </w:t>
      </w:r>
      <w:r w:rsidRPr="001F45A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/>
        </w:rPr>
        <w:t>G</w:t>
      </w:r>
      <w:r w:rsidR="00941E76" w:rsidRPr="001F45A1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en-US"/>
        </w:rPr>
        <w:t>eneva</w:t>
      </w:r>
    </w:p>
    <w:p w14:paraId="554B9DF8" w14:textId="3B06FB93" w:rsidR="009B6FBD" w:rsidRPr="001F45A1" w:rsidRDefault="00934AF5" w:rsidP="00B63673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Statement by </w:t>
      </w:r>
      <w:r w:rsidR="00F14E9C" w:rsidRPr="001F45A1">
        <w:rPr>
          <w:rFonts w:ascii="Times New Roman" w:hAnsi="Times New Roman" w:cs="Times New Roman"/>
          <w:b/>
          <w:bCs/>
          <w:sz w:val="24"/>
          <w:szCs w:val="24"/>
        </w:rPr>
        <w:t>UN</w:t>
      </w:r>
      <w:r w:rsidR="00941E76" w:rsidRPr="001F45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14E9C" w:rsidRPr="001F45A1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941E76" w:rsidRPr="001F45A1">
        <w:rPr>
          <w:rFonts w:ascii="Times New Roman" w:hAnsi="Times New Roman" w:cs="Times New Roman"/>
          <w:b/>
          <w:bCs/>
          <w:sz w:val="24"/>
          <w:szCs w:val="24"/>
        </w:rPr>
        <w:t xml:space="preserve">igh </w:t>
      </w:r>
      <w:r w:rsidR="00F14E9C" w:rsidRPr="001F45A1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941E76" w:rsidRPr="001F45A1">
        <w:rPr>
          <w:rFonts w:ascii="Times New Roman" w:hAnsi="Times New Roman" w:cs="Times New Roman"/>
          <w:b/>
          <w:bCs/>
          <w:sz w:val="24"/>
          <w:szCs w:val="24"/>
        </w:rPr>
        <w:t xml:space="preserve">ommissioner for </w:t>
      </w:r>
      <w:r w:rsidR="00F14E9C" w:rsidRPr="001F45A1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941E76" w:rsidRPr="001F45A1">
        <w:rPr>
          <w:rFonts w:ascii="Times New Roman" w:hAnsi="Times New Roman" w:cs="Times New Roman"/>
          <w:b/>
          <w:bCs/>
          <w:sz w:val="24"/>
          <w:szCs w:val="24"/>
        </w:rPr>
        <w:t xml:space="preserve">uman </w:t>
      </w:r>
      <w:r w:rsidR="00F14E9C" w:rsidRPr="001F45A1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941E76" w:rsidRPr="001F45A1">
        <w:rPr>
          <w:rFonts w:ascii="Times New Roman" w:hAnsi="Times New Roman" w:cs="Times New Roman"/>
          <w:b/>
          <w:bCs/>
          <w:sz w:val="24"/>
          <w:szCs w:val="24"/>
        </w:rPr>
        <w:t>ights</w:t>
      </w:r>
      <w:r w:rsidR="00B82581" w:rsidRPr="00B825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2581" w:rsidRPr="001F45A1">
        <w:rPr>
          <w:rFonts w:ascii="Times New Roman" w:hAnsi="Times New Roman" w:cs="Times New Roman"/>
          <w:b/>
          <w:bCs/>
          <w:sz w:val="24"/>
          <w:szCs w:val="24"/>
        </w:rPr>
        <w:t>Michelle Bachelet</w:t>
      </w:r>
    </w:p>
    <w:p w14:paraId="0A6401B5" w14:textId="5BE9D6BF" w:rsidR="00EB6EC1" w:rsidRPr="001F45A1" w:rsidRDefault="00941E76" w:rsidP="00B63673">
      <w:pPr>
        <w:spacing w:after="0" w:line="276" w:lineRule="auto"/>
        <w:ind w:left="357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5A1">
        <w:rPr>
          <w:rFonts w:ascii="Times New Roman" w:hAnsi="Times New Roman" w:cs="Times New Roman"/>
          <w:b/>
          <w:bCs/>
          <w:sz w:val="24"/>
          <w:szCs w:val="24"/>
        </w:rPr>
        <w:t>(7 mins)</w:t>
      </w:r>
    </w:p>
    <w:p w14:paraId="4803B62E" w14:textId="5170DEDF" w:rsidR="006710C6" w:rsidRPr="001F45A1" w:rsidRDefault="006710C6" w:rsidP="00B63673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E12A10C" w14:textId="77777777" w:rsidR="00AE4BAF" w:rsidRDefault="00AE4BAF" w:rsidP="00B63673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B695950" w14:textId="5796FF39" w:rsidR="005415C5" w:rsidRPr="003054D3" w:rsidRDefault="00AE4BAF" w:rsidP="003054D3">
      <w:pPr>
        <w:spacing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054D3">
        <w:rPr>
          <w:rFonts w:ascii="Times New Roman" w:hAnsi="Times New Roman" w:cs="Times New Roman"/>
          <w:sz w:val="32"/>
          <w:szCs w:val="32"/>
        </w:rPr>
        <w:t xml:space="preserve">Your </w:t>
      </w:r>
      <w:r w:rsidR="005415C5" w:rsidRPr="003054D3">
        <w:rPr>
          <w:rFonts w:ascii="Times New Roman" w:hAnsi="Times New Roman" w:cs="Times New Roman"/>
          <w:sz w:val="32"/>
          <w:szCs w:val="32"/>
        </w:rPr>
        <w:t>highness,</w:t>
      </w:r>
    </w:p>
    <w:p w14:paraId="48CC8D94" w14:textId="7387DC44" w:rsidR="002774C4" w:rsidRPr="003054D3" w:rsidRDefault="002774C4" w:rsidP="003054D3">
      <w:pPr>
        <w:spacing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054D3">
        <w:rPr>
          <w:rFonts w:ascii="Times New Roman" w:hAnsi="Times New Roman" w:cs="Times New Roman"/>
          <w:sz w:val="32"/>
          <w:szCs w:val="32"/>
        </w:rPr>
        <w:t>Excellencies,</w:t>
      </w:r>
    </w:p>
    <w:p w14:paraId="5BBD9C65" w14:textId="4D467ABE" w:rsidR="005A2B19" w:rsidRPr="003054D3" w:rsidRDefault="00AE4BAF" w:rsidP="003054D3">
      <w:pPr>
        <w:spacing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054D3">
        <w:rPr>
          <w:rFonts w:ascii="Times New Roman" w:hAnsi="Times New Roman" w:cs="Times New Roman"/>
          <w:sz w:val="32"/>
          <w:szCs w:val="32"/>
        </w:rPr>
        <w:t>Distinguished panellists,</w:t>
      </w:r>
    </w:p>
    <w:p w14:paraId="7222FAE2" w14:textId="1C8FECEC" w:rsidR="006710C6" w:rsidRPr="003054D3" w:rsidRDefault="00AE4BAF" w:rsidP="003054D3">
      <w:pPr>
        <w:spacing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054D3">
        <w:rPr>
          <w:rFonts w:ascii="Times New Roman" w:hAnsi="Times New Roman" w:cs="Times New Roman"/>
          <w:sz w:val="32"/>
          <w:szCs w:val="32"/>
        </w:rPr>
        <w:t>Friends and colleagues</w:t>
      </w:r>
      <w:r w:rsidR="005415C5" w:rsidRPr="003054D3">
        <w:rPr>
          <w:rFonts w:ascii="Times New Roman" w:hAnsi="Times New Roman" w:cs="Times New Roman"/>
          <w:sz w:val="32"/>
          <w:szCs w:val="32"/>
        </w:rPr>
        <w:t>,</w:t>
      </w:r>
    </w:p>
    <w:p w14:paraId="247E73BA" w14:textId="77777777" w:rsidR="00B63673" w:rsidRPr="003054D3" w:rsidRDefault="00B63673" w:rsidP="003054D3">
      <w:pPr>
        <w:spacing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02AB8A80" w14:textId="77777777" w:rsidR="00E27200" w:rsidRPr="003054D3" w:rsidRDefault="001F45A1" w:rsidP="003054D3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3054D3">
        <w:rPr>
          <w:rFonts w:ascii="Times New Roman" w:hAnsi="Times New Roman" w:cs="Times New Roman"/>
          <w:sz w:val="32"/>
          <w:szCs w:val="32"/>
        </w:rPr>
        <w:t>I</w:t>
      </w:r>
      <w:r w:rsidR="00173FCD" w:rsidRPr="003054D3">
        <w:rPr>
          <w:rFonts w:ascii="Times New Roman" w:hAnsi="Times New Roman" w:cs="Times New Roman"/>
          <w:sz w:val="32"/>
          <w:szCs w:val="32"/>
        </w:rPr>
        <w:t>’</w:t>
      </w:r>
      <w:r w:rsidRPr="003054D3">
        <w:rPr>
          <w:rFonts w:ascii="Times New Roman" w:hAnsi="Times New Roman" w:cs="Times New Roman"/>
          <w:sz w:val="32"/>
          <w:szCs w:val="32"/>
        </w:rPr>
        <w:t xml:space="preserve">m </w:t>
      </w:r>
      <w:r w:rsidR="00F14FBF" w:rsidRPr="003054D3">
        <w:rPr>
          <w:rFonts w:ascii="Times New Roman" w:hAnsi="Times New Roman" w:cs="Times New Roman"/>
          <w:sz w:val="32"/>
          <w:szCs w:val="32"/>
        </w:rPr>
        <w:t>delighted to be here</w:t>
      </w:r>
      <w:r w:rsidR="00B63673" w:rsidRPr="003054D3">
        <w:rPr>
          <w:rFonts w:ascii="Times New Roman" w:hAnsi="Times New Roman" w:cs="Times New Roman"/>
          <w:sz w:val="32"/>
          <w:szCs w:val="32"/>
        </w:rPr>
        <w:t xml:space="preserve"> with </w:t>
      </w:r>
      <w:r w:rsidR="00A40EEB" w:rsidRPr="003054D3">
        <w:rPr>
          <w:rFonts w:ascii="Times New Roman" w:hAnsi="Times New Roman" w:cs="Times New Roman"/>
          <w:sz w:val="32"/>
          <w:szCs w:val="32"/>
        </w:rPr>
        <w:t xml:space="preserve">so </w:t>
      </w:r>
      <w:r w:rsidRPr="003054D3">
        <w:rPr>
          <w:rFonts w:ascii="Times New Roman" w:hAnsi="Times New Roman" w:cs="Times New Roman"/>
          <w:sz w:val="32"/>
          <w:szCs w:val="32"/>
        </w:rPr>
        <w:t xml:space="preserve">many </w:t>
      </w:r>
      <w:r w:rsidR="00B63673" w:rsidRPr="003054D3">
        <w:rPr>
          <w:rFonts w:ascii="Times New Roman" w:hAnsi="Times New Roman" w:cs="Times New Roman"/>
          <w:sz w:val="32"/>
          <w:szCs w:val="32"/>
        </w:rPr>
        <w:t xml:space="preserve">friends and colleagues </w:t>
      </w:r>
      <w:r w:rsidR="009079F5" w:rsidRPr="003054D3">
        <w:rPr>
          <w:rFonts w:ascii="Times New Roman" w:hAnsi="Times New Roman" w:cs="Times New Roman"/>
          <w:sz w:val="32"/>
          <w:szCs w:val="32"/>
        </w:rPr>
        <w:t xml:space="preserve">from </w:t>
      </w:r>
      <w:r w:rsidRPr="003054D3">
        <w:rPr>
          <w:rFonts w:ascii="Times New Roman" w:hAnsi="Times New Roman" w:cs="Times New Roman"/>
          <w:sz w:val="32"/>
          <w:szCs w:val="32"/>
        </w:rPr>
        <w:t xml:space="preserve">UN agencies, civil society </w:t>
      </w:r>
      <w:r w:rsidRPr="003054D3">
        <w:rPr>
          <w:rFonts w:ascii="Times New Roman" w:hAnsi="Times New Roman" w:cs="Times New Roman"/>
          <w:sz w:val="32"/>
          <w:szCs w:val="32"/>
        </w:rPr>
        <w:lastRenderedPageBreak/>
        <w:t>and missions</w:t>
      </w:r>
      <w:r w:rsidR="00B53FA6" w:rsidRPr="003054D3">
        <w:rPr>
          <w:rFonts w:ascii="Times New Roman" w:hAnsi="Times New Roman" w:cs="Times New Roman"/>
          <w:sz w:val="32"/>
          <w:szCs w:val="32"/>
        </w:rPr>
        <w:t xml:space="preserve">, </w:t>
      </w:r>
      <w:r w:rsidR="00A40EEB" w:rsidRPr="003054D3">
        <w:rPr>
          <w:rFonts w:ascii="Times New Roman" w:hAnsi="Times New Roman" w:cs="Times New Roman"/>
          <w:sz w:val="32"/>
          <w:szCs w:val="32"/>
        </w:rPr>
        <w:t xml:space="preserve">as well as </w:t>
      </w:r>
      <w:r w:rsidR="00C52F50" w:rsidRPr="003054D3">
        <w:rPr>
          <w:rFonts w:ascii="Times New Roman" w:hAnsi="Times New Roman" w:cs="Times New Roman"/>
          <w:sz w:val="32"/>
          <w:szCs w:val="32"/>
        </w:rPr>
        <w:t xml:space="preserve">the </w:t>
      </w:r>
      <w:r w:rsidR="00502143" w:rsidRPr="003054D3">
        <w:rPr>
          <w:rFonts w:ascii="Times New Roman" w:hAnsi="Times New Roman" w:cs="Times New Roman"/>
          <w:sz w:val="32"/>
          <w:szCs w:val="32"/>
        </w:rPr>
        <w:t xml:space="preserve">children and youth </w:t>
      </w:r>
      <w:r w:rsidR="00C52F50" w:rsidRPr="003054D3">
        <w:rPr>
          <w:rFonts w:ascii="Times New Roman" w:hAnsi="Times New Roman" w:cs="Times New Roman"/>
          <w:sz w:val="32"/>
          <w:szCs w:val="32"/>
        </w:rPr>
        <w:t xml:space="preserve">who are </w:t>
      </w:r>
      <w:r w:rsidR="00502143" w:rsidRPr="003054D3">
        <w:rPr>
          <w:rFonts w:ascii="Times New Roman" w:hAnsi="Times New Roman" w:cs="Times New Roman"/>
          <w:sz w:val="32"/>
          <w:szCs w:val="32"/>
        </w:rPr>
        <w:t>strongly represented today</w:t>
      </w:r>
      <w:r w:rsidRPr="003054D3">
        <w:rPr>
          <w:rFonts w:ascii="Times New Roman" w:hAnsi="Times New Roman" w:cs="Times New Roman"/>
          <w:sz w:val="32"/>
          <w:szCs w:val="32"/>
        </w:rPr>
        <w:t xml:space="preserve">. </w:t>
      </w:r>
      <w:r w:rsidR="0079225E" w:rsidRPr="003054D3">
        <w:rPr>
          <w:rFonts w:ascii="Times New Roman" w:hAnsi="Times New Roman" w:cs="Times New Roman"/>
          <w:sz w:val="32"/>
          <w:szCs w:val="32"/>
        </w:rPr>
        <w:t xml:space="preserve">Working together </w:t>
      </w:r>
      <w:r w:rsidR="004613AA" w:rsidRPr="003054D3">
        <w:rPr>
          <w:rFonts w:ascii="Times New Roman" w:hAnsi="Times New Roman" w:cs="Times New Roman"/>
          <w:sz w:val="32"/>
          <w:szCs w:val="32"/>
        </w:rPr>
        <w:t xml:space="preserve">like this </w:t>
      </w:r>
      <w:r w:rsidR="0079225E" w:rsidRPr="003054D3">
        <w:rPr>
          <w:rFonts w:ascii="Times New Roman" w:hAnsi="Times New Roman" w:cs="Times New Roman"/>
          <w:sz w:val="32"/>
          <w:szCs w:val="32"/>
        </w:rPr>
        <w:t xml:space="preserve">is key to </w:t>
      </w:r>
      <w:r w:rsidR="0084172A" w:rsidRPr="003054D3">
        <w:rPr>
          <w:rFonts w:ascii="Times New Roman" w:hAnsi="Times New Roman" w:cs="Times New Roman"/>
          <w:sz w:val="32"/>
          <w:szCs w:val="32"/>
        </w:rPr>
        <w:t>achieving</w:t>
      </w:r>
      <w:r w:rsidR="006A2DBD" w:rsidRPr="003054D3">
        <w:rPr>
          <w:rFonts w:ascii="Times New Roman" w:hAnsi="Times New Roman" w:cs="Times New Roman"/>
          <w:sz w:val="32"/>
          <w:szCs w:val="32"/>
        </w:rPr>
        <w:t xml:space="preserve"> our goals. </w:t>
      </w:r>
    </w:p>
    <w:p w14:paraId="42931CC8" w14:textId="60F0935E" w:rsidR="004267BA" w:rsidRPr="003054D3" w:rsidRDefault="00356D91" w:rsidP="003054D3">
      <w:pPr>
        <w:spacing w:line="360" w:lineRule="auto"/>
        <w:ind w:left="360" w:firstLine="360"/>
        <w:jc w:val="both"/>
        <w:rPr>
          <w:rFonts w:ascii="Times New Roman" w:hAnsi="Times New Roman" w:cs="Times New Roman"/>
          <w:sz w:val="32"/>
          <w:szCs w:val="32"/>
        </w:rPr>
      </w:pPr>
      <w:r w:rsidRPr="003054D3">
        <w:rPr>
          <w:rFonts w:ascii="Times New Roman" w:hAnsi="Times New Roman" w:cs="Times New Roman"/>
          <w:sz w:val="32"/>
          <w:szCs w:val="32"/>
        </w:rPr>
        <w:t>T</w:t>
      </w:r>
      <w:r w:rsidR="00FF5480" w:rsidRPr="003054D3">
        <w:rPr>
          <w:rFonts w:ascii="Times New Roman" w:hAnsi="Times New Roman" w:cs="Times New Roman"/>
          <w:sz w:val="32"/>
          <w:szCs w:val="32"/>
        </w:rPr>
        <w:t>h</w:t>
      </w:r>
      <w:r w:rsidR="004613AA" w:rsidRPr="003054D3">
        <w:rPr>
          <w:rFonts w:ascii="Times New Roman" w:hAnsi="Times New Roman" w:cs="Times New Roman"/>
          <w:sz w:val="32"/>
          <w:szCs w:val="32"/>
        </w:rPr>
        <w:t xml:space="preserve">e Social Forum is a unique </w:t>
      </w:r>
      <w:r w:rsidR="00490B71" w:rsidRPr="003054D3">
        <w:rPr>
          <w:rFonts w:ascii="Times New Roman" w:hAnsi="Times New Roman" w:cs="Times New Roman"/>
          <w:sz w:val="32"/>
          <w:szCs w:val="32"/>
        </w:rPr>
        <w:t xml:space="preserve">space where </w:t>
      </w:r>
      <w:r w:rsidR="0056599C" w:rsidRPr="003054D3">
        <w:rPr>
          <w:rFonts w:ascii="Times New Roman" w:hAnsi="Times New Roman" w:cs="Times New Roman"/>
          <w:sz w:val="32"/>
          <w:szCs w:val="32"/>
        </w:rPr>
        <w:t xml:space="preserve">the Human Rights Council, </w:t>
      </w:r>
      <w:r w:rsidR="001F45A1" w:rsidRPr="003054D3">
        <w:rPr>
          <w:rFonts w:ascii="Times New Roman" w:hAnsi="Times New Roman" w:cs="Times New Roman"/>
          <w:sz w:val="32"/>
          <w:szCs w:val="32"/>
        </w:rPr>
        <w:t>grassroots movements and civil society organisations</w:t>
      </w:r>
      <w:r w:rsidR="00A54482" w:rsidRPr="003054D3">
        <w:rPr>
          <w:rFonts w:ascii="Times New Roman" w:hAnsi="Times New Roman" w:cs="Times New Roman"/>
          <w:sz w:val="32"/>
          <w:szCs w:val="32"/>
        </w:rPr>
        <w:t xml:space="preserve"> </w:t>
      </w:r>
      <w:r w:rsidR="00490B71" w:rsidRPr="003054D3">
        <w:rPr>
          <w:rFonts w:ascii="Times New Roman" w:hAnsi="Times New Roman" w:cs="Times New Roman"/>
          <w:sz w:val="32"/>
          <w:szCs w:val="32"/>
        </w:rPr>
        <w:t>can</w:t>
      </w:r>
      <w:r w:rsidR="009510C3" w:rsidRPr="003054D3">
        <w:rPr>
          <w:rFonts w:ascii="Times New Roman" w:hAnsi="Times New Roman" w:cs="Times New Roman"/>
          <w:sz w:val="32"/>
          <w:szCs w:val="32"/>
        </w:rPr>
        <w:t xml:space="preserve"> </w:t>
      </w:r>
      <w:r w:rsidR="00224430" w:rsidRPr="003054D3">
        <w:rPr>
          <w:rFonts w:ascii="Times New Roman" w:hAnsi="Times New Roman" w:cs="Times New Roman"/>
          <w:sz w:val="32"/>
          <w:szCs w:val="32"/>
        </w:rPr>
        <w:t>engage and learn from each other</w:t>
      </w:r>
      <w:r w:rsidR="00140FB9" w:rsidRPr="003054D3">
        <w:rPr>
          <w:rFonts w:ascii="Times New Roman" w:hAnsi="Times New Roman" w:cs="Times New Roman"/>
          <w:sz w:val="32"/>
          <w:szCs w:val="32"/>
        </w:rPr>
        <w:t xml:space="preserve"> –</w:t>
      </w:r>
      <w:r w:rsidR="004157DA" w:rsidRPr="003054D3">
        <w:rPr>
          <w:rFonts w:ascii="Times New Roman" w:hAnsi="Times New Roman" w:cs="Times New Roman"/>
          <w:sz w:val="32"/>
          <w:szCs w:val="32"/>
        </w:rPr>
        <w:t xml:space="preserve"> and</w:t>
      </w:r>
      <w:r w:rsidR="00140FB9" w:rsidRPr="003054D3">
        <w:rPr>
          <w:rFonts w:ascii="Times New Roman" w:hAnsi="Times New Roman" w:cs="Times New Roman"/>
          <w:sz w:val="32"/>
          <w:szCs w:val="32"/>
        </w:rPr>
        <w:t xml:space="preserve"> </w:t>
      </w:r>
      <w:r w:rsidR="004157DA" w:rsidRPr="003054D3">
        <w:rPr>
          <w:rFonts w:ascii="Times New Roman" w:hAnsi="Times New Roman" w:cs="Times New Roman"/>
          <w:sz w:val="32"/>
          <w:szCs w:val="32"/>
        </w:rPr>
        <w:t>I’m sure this event</w:t>
      </w:r>
      <w:r w:rsidR="002B31E8" w:rsidRPr="003054D3">
        <w:rPr>
          <w:rFonts w:ascii="Times New Roman" w:hAnsi="Times New Roman" w:cs="Times New Roman"/>
          <w:sz w:val="32"/>
          <w:szCs w:val="32"/>
        </w:rPr>
        <w:t xml:space="preserve"> will prove </w:t>
      </w:r>
      <w:r w:rsidR="00E27200" w:rsidRPr="003054D3">
        <w:rPr>
          <w:rFonts w:ascii="Times New Roman" w:hAnsi="Times New Roman" w:cs="Times New Roman"/>
          <w:sz w:val="32"/>
          <w:szCs w:val="32"/>
        </w:rPr>
        <w:t xml:space="preserve">to be </w:t>
      </w:r>
      <w:r w:rsidR="002B31E8" w:rsidRPr="003054D3">
        <w:rPr>
          <w:rFonts w:ascii="Times New Roman" w:hAnsi="Times New Roman" w:cs="Times New Roman"/>
          <w:sz w:val="32"/>
          <w:szCs w:val="32"/>
        </w:rPr>
        <w:t>fruitful</w:t>
      </w:r>
      <w:r w:rsidR="00140FB9" w:rsidRPr="003054D3">
        <w:rPr>
          <w:rFonts w:ascii="Times New Roman" w:hAnsi="Times New Roman" w:cs="Times New Roman"/>
          <w:sz w:val="32"/>
          <w:szCs w:val="32"/>
        </w:rPr>
        <w:t xml:space="preserve"> in assessing not just the progress we’ve made on education, but the challenges that remain</w:t>
      </w:r>
      <w:r w:rsidR="002B31E8" w:rsidRPr="003054D3">
        <w:rPr>
          <w:rFonts w:ascii="Times New Roman" w:hAnsi="Times New Roman" w:cs="Times New Roman"/>
          <w:sz w:val="32"/>
          <w:szCs w:val="32"/>
        </w:rPr>
        <w:t>.</w:t>
      </w:r>
    </w:p>
    <w:p w14:paraId="5A73E9E2" w14:textId="6A8FB05F" w:rsidR="004267BA" w:rsidRPr="003054D3" w:rsidRDefault="00262875" w:rsidP="003054D3">
      <w:pPr>
        <w:spacing w:line="360" w:lineRule="auto"/>
        <w:ind w:left="357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3054D3">
        <w:rPr>
          <w:rFonts w:ascii="Times New Roman" w:hAnsi="Times New Roman" w:cs="Times New Roman"/>
          <w:sz w:val="32"/>
          <w:szCs w:val="32"/>
        </w:rPr>
        <w:t>A</w:t>
      </w:r>
      <w:r w:rsidR="00522E69" w:rsidRPr="003054D3">
        <w:rPr>
          <w:rFonts w:ascii="Times New Roman" w:hAnsi="Times New Roman" w:cs="Times New Roman"/>
          <w:sz w:val="32"/>
          <w:szCs w:val="32"/>
        </w:rPr>
        <w:t>ll children</w:t>
      </w:r>
      <w:r w:rsidR="00E27200" w:rsidRPr="003054D3">
        <w:rPr>
          <w:rFonts w:ascii="Times New Roman" w:hAnsi="Times New Roman" w:cs="Times New Roman"/>
          <w:sz w:val="32"/>
          <w:szCs w:val="32"/>
        </w:rPr>
        <w:t xml:space="preserve"> </w:t>
      </w:r>
      <w:r w:rsidR="00854AB0" w:rsidRPr="003054D3">
        <w:rPr>
          <w:rFonts w:ascii="Times New Roman" w:hAnsi="Times New Roman" w:cs="Times New Roman"/>
          <w:sz w:val="32"/>
          <w:szCs w:val="32"/>
        </w:rPr>
        <w:t>have</w:t>
      </w:r>
      <w:r w:rsidR="00BE537F" w:rsidRPr="003054D3">
        <w:rPr>
          <w:rFonts w:ascii="Times New Roman" w:hAnsi="Times New Roman" w:cs="Times New Roman"/>
          <w:sz w:val="32"/>
          <w:szCs w:val="32"/>
        </w:rPr>
        <w:t xml:space="preserve"> </w:t>
      </w:r>
      <w:r w:rsidR="001656F4" w:rsidRPr="003054D3">
        <w:rPr>
          <w:rFonts w:ascii="Times New Roman" w:hAnsi="Times New Roman" w:cs="Times New Roman"/>
          <w:sz w:val="32"/>
          <w:szCs w:val="32"/>
        </w:rPr>
        <w:t xml:space="preserve">the right to </w:t>
      </w:r>
      <w:r w:rsidR="004117A4" w:rsidRPr="003054D3">
        <w:rPr>
          <w:rFonts w:ascii="Times New Roman" w:hAnsi="Times New Roman" w:cs="Times New Roman"/>
          <w:sz w:val="32"/>
          <w:szCs w:val="32"/>
        </w:rPr>
        <w:t xml:space="preserve">an </w:t>
      </w:r>
      <w:r w:rsidR="00BE537F" w:rsidRPr="003054D3">
        <w:rPr>
          <w:rFonts w:ascii="Times New Roman" w:hAnsi="Times New Roman" w:cs="Times New Roman"/>
          <w:sz w:val="32"/>
          <w:szCs w:val="32"/>
        </w:rPr>
        <w:t>education</w:t>
      </w:r>
      <w:r w:rsidR="00E27200" w:rsidRPr="003054D3">
        <w:rPr>
          <w:rFonts w:ascii="Times New Roman" w:hAnsi="Times New Roman" w:cs="Times New Roman"/>
          <w:sz w:val="32"/>
          <w:szCs w:val="32"/>
        </w:rPr>
        <w:t>. E</w:t>
      </w:r>
      <w:r w:rsidR="00D11FAE" w:rsidRPr="003054D3">
        <w:rPr>
          <w:rFonts w:ascii="Times New Roman" w:hAnsi="Times New Roman" w:cs="Times New Roman"/>
          <w:sz w:val="32"/>
          <w:szCs w:val="32"/>
        </w:rPr>
        <w:t xml:space="preserve">nabling them to enjoy this </w:t>
      </w:r>
      <w:r w:rsidR="0036095E" w:rsidRPr="003054D3">
        <w:rPr>
          <w:rFonts w:ascii="Times New Roman" w:hAnsi="Times New Roman" w:cs="Times New Roman"/>
          <w:sz w:val="32"/>
          <w:szCs w:val="32"/>
        </w:rPr>
        <w:t>right is something I am passionate about.</w:t>
      </w:r>
      <w:r w:rsidR="00923C20" w:rsidRPr="003054D3">
        <w:rPr>
          <w:rFonts w:ascii="Times New Roman" w:hAnsi="Times New Roman" w:cs="Times New Roman"/>
          <w:sz w:val="32"/>
          <w:szCs w:val="32"/>
        </w:rPr>
        <w:t xml:space="preserve"> </w:t>
      </w:r>
      <w:r w:rsidR="00E27200" w:rsidRPr="003054D3">
        <w:rPr>
          <w:rFonts w:ascii="Times New Roman" w:hAnsi="Times New Roman" w:cs="Times New Roman"/>
          <w:sz w:val="32"/>
          <w:szCs w:val="32"/>
        </w:rPr>
        <w:t>This is particularly</w:t>
      </w:r>
      <w:r w:rsidR="00EB2D19" w:rsidRPr="003054D3">
        <w:rPr>
          <w:rFonts w:ascii="Times New Roman" w:hAnsi="Times New Roman" w:cs="Times New Roman"/>
          <w:sz w:val="32"/>
          <w:szCs w:val="32"/>
        </w:rPr>
        <w:t xml:space="preserve"> important</w:t>
      </w:r>
      <w:r w:rsidR="00E27200" w:rsidRPr="003054D3">
        <w:rPr>
          <w:rFonts w:ascii="Times New Roman" w:hAnsi="Times New Roman" w:cs="Times New Roman"/>
          <w:sz w:val="32"/>
          <w:szCs w:val="32"/>
        </w:rPr>
        <w:t xml:space="preserve"> today, as </w:t>
      </w:r>
      <w:r w:rsidR="00B10C47" w:rsidRPr="003054D3">
        <w:rPr>
          <w:rFonts w:ascii="Times New Roman" w:hAnsi="Times New Roman" w:cs="Times New Roman"/>
          <w:sz w:val="32"/>
          <w:szCs w:val="32"/>
        </w:rPr>
        <w:t>o</w:t>
      </w:r>
      <w:r w:rsidR="00DD429D" w:rsidRPr="003054D3">
        <w:rPr>
          <w:rFonts w:ascii="Times New Roman" w:hAnsi="Times New Roman" w:cs="Times New Roman"/>
          <w:sz w:val="32"/>
          <w:szCs w:val="32"/>
        </w:rPr>
        <w:t xml:space="preserve">ur world </w:t>
      </w:r>
      <w:r w:rsidR="00F249BB" w:rsidRPr="003054D3">
        <w:rPr>
          <w:rFonts w:ascii="Times New Roman" w:hAnsi="Times New Roman" w:cs="Times New Roman"/>
          <w:sz w:val="32"/>
          <w:szCs w:val="32"/>
        </w:rPr>
        <w:t xml:space="preserve">has never had more </w:t>
      </w:r>
      <w:r w:rsidR="00F249BB" w:rsidRPr="003054D3">
        <w:rPr>
          <w:rFonts w:ascii="Times New Roman" w:hAnsi="Times New Roman" w:cs="Times New Roman"/>
          <w:sz w:val="32"/>
          <w:szCs w:val="32"/>
        </w:rPr>
        <w:lastRenderedPageBreak/>
        <w:t xml:space="preserve">young </w:t>
      </w:r>
      <w:r w:rsidR="003D4992" w:rsidRPr="003054D3">
        <w:rPr>
          <w:rFonts w:ascii="Times New Roman" w:hAnsi="Times New Roman" w:cs="Times New Roman"/>
          <w:sz w:val="32"/>
          <w:szCs w:val="32"/>
        </w:rPr>
        <w:t xml:space="preserve">people </w:t>
      </w:r>
      <w:r w:rsidR="00F249BB" w:rsidRPr="003054D3">
        <w:rPr>
          <w:rFonts w:ascii="Times New Roman" w:hAnsi="Times New Roman" w:cs="Times New Roman"/>
          <w:sz w:val="32"/>
          <w:szCs w:val="32"/>
        </w:rPr>
        <w:t>–</w:t>
      </w:r>
      <w:r w:rsidR="003D4992" w:rsidRPr="003054D3">
        <w:rPr>
          <w:rFonts w:ascii="Times New Roman" w:hAnsi="Times New Roman" w:cs="Times New Roman"/>
          <w:sz w:val="32"/>
          <w:szCs w:val="32"/>
        </w:rPr>
        <w:t xml:space="preserve"> </w:t>
      </w:r>
      <w:r w:rsidR="00F249BB" w:rsidRPr="003054D3">
        <w:rPr>
          <w:rFonts w:ascii="Times New Roman" w:hAnsi="Times New Roman" w:cs="Times New Roman"/>
          <w:sz w:val="32"/>
          <w:szCs w:val="32"/>
        </w:rPr>
        <w:t xml:space="preserve">currently </w:t>
      </w:r>
      <w:r w:rsidR="00B8796A" w:rsidRPr="003054D3">
        <w:rPr>
          <w:rFonts w:ascii="Times New Roman" w:hAnsi="Times New Roman" w:cs="Times New Roman"/>
          <w:sz w:val="32"/>
          <w:szCs w:val="32"/>
        </w:rPr>
        <w:t xml:space="preserve">around </w:t>
      </w:r>
      <w:r w:rsidR="001F45A1" w:rsidRPr="003054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1.8 billion</w:t>
      </w:r>
      <w:r w:rsidR="003D4992" w:rsidRPr="003054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and rising.  </w:t>
      </w:r>
    </w:p>
    <w:p w14:paraId="38BFCAD4" w14:textId="0CD34FE2" w:rsidR="004267BA" w:rsidRPr="003054D3" w:rsidRDefault="00B6155F" w:rsidP="003054D3">
      <w:pPr>
        <w:spacing w:line="360" w:lineRule="auto"/>
        <w:ind w:left="357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3054D3">
        <w:rPr>
          <w:rFonts w:ascii="Times New Roman" w:hAnsi="Times New Roman" w:cs="Times New Roman"/>
          <w:sz w:val="32"/>
          <w:szCs w:val="32"/>
        </w:rPr>
        <w:t>I</w:t>
      </w:r>
      <w:r w:rsidR="004117A4" w:rsidRPr="003054D3">
        <w:rPr>
          <w:rFonts w:ascii="Times New Roman" w:hAnsi="Times New Roman" w:cs="Times New Roman"/>
          <w:sz w:val="32"/>
          <w:szCs w:val="32"/>
        </w:rPr>
        <w:t xml:space="preserve">nclusive, quality </w:t>
      </w:r>
      <w:r w:rsidR="002E274B" w:rsidRPr="003054D3">
        <w:rPr>
          <w:rFonts w:ascii="Times New Roman" w:hAnsi="Times New Roman" w:cs="Times New Roman"/>
          <w:sz w:val="32"/>
          <w:szCs w:val="32"/>
        </w:rPr>
        <w:t>e</w:t>
      </w:r>
      <w:r w:rsidR="001F45A1" w:rsidRPr="003054D3">
        <w:rPr>
          <w:rFonts w:ascii="Times New Roman" w:hAnsi="Times New Roman" w:cs="Times New Roman"/>
          <w:sz w:val="32"/>
          <w:szCs w:val="32"/>
        </w:rPr>
        <w:t>ducation is</w:t>
      </w:r>
      <w:r w:rsidR="002C5DB2" w:rsidRPr="003054D3">
        <w:rPr>
          <w:rFonts w:ascii="Times New Roman" w:hAnsi="Times New Roman" w:cs="Times New Roman"/>
          <w:sz w:val="32"/>
          <w:szCs w:val="32"/>
        </w:rPr>
        <w:t xml:space="preserve">n’t just a right in itself.  </w:t>
      </w:r>
      <w:r w:rsidR="002E274B" w:rsidRPr="003054D3">
        <w:rPr>
          <w:rFonts w:ascii="Times New Roman" w:hAnsi="Times New Roman" w:cs="Times New Roman"/>
          <w:sz w:val="32"/>
          <w:szCs w:val="32"/>
        </w:rPr>
        <w:t xml:space="preserve">It’s a </w:t>
      </w:r>
      <w:r w:rsidR="002D1657" w:rsidRPr="003054D3">
        <w:rPr>
          <w:rFonts w:ascii="Times New Roman" w:hAnsi="Times New Roman" w:cs="Times New Roman"/>
          <w:sz w:val="32"/>
          <w:szCs w:val="32"/>
        </w:rPr>
        <w:t>“multiplier” right</w:t>
      </w:r>
      <w:r w:rsidR="0030623A" w:rsidRPr="003054D3">
        <w:rPr>
          <w:rFonts w:ascii="Times New Roman" w:hAnsi="Times New Roman" w:cs="Times New Roman"/>
          <w:sz w:val="32"/>
          <w:szCs w:val="32"/>
        </w:rPr>
        <w:t xml:space="preserve"> – one which </w:t>
      </w:r>
      <w:r w:rsidR="001F45A1" w:rsidRPr="003054D3">
        <w:rPr>
          <w:rFonts w:ascii="Times New Roman" w:hAnsi="Times New Roman" w:cs="Times New Roman"/>
          <w:sz w:val="32"/>
          <w:szCs w:val="32"/>
        </w:rPr>
        <w:t>enables children and youth to reali</w:t>
      </w:r>
      <w:r w:rsidR="00E27200" w:rsidRPr="003054D3">
        <w:rPr>
          <w:rFonts w:ascii="Times New Roman" w:hAnsi="Times New Roman" w:cs="Times New Roman"/>
          <w:sz w:val="32"/>
          <w:szCs w:val="32"/>
        </w:rPr>
        <w:t>z</w:t>
      </w:r>
      <w:r w:rsidR="001F45A1" w:rsidRPr="003054D3">
        <w:rPr>
          <w:rFonts w:ascii="Times New Roman" w:hAnsi="Times New Roman" w:cs="Times New Roman"/>
          <w:sz w:val="32"/>
          <w:szCs w:val="32"/>
        </w:rPr>
        <w:t xml:space="preserve">e their </w:t>
      </w:r>
      <w:r w:rsidR="0030623A" w:rsidRPr="003054D3">
        <w:rPr>
          <w:rFonts w:ascii="Times New Roman" w:hAnsi="Times New Roman" w:cs="Times New Roman"/>
          <w:sz w:val="32"/>
          <w:szCs w:val="32"/>
        </w:rPr>
        <w:t xml:space="preserve">other </w:t>
      </w:r>
      <w:r w:rsidR="001F45A1" w:rsidRPr="003054D3">
        <w:rPr>
          <w:rFonts w:ascii="Times New Roman" w:hAnsi="Times New Roman" w:cs="Times New Roman"/>
          <w:sz w:val="32"/>
          <w:szCs w:val="32"/>
        </w:rPr>
        <w:t>human rights</w:t>
      </w:r>
      <w:r w:rsidR="00717C56" w:rsidRPr="003054D3">
        <w:rPr>
          <w:rFonts w:ascii="Times New Roman" w:hAnsi="Times New Roman" w:cs="Times New Roman"/>
          <w:sz w:val="32"/>
          <w:szCs w:val="32"/>
        </w:rPr>
        <w:t xml:space="preserve"> </w:t>
      </w:r>
      <w:r w:rsidR="0030623A" w:rsidRPr="003054D3">
        <w:rPr>
          <w:rFonts w:ascii="Times New Roman" w:hAnsi="Times New Roman" w:cs="Times New Roman"/>
          <w:sz w:val="32"/>
          <w:szCs w:val="32"/>
        </w:rPr>
        <w:t>too.</w:t>
      </w:r>
      <w:r w:rsidR="002B31E8" w:rsidRPr="003054D3">
        <w:rPr>
          <w:rFonts w:ascii="Times New Roman" w:hAnsi="Times New Roman" w:cs="Times New Roman"/>
          <w:sz w:val="32"/>
          <w:szCs w:val="32"/>
        </w:rPr>
        <w:t xml:space="preserve"> As our theme today</w:t>
      </w:r>
      <w:r w:rsidR="0022103D" w:rsidRPr="003054D3">
        <w:rPr>
          <w:rFonts w:ascii="Times New Roman" w:hAnsi="Times New Roman" w:cs="Times New Roman"/>
          <w:sz w:val="32"/>
          <w:szCs w:val="32"/>
        </w:rPr>
        <w:t xml:space="preserve"> confirms,</w:t>
      </w:r>
      <w:r w:rsidR="0030623A" w:rsidRPr="003054D3">
        <w:rPr>
          <w:rFonts w:ascii="Times New Roman" w:hAnsi="Times New Roman" w:cs="Times New Roman"/>
          <w:sz w:val="32"/>
          <w:szCs w:val="32"/>
        </w:rPr>
        <w:t xml:space="preserve"> </w:t>
      </w:r>
      <w:r w:rsidR="0022103D" w:rsidRPr="003054D3">
        <w:rPr>
          <w:rFonts w:ascii="Times New Roman" w:hAnsi="Times New Roman" w:cs="Times New Roman"/>
          <w:sz w:val="32"/>
          <w:szCs w:val="32"/>
        </w:rPr>
        <w:t>i</w:t>
      </w:r>
      <w:r w:rsidR="0030623A" w:rsidRPr="003054D3">
        <w:rPr>
          <w:rFonts w:ascii="Times New Roman" w:hAnsi="Times New Roman" w:cs="Times New Roman"/>
          <w:sz w:val="32"/>
          <w:szCs w:val="32"/>
        </w:rPr>
        <w:t xml:space="preserve">t </w:t>
      </w:r>
      <w:r w:rsidR="00DF6CE7" w:rsidRPr="003054D3">
        <w:rPr>
          <w:rFonts w:ascii="Times New Roman" w:hAnsi="Times New Roman" w:cs="Times New Roman"/>
          <w:sz w:val="32"/>
          <w:szCs w:val="32"/>
        </w:rPr>
        <w:t xml:space="preserve">literally </w:t>
      </w:r>
      <w:r w:rsidR="004E30C1" w:rsidRPr="003054D3">
        <w:rPr>
          <w:rFonts w:ascii="Times New Roman" w:hAnsi="Times New Roman" w:cs="Times New Roman"/>
          <w:sz w:val="32"/>
          <w:szCs w:val="32"/>
        </w:rPr>
        <w:t>has the power to</w:t>
      </w:r>
      <w:r w:rsidR="001F45A1" w:rsidRPr="003054D3">
        <w:rPr>
          <w:rFonts w:ascii="Times New Roman" w:hAnsi="Times New Roman" w:cs="Times New Roman"/>
          <w:sz w:val="32"/>
          <w:szCs w:val="32"/>
        </w:rPr>
        <w:t xml:space="preserve"> </w:t>
      </w:r>
      <w:r w:rsidR="00423483" w:rsidRPr="003054D3">
        <w:rPr>
          <w:rFonts w:ascii="Times New Roman" w:hAnsi="Times New Roman" w:cs="Times New Roman"/>
          <w:sz w:val="32"/>
          <w:szCs w:val="32"/>
        </w:rPr>
        <w:t>transform</w:t>
      </w:r>
      <w:r w:rsidR="00B82C90" w:rsidRPr="003054D3">
        <w:rPr>
          <w:rFonts w:ascii="Times New Roman" w:hAnsi="Times New Roman" w:cs="Times New Roman"/>
          <w:sz w:val="32"/>
          <w:szCs w:val="32"/>
        </w:rPr>
        <w:t xml:space="preserve"> </w:t>
      </w:r>
      <w:r w:rsidR="001F45A1" w:rsidRPr="003054D3">
        <w:rPr>
          <w:rFonts w:ascii="Times New Roman" w:hAnsi="Times New Roman" w:cs="Times New Roman"/>
          <w:sz w:val="32"/>
          <w:szCs w:val="32"/>
        </w:rPr>
        <w:t>lives</w:t>
      </w:r>
      <w:r w:rsidR="00DF6CE7" w:rsidRPr="003054D3">
        <w:rPr>
          <w:rFonts w:ascii="Times New Roman" w:hAnsi="Times New Roman" w:cs="Times New Roman"/>
          <w:sz w:val="32"/>
          <w:szCs w:val="32"/>
        </w:rPr>
        <w:t xml:space="preserve"> and </w:t>
      </w:r>
      <w:r w:rsidR="00B82C90" w:rsidRPr="003054D3">
        <w:rPr>
          <w:rFonts w:ascii="Times New Roman" w:hAnsi="Times New Roman" w:cs="Times New Roman"/>
          <w:sz w:val="32"/>
          <w:szCs w:val="32"/>
        </w:rPr>
        <w:t xml:space="preserve">make dreams </w:t>
      </w:r>
      <w:r w:rsidR="001066E7" w:rsidRPr="003054D3">
        <w:rPr>
          <w:rFonts w:ascii="Times New Roman" w:hAnsi="Times New Roman" w:cs="Times New Roman"/>
          <w:sz w:val="32"/>
          <w:szCs w:val="32"/>
        </w:rPr>
        <w:t>come true</w:t>
      </w:r>
      <w:r w:rsidR="00B82C90" w:rsidRPr="003054D3">
        <w:rPr>
          <w:rFonts w:ascii="Times New Roman" w:hAnsi="Times New Roman" w:cs="Times New Roman"/>
          <w:sz w:val="32"/>
          <w:szCs w:val="32"/>
        </w:rPr>
        <w:t xml:space="preserve">. </w:t>
      </w:r>
      <w:r w:rsidR="001F45A1" w:rsidRPr="003054D3">
        <w:rPr>
          <w:rFonts w:ascii="Times New Roman" w:hAnsi="Times New Roman" w:cs="Times New Roman"/>
          <w:sz w:val="32"/>
          <w:szCs w:val="32"/>
        </w:rPr>
        <w:t xml:space="preserve">The importance of education for children and young people cannot be overstated. </w:t>
      </w:r>
      <w:r w:rsidR="008825B2" w:rsidRPr="003054D3">
        <w:rPr>
          <w:rFonts w:ascii="Times New Roman" w:hAnsi="Times New Roman" w:cs="Times New Roman"/>
          <w:sz w:val="32"/>
          <w:szCs w:val="32"/>
        </w:rPr>
        <w:t xml:space="preserve">When this right is violated, </w:t>
      </w:r>
      <w:r w:rsidR="0048579F" w:rsidRPr="003054D3">
        <w:rPr>
          <w:rFonts w:ascii="Times New Roman" w:hAnsi="Times New Roman" w:cs="Times New Roman"/>
          <w:sz w:val="32"/>
          <w:szCs w:val="32"/>
        </w:rPr>
        <w:t>the</w:t>
      </w:r>
      <w:r w:rsidR="002579E8" w:rsidRPr="003054D3">
        <w:rPr>
          <w:rFonts w:ascii="Times New Roman" w:hAnsi="Times New Roman" w:cs="Times New Roman"/>
          <w:sz w:val="32"/>
          <w:szCs w:val="32"/>
        </w:rPr>
        <w:t>ir</w:t>
      </w:r>
      <w:r w:rsidR="0048579F" w:rsidRPr="003054D3">
        <w:rPr>
          <w:rFonts w:ascii="Times New Roman" w:hAnsi="Times New Roman" w:cs="Times New Roman"/>
          <w:sz w:val="32"/>
          <w:szCs w:val="32"/>
        </w:rPr>
        <w:t xml:space="preserve"> lives and futures are severely impacted.</w:t>
      </w:r>
    </w:p>
    <w:p w14:paraId="0FB7ED8D" w14:textId="20E02A41" w:rsidR="004267BA" w:rsidRPr="003054D3" w:rsidRDefault="0048579F" w:rsidP="003054D3">
      <w:pPr>
        <w:spacing w:line="360" w:lineRule="auto"/>
        <w:ind w:left="357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3054D3">
        <w:rPr>
          <w:rFonts w:ascii="Times New Roman" w:hAnsi="Times New Roman" w:cs="Times New Roman"/>
          <w:sz w:val="32"/>
          <w:szCs w:val="32"/>
        </w:rPr>
        <w:t xml:space="preserve">So how are we doing? </w:t>
      </w:r>
      <w:r w:rsidR="00206143" w:rsidRPr="003054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Since 2000, </w:t>
      </w:r>
      <w:r w:rsidR="00F45A68" w:rsidRPr="003054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we</w:t>
      </w:r>
      <w:r w:rsidR="00BF5761" w:rsidRPr="003054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’</w:t>
      </w:r>
      <w:r w:rsidR="00F45A68" w:rsidRPr="003054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ve seen </w:t>
      </w:r>
      <w:r w:rsidR="002C4A85" w:rsidRPr="003054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progress in reducing the </w:t>
      </w:r>
      <w:r w:rsidR="0077214D" w:rsidRPr="003054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proportion</w:t>
      </w:r>
      <w:r w:rsidR="006404F6" w:rsidRPr="003054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F45A68" w:rsidRPr="003054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of children </w:t>
      </w:r>
      <w:r w:rsidR="0033654C" w:rsidRPr="003054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not in education</w:t>
      </w:r>
      <w:r w:rsidR="00F45A68" w:rsidRPr="003054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E27200" w:rsidRPr="003054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However, </w:t>
      </w:r>
      <w:r w:rsidR="00BF5761" w:rsidRPr="003054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around the world, </w:t>
      </w:r>
      <w:r w:rsidR="00F45A68" w:rsidRPr="003054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at least 260 million children, adolescents </w:t>
      </w:r>
      <w:r w:rsidR="00F45A68" w:rsidRPr="003054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lastRenderedPageBreak/>
        <w:t xml:space="preserve">and youth </w:t>
      </w:r>
      <w:r w:rsidR="00D31431" w:rsidRPr="003054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are still </w:t>
      </w:r>
      <w:r w:rsidR="00F45A68" w:rsidRPr="003054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out of school.</w:t>
      </w:r>
      <w:r w:rsidR="00411EC9" w:rsidRPr="003054D3">
        <w:rPr>
          <w:rFonts w:ascii="Times New Roman" w:hAnsi="Times New Roman" w:cs="Times New Roman"/>
          <w:sz w:val="32"/>
          <w:szCs w:val="32"/>
        </w:rPr>
        <w:t xml:space="preserve"> </w:t>
      </w:r>
      <w:r w:rsidR="0033654C" w:rsidRPr="003054D3">
        <w:rPr>
          <w:rFonts w:ascii="Times New Roman" w:hAnsi="Times New Roman" w:cs="Times New Roman"/>
          <w:sz w:val="32"/>
          <w:szCs w:val="32"/>
        </w:rPr>
        <w:t>This is an unacceptabl</w:t>
      </w:r>
      <w:r w:rsidR="00E27200" w:rsidRPr="003054D3">
        <w:rPr>
          <w:rFonts w:ascii="Times New Roman" w:hAnsi="Times New Roman" w:cs="Times New Roman"/>
          <w:sz w:val="32"/>
          <w:szCs w:val="32"/>
        </w:rPr>
        <w:t>e</w:t>
      </w:r>
      <w:r w:rsidR="0033654C" w:rsidRPr="003054D3">
        <w:rPr>
          <w:rFonts w:ascii="Times New Roman" w:hAnsi="Times New Roman" w:cs="Times New Roman"/>
          <w:sz w:val="32"/>
          <w:szCs w:val="32"/>
        </w:rPr>
        <w:t xml:space="preserve"> </w:t>
      </w:r>
      <w:r w:rsidR="005945DC" w:rsidRPr="003054D3">
        <w:rPr>
          <w:rFonts w:ascii="Times New Roman" w:hAnsi="Times New Roman" w:cs="Times New Roman"/>
          <w:sz w:val="32"/>
          <w:szCs w:val="32"/>
        </w:rPr>
        <w:t xml:space="preserve">figure which demands our urgent attention. </w:t>
      </w:r>
      <w:r w:rsidR="001F45A1" w:rsidRPr="003054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UNESCO</w:t>
      </w:r>
      <w:r w:rsidR="002C44C4" w:rsidRPr="003054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has highlighted </w:t>
      </w:r>
      <w:r w:rsidR="00E27200" w:rsidRPr="003054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the</w:t>
      </w:r>
      <w:r w:rsidR="001F45A1" w:rsidRPr="003054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learning crisis in which more than half of children and adolescents </w:t>
      </w:r>
      <w:r w:rsidR="00E27200" w:rsidRPr="003054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worldwide </w:t>
      </w:r>
      <w:r w:rsidR="001F45A1" w:rsidRPr="003054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are not meeting minimum literary and numeracy standards. </w:t>
      </w:r>
    </w:p>
    <w:p w14:paraId="002C00E4" w14:textId="77777777" w:rsidR="00E27200" w:rsidRPr="003054D3" w:rsidRDefault="00BC4FDF" w:rsidP="003054D3">
      <w:pPr>
        <w:spacing w:line="360" w:lineRule="auto"/>
        <w:ind w:left="357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3054D3">
        <w:rPr>
          <w:rFonts w:ascii="Times New Roman" w:hAnsi="Times New Roman" w:cs="Times New Roman"/>
          <w:sz w:val="32"/>
          <w:szCs w:val="32"/>
        </w:rPr>
        <w:t>It is also unacceptable that ch</w:t>
      </w:r>
      <w:r w:rsidR="00283D2F" w:rsidRPr="003054D3">
        <w:rPr>
          <w:rFonts w:ascii="Times New Roman" w:hAnsi="Times New Roman" w:cs="Times New Roman"/>
          <w:sz w:val="32"/>
          <w:szCs w:val="32"/>
        </w:rPr>
        <w:t>ildren’s educational chances are dependent on</w:t>
      </w:r>
      <w:r w:rsidR="00A14CCA" w:rsidRPr="003054D3">
        <w:rPr>
          <w:rFonts w:ascii="Times New Roman" w:hAnsi="Times New Roman" w:cs="Times New Roman"/>
          <w:sz w:val="32"/>
          <w:szCs w:val="32"/>
        </w:rPr>
        <w:t xml:space="preserve"> their background</w:t>
      </w:r>
      <w:r w:rsidR="00E27200" w:rsidRPr="003054D3">
        <w:rPr>
          <w:rFonts w:ascii="Times New Roman" w:hAnsi="Times New Roman" w:cs="Times New Roman"/>
          <w:sz w:val="32"/>
          <w:szCs w:val="32"/>
        </w:rPr>
        <w:t xml:space="preserve">; by their </w:t>
      </w:r>
      <w:r w:rsidR="00A14CCA" w:rsidRPr="003054D3">
        <w:rPr>
          <w:rFonts w:ascii="Times New Roman" w:hAnsi="Times New Roman" w:cs="Times New Roman"/>
          <w:sz w:val="32"/>
          <w:szCs w:val="32"/>
        </w:rPr>
        <w:t xml:space="preserve">gender, ethnic or religious group, disability, financial situation, location </w:t>
      </w:r>
      <w:r w:rsidR="00D31431" w:rsidRPr="003054D3">
        <w:rPr>
          <w:rFonts w:ascii="Times New Roman" w:hAnsi="Times New Roman" w:cs="Times New Roman"/>
          <w:sz w:val="32"/>
          <w:szCs w:val="32"/>
        </w:rPr>
        <w:t>or</w:t>
      </w:r>
      <w:r w:rsidR="00A14CCA" w:rsidRPr="003054D3">
        <w:rPr>
          <w:rFonts w:ascii="Times New Roman" w:hAnsi="Times New Roman" w:cs="Times New Roman"/>
          <w:sz w:val="32"/>
          <w:szCs w:val="32"/>
        </w:rPr>
        <w:t xml:space="preserve"> migration status. </w:t>
      </w:r>
      <w:r w:rsidR="00E27200" w:rsidRPr="003054D3">
        <w:rPr>
          <w:rFonts w:ascii="Times New Roman" w:hAnsi="Times New Roman" w:cs="Times New Roman"/>
          <w:sz w:val="32"/>
          <w:szCs w:val="32"/>
        </w:rPr>
        <w:t xml:space="preserve"> T</w:t>
      </w:r>
      <w:r w:rsidR="00B72A80" w:rsidRPr="003054D3">
        <w:rPr>
          <w:rFonts w:ascii="Times New Roman" w:hAnsi="Times New Roman" w:cs="Times New Roman"/>
          <w:sz w:val="32"/>
          <w:szCs w:val="32"/>
        </w:rPr>
        <w:t xml:space="preserve">here are </w:t>
      </w:r>
      <w:r w:rsidR="000B7CF6" w:rsidRPr="003054D3">
        <w:rPr>
          <w:rFonts w:ascii="Times New Roman" w:hAnsi="Times New Roman" w:cs="Times New Roman"/>
          <w:sz w:val="32"/>
          <w:szCs w:val="32"/>
        </w:rPr>
        <w:t>still d</w:t>
      </w:r>
      <w:r w:rsidR="001F45A1" w:rsidRPr="003054D3">
        <w:rPr>
          <w:rFonts w:ascii="Times New Roman" w:hAnsi="Times New Roman" w:cs="Times New Roman"/>
          <w:sz w:val="32"/>
          <w:szCs w:val="32"/>
        </w:rPr>
        <w:t xml:space="preserve">eep disparities in </w:t>
      </w:r>
      <w:r w:rsidR="000B7CF6" w:rsidRPr="003054D3">
        <w:rPr>
          <w:rFonts w:ascii="Times New Roman" w:hAnsi="Times New Roman" w:cs="Times New Roman"/>
          <w:sz w:val="32"/>
          <w:szCs w:val="32"/>
        </w:rPr>
        <w:t xml:space="preserve">both </w:t>
      </w:r>
      <w:r w:rsidR="001F45A1" w:rsidRPr="003054D3">
        <w:rPr>
          <w:rFonts w:ascii="Times New Roman" w:hAnsi="Times New Roman" w:cs="Times New Roman"/>
          <w:sz w:val="32"/>
          <w:szCs w:val="32"/>
        </w:rPr>
        <w:t xml:space="preserve">access to education and </w:t>
      </w:r>
      <w:r w:rsidR="00A14CCA" w:rsidRPr="003054D3">
        <w:rPr>
          <w:rFonts w:ascii="Times New Roman" w:hAnsi="Times New Roman" w:cs="Times New Roman"/>
          <w:sz w:val="32"/>
          <w:szCs w:val="32"/>
        </w:rPr>
        <w:t xml:space="preserve">the educational </w:t>
      </w:r>
      <w:r w:rsidR="001F45A1" w:rsidRPr="003054D3">
        <w:rPr>
          <w:rFonts w:ascii="Times New Roman" w:hAnsi="Times New Roman" w:cs="Times New Roman"/>
          <w:sz w:val="32"/>
          <w:szCs w:val="32"/>
        </w:rPr>
        <w:t xml:space="preserve">level </w:t>
      </w:r>
      <w:r w:rsidR="00090A1A" w:rsidRPr="003054D3">
        <w:rPr>
          <w:rFonts w:ascii="Times New Roman" w:hAnsi="Times New Roman" w:cs="Times New Roman"/>
          <w:sz w:val="32"/>
          <w:szCs w:val="32"/>
        </w:rPr>
        <w:t>that children</w:t>
      </w:r>
      <w:r w:rsidR="00D31431" w:rsidRPr="003054D3">
        <w:rPr>
          <w:rFonts w:ascii="Times New Roman" w:hAnsi="Times New Roman" w:cs="Times New Roman"/>
          <w:sz w:val="32"/>
          <w:szCs w:val="32"/>
        </w:rPr>
        <w:t xml:space="preserve"> achieve</w:t>
      </w:r>
      <w:r w:rsidR="00F71295" w:rsidRPr="003054D3">
        <w:rPr>
          <w:rFonts w:ascii="Times New Roman" w:hAnsi="Times New Roman" w:cs="Times New Roman"/>
          <w:sz w:val="32"/>
          <w:szCs w:val="32"/>
        </w:rPr>
        <w:t>, based on</w:t>
      </w:r>
      <w:r w:rsidR="00A90CF0" w:rsidRPr="003054D3">
        <w:rPr>
          <w:rFonts w:ascii="Times New Roman" w:hAnsi="Times New Roman" w:cs="Times New Roman"/>
          <w:sz w:val="32"/>
          <w:szCs w:val="32"/>
        </w:rPr>
        <w:t xml:space="preserve"> these factors</w:t>
      </w:r>
      <w:r w:rsidR="00A14CCA" w:rsidRPr="003054D3">
        <w:rPr>
          <w:rFonts w:ascii="Times New Roman" w:hAnsi="Times New Roman" w:cs="Times New Roman"/>
          <w:sz w:val="32"/>
          <w:szCs w:val="32"/>
        </w:rPr>
        <w:t xml:space="preserve">. </w:t>
      </w:r>
      <w:r w:rsidR="00E90708" w:rsidRPr="003054D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59F2187" w14:textId="5D00BBA8" w:rsidR="004267BA" w:rsidRPr="003054D3" w:rsidRDefault="00E27200" w:rsidP="003054D3">
      <w:pPr>
        <w:spacing w:line="360" w:lineRule="auto"/>
        <w:ind w:left="357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3054D3">
        <w:rPr>
          <w:rFonts w:ascii="Times New Roman" w:hAnsi="Times New Roman" w:cs="Times New Roman"/>
          <w:sz w:val="32"/>
          <w:szCs w:val="32"/>
        </w:rPr>
        <w:lastRenderedPageBreak/>
        <w:t>In addition, c</w:t>
      </w:r>
      <w:r w:rsidR="001F45A1" w:rsidRPr="003054D3">
        <w:rPr>
          <w:rFonts w:ascii="Times New Roman" w:hAnsi="Times New Roman" w:cs="Times New Roman"/>
          <w:sz w:val="32"/>
          <w:szCs w:val="32"/>
        </w:rPr>
        <w:t xml:space="preserve">hildren </w:t>
      </w:r>
      <w:r w:rsidR="00C304B6" w:rsidRPr="003054D3">
        <w:rPr>
          <w:rFonts w:ascii="Times New Roman" w:hAnsi="Times New Roman" w:cs="Times New Roman"/>
          <w:sz w:val="32"/>
          <w:szCs w:val="32"/>
        </w:rPr>
        <w:t xml:space="preserve">caught up in </w:t>
      </w:r>
      <w:r w:rsidR="001F45A1" w:rsidRPr="003054D3">
        <w:rPr>
          <w:rFonts w:ascii="Times New Roman" w:hAnsi="Times New Roman" w:cs="Times New Roman"/>
          <w:sz w:val="32"/>
          <w:szCs w:val="32"/>
        </w:rPr>
        <w:t xml:space="preserve">conflict or emergencies </w:t>
      </w:r>
      <w:r w:rsidR="00E74F59" w:rsidRPr="003054D3">
        <w:rPr>
          <w:rFonts w:ascii="Times New Roman" w:hAnsi="Times New Roman" w:cs="Times New Roman"/>
          <w:sz w:val="32"/>
          <w:szCs w:val="32"/>
        </w:rPr>
        <w:t>face</w:t>
      </w:r>
      <w:r w:rsidR="00762F36" w:rsidRPr="003054D3">
        <w:rPr>
          <w:rFonts w:ascii="Times New Roman" w:hAnsi="Times New Roman" w:cs="Times New Roman"/>
          <w:sz w:val="32"/>
          <w:szCs w:val="32"/>
        </w:rPr>
        <w:t xml:space="preserve"> particular challenges</w:t>
      </w:r>
      <w:r w:rsidR="00034356" w:rsidRPr="003054D3">
        <w:rPr>
          <w:rFonts w:ascii="Times New Roman" w:hAnsi="Times New Roman" w:cs="Times New Roman"/>
          <w:sz w:val="32"/>
          <w:szCs w:val="32"/>
        </w:rPr>
        <w:t>. A</w:t>
      </w:r>
      <w:r w:rsidR="001F45A1" w:rsidRPr="003054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ccording to UNICEF, up to 27 million </w:t>
      </w:r>
      <w:r w:rsidR="0061016D" w:rsidRPr="003054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are </w:t>
      </w:r>
      <w:r w:rsidR="001F45A1" w:rsidRPr="003054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unable to attend school in conflict zones</w:t>
      </w:r>
      <w:r w:rsidR="001D2036" w:rsidRPr="003054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, which is doubly damaging, as schools provide </w:t>
      </w:r>
      <w:r w:rsidR="00342189" w:rsidRPr="003054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not just opportunities to learn, but </w:t>
      </w:r>
      <w:r w:rsidR="001D2036" w:rsidRPr="003054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much-needed </w:t>
      </w:r>
      <w:r w:rsidR="00034356" w:rsidRPr="003054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security </w:t>
      </w:r>
      <w:r w:rsidR="00342189" w:rsidRPr="003054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and stability in times of upheaval.</w:t>
      </w:r>
      <w:r w:rsidR="001F45A1" w:rsidRPr="003054D3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</w:p>
    <w:p w14:paraId="3B3DD500" w14:textId="66B5B010" w:rsidR="00C431B8" w:rsidRPr="003054D3" w:rsidRDefault="00E27200" w:rsidP="003054D3">
      <w:pPr>
        <w:spacing w:line="360" w:lineRule="auto"/>
        <w:ind w:left="357" w:firstLine="363"/>
        <w:jc w:val="both"/>
        <w:rPr>
          <w:rFonts w:ascii="Times New Roman" w:hAnsi="Times New Roman" w:cs="Times New Roman"/>
          <w:sz w:val="32"/>
          <w:szCs w:val="32"/>
        </w:rPr>
      </w:pPr>
      <w:r w:rsidRPr="003054D3">
        <w:rPr>
          <w:rFonts w:ascii="Times New Roman" w:hAnsi="Times New Roman" w:cs="Times New Roman"/>
          <w:sz w:val="32"/>
          <w:szCs w:val="32"/>
        </w:rPr>
        <w:t>I</w:t>
      </w:r>
      <w:r w:rsidR="009D581A" w:rsidRPr="003054D3">
        <w:rPr>
          <w:rFonts w:ascii="Times New Roman" w:hAnsi="Times New Roman" w:cs="Times New Roman"/>
          <w:sz w:val="32"/>
          <w:szCs w:val="32"/>
        </w:rPr>
        <w:t xml:space="preserve">n most cases, </w:t>
      </w:r>
      <w:r w:rsidR="00291DAE" w:rsidRPr="003054D3">
        <w:rPr>
          <w:rFonts w:ascii="Times New Roman" w:hAnsi="Times New Roman" w:cs="Times New Roman"/>
          <w:sz w:val="32"/>
          <w:szCs w:val="32"/>
        </w:rPr>
        <w:t xml:space="preserve">children </w:t>
      </w:r>
      <w:r w:rsidR="009D581A" w:rsidRPr="003054D3">
        <w:rPr>
          <w:rFonts w:ascii="Times New Roman" w:hAnsi="Times New Roman" w:cs="Times New Roman"/>
          <w:sz w:val="32"/>
          <w:szCs w:val="32"/>
        </w:rPr>
        <w:t xml:space="preserve">are </w:t>
      </w:r>
      <w:r w:rsidR="00291DAE" w:rsidRPr="003054D3">
        <w:rPr>
          <w:rFonts w:ascii="Times New Roman" w:hAnsi="Times New Roman" w:cs="Times New Roman"/>
          <w:sz w:val="32"/>
          <w:szCs w:val="32"/>
        </w:rPr>
        <w:t>out of school</w:t>
      </w:r>
      <w:r w:rsidR="009D581A" w:rsidRPr="003054D3">
        <w:rPr>
          <w:rFonts w:ascii="Times New Roman" w:hAnsi="Times New Roman" w:cs="Times New Roman"/>
          <w:sz w:val="32"/>
          <w:szCs w:val="32"/>
        </w:rPr>
        <w:t xml:space="preserve"> for </w:t>
      </w:r>
      <w:r w:rsidR="00AA1923" w:rsidRPr="003054D3">
        <w:rPr>
          <w:rFonts w:ascii="Times New Roman" w:hAnsi="Times New Roman" w:cs="Times New Roman"/>
          <w:sz w:val="32"/>
          <w:szCs w:val="32"/>
        </w:rPr>
        <w:t>other reasons</w:t>
      </w:r>
      <w:r w:rsidR="00291DAE" w:rsidRPr="003054D3">
        <w:rPr>
          <w:rFonts w:ascii="Times New Roman" w:hAnsi="Times New Roman" w:cs="Times New Roman"/>
          <w:sz w:val="32"/>
          <w:szCs w:val="32"/>
        </w:rPr>
        <w:t xml:space="preserve">. </w:t>
      </w:r>
      <w:r w:rsidR="00CD3F72" w:rsidRPr="003054D3">
        <w:rPr>
          <w:rFonts w:ascii="Times New Roman" w:hAnsi="Times New Roman" w:cs="Times New Roman"/>
          <w:sz w:val="32"/>
          <w:szCs w:val="32"/>
        </w:rPr>
        <w:t>B</w:t>
      </w:r>
      <w:r w:rsidR="002C5DB2" w:rsidRPr="003054D3">
        <w:rPr>
          <w:rFonts w:ascii="Times New Roman" w:hAnsi="Times New Roman" w:cs="Times New Roman"/>
          <w:sz w:val="32"/>
          <w:szCs w:val="32"/>
        </w:rPr>
        <w:t>ullying, gangs</w:t>
      </w:r>
      <w:r w:rsidR="00AA1923" w:rsidRPr="003054D3">
        <w:rPr>
          <w:rFonts w:ascii="Times New Roman" w:hAnsi="Times New Roman" w:cs="Times New Roman"/>
          <w:sz w:val="32"/>
          <w:szCs w:val="32"/>
        </w:rPr>
        <w:t xml:space="preserve"> or violence, including</w:t>
      </w:r>
      <w:r w:rsidR="002C5DB2" w:rsidRPr="003054D3">
        <w:rPr>
          <w:rFonts w:ascii="Times New Roman" w:hAnsi="Times New Roman" w:cs="Times New Roman"/>
          <w:sz w:val="32"/>
          <w:szCs w:val="32"/>
        </w:rPr>
        <w:t xml:space="preserve"> sexual violence</w:t>
      </w:r>
      <w:r w:rsidR="00BF63D0" w:rsidRPr="003054D3">
        <w:rPr>
          <w:rFonts w:ascii="Times New Roman" w:hAnsi="Times New Roman" w:cs="Times New Roman"/>
          <w:sz w:val="32"/>
          <w:szCs w:val="32"/>
        </w:rPr>
        <w:t xml:space="preserve">. </w:t>
      </w:r>
      <w:r w:rsidR="00ED11B8" w:rsidRPr="003054D3">
        <w:rPr>
          <w:rFonts w:ascii="Times New Roman" w:hAnsi="Times New Roman" w:cs="Times New Roman"/>
          <w:sz w:val="32"/>
          <w:szCs w:val="32"/>
        </w:rPr>
        <w:t xml:space="preserve">A lack of accessibility for </w:t>
      </w:r>
      <w:r w:rsidR="008D511B" w:rsidRPr="003054D3">
        <w:rPr>
          <w:rFonts w:ascii="Times New Roman" w:hAnsi="Times New Roman" w:cs="Times New Roman"/>
          <w:sz w:val="32"/>
          <w:szCs w:val="32"/>
        </w:rPr>
        <w:t xml:space="preserve">children with disabilities. </w:t>
      </w:r>
      <w:r w:rsidR="00ED11B8" w:rsidRPr="003054D3">
        <w:rPr>
          <w:rFonts w:ascii="Times New Roman" w:hAnsi="Times New Roman" w:cs="Times New Roman"/>
          <w:sz w:val="32"/>
          <w:szCs w:val="32"/>
        </w:rPr>
        <w:t xml:space="preserve">No </w:t>
      </w:r>
      <w:r w:rsidR="0008192B" w:rsidRPr="003054D3">
        <w:rPr>
          <w:rFonts w:ascii="Times New Roman" w:hAnsi="Times New Roman" w:cs="Times New Roman"/>
          <w:sz w:val="32"/>
          <w:szCs w:val="32"/>
        </w:rPr>
        <w:t xml:space="preserve">proper sanitation. </w:t>
      </w:r>
      <w:r w:rsidR="00574B28" w:rsidRPr="003054D3">
        <w:rPr>
          <w:rFonts w:ascii="Times New Roman" w:hAnsi="Times New Roman" w:cs="Times New Roman"/>
          <w:sz w:val="32"/>
          <w:szCs w:val="32"/>
        </w:rPr>
        <w:t xml:space="preserve">Funding shortages. </w:t>
      </w:r>
      <w:r w:rsidR="00A024B4" w:rsidRPr="003054D3">
        <w:rPr>
          <w:rFonts w:ascii="Times New Roman" w:hAnsi="Times New Roman" w:cs="Times New Roman"/>
          <w:sz w:val="32"/>
          <w:szCs w:val="32"/>
        </w:rPr>
        <w:t xml:space="preserve">Failure </w:t>
      </w:r>
      <w:r w:rsidR="00586CE6" w:rsidRPr="003054D3">
        <w:rPr>
          <w:rFonts w:ascii="Times New Roman" w:hAnsi="Times New Roman" w:cs="Times New Roman"/>
          <w:sz w:val="32"/>
          <w:szCs w:val="32"/>
        </w:rPr>
        <w:t>to introduce</w:t>
      </w:r>
      <w:r w:rsidR="00AF0FAC" w:rsidRPr="003054D3">
        <w:rPr>
          <w:rFonts w:ascii="Times New Roman" w:hAnsi="Times New Roman" w:cs="Times New Roman"/>
          <w:sz w:val="32"/>
          <w:szCs w:val="32"/>
        </w:rPr>
        <w:t xml:space="preserve"> </w:t>
      </w:r>
      <w:r w:rsidR="00194AA7" w:rsidRPr="003054D3">
        <w:rPr>
          <w:rFonts w:ascii="Times New Roman" w:hAnsi="Times New Roman" w:cs="Times New Roman"/>
          <w:sz w:val="32"/>
          <w:szCs w:val="32"/>
        </w:rPr>
        <w:t xml:space="preserve">the right </w:t>
      </w:r>
      <w:r w:rsidR="00AF0FAC" w:rsidRPr="003054D3">
        <w:rPr>
          <w:rFonts w:ascii="Times New Roman" w:hAnsi="Times New Roman" w:cs="Times New Roman"/>
          <w:sz w:val="32"/>
          <w:szCs w:val="32"/>
        </w:rPr>
        <w:t>policies and laws</w:t>
      </w:r>
      <w:r w:rsidR="00782DA2" w:rsidRPr="003054D3">
        <w:rPr>
          <w:rFonts w:ascii="Times New Roman" w:hAnsi="Times New Roman" w:cs="Times New Roman"/>
          <w:sz w:val="32"/>
          <w:szCs w:val="32"/>
        </w:rPr>
        <w:t xml:space="preserve"> –</w:t>
      </w:r>
      <w:r w:rsidR="00AF0FAC" w:rsidRPr="003054D3">
        <w:rPr>
          <w:rFonts w:ascii="Times New Roman" w:hAnsi="Times New Roman" w:cs="Times New Roman"/>
          <w:sz w:val="32"/>
          <w:szCs w:val="32"/>
        </w:rPr>
        <w:t xml:space="preserve"> or</w:t>
      </w:r>
      <w:r w:rsidR="00782DA2" w:rsidRPr="003054D3">
        <w:rPr>
          <w:rFonts w:ascii="Times New Roman" w:hAnsi="Times New Roman" w:cs="Times New Roman"/>
          <w:sz w:val="32"/>
          <w:szCs w:val="32"/>
        </w:rPr>
        <w:t xml:space="preserve"> </w:t>
      </w:r>
      <w:r w:rsidR="00AF0FAC" w:rsidRPr="003054D3">
        <w:rPr>
          <w:rFonts w:ascii="Times New Roman" w:hAnsi="Times New Roman" w:cs="Times New Roman"/>
          <w:sz w:val="32"/>
          <w:szCs w:val="32"/>
        </w:rPr>
        <w:t xml:space="preserve">failure to implement </w:t>
      </w:r>
      <w:r w:rsidR="00AF0FAC" w:rsidRPr="003054D3">
        <w:rPr>
          <w:rFonts w:ascii="Times New Roman" w:hAnsi="Times New Roman" w:cs="Times New Roman"/>
          <w:sz w:val="32"/>
          <w:szCs w:val="32"/>
        </w:rPr>
        <w:lastRenderedPageBreak/>
        <w:t>them.</w:t>
      </w:r>
      <w:r w:rsidR="00782DA2" w:rsidRPr="003054D3">
        <w:rPr>
          <w:rFonts w:ascii="Times New Roman" w:hAnsi="Times New Roman" w:cs="Times New Roman"/>
          <w:sz w:val="32"/>
          <w:szCs w:val="32"/>
        </w:rPr>
        <w:t xml:space="preserve"> </w:t>
      </w:r>
      <w:r w:rsidR="00625AC2" w:rsidRPr="003054D3">
        <w:rPr>
          <w:rFonts w:ascii="Times New Roman" w:hAnsi="Times New Roman" w:cs="Times New Roman"/>
          <w:sz w:val="32"/>
          <w:szCs w:val="32"/>
        </w:rPr>
        <w:t>There is often a vast gulf between the commitments made by States and</w:t>
      </w:r>
      <w:r w:rsidR="00AF0FAC" w:rsidRPr="003054D3">
        <w:rPr>
          <w:rFonts w:ascii="Times New Roman" w:hAnsi="Times New Roman" w:cs="Times New Roman"/>
          <w:sz w:val="32"/>
          <w:szCs w:val="32"/>
        </w:rPr>
        <w:t xml:space="preserve"> </w:t>
      </w:r>
      <w:r w:rsidR="00DE5ACA" w:rsidRPr="003054D3">
        <w:rPr>
          <w:rFonts w:ascii="Times New Roman" w:hAnsi="Times New Roman" w:cs="Times New Roman"/>
          <w:sz w:val="32"/>
          <w:szCs w:val="32"/>
        </w:rPr>
        <w:t>the reality experienced by children and youth on the ground</w:t>
      </w:r>
      <w:r w:rsidR="00625AC2" w:rsidRPr="003054D3">
        <w:rPr>
          <w:rFonts w:ascii="Times New Roman" w:hAnsi="Times New Roman" w:cs="Times New Roman"/>
          <w:sz w:val="32"/>
          <w:szCs w:val="32"/>
        </w:rPr>
        <w:t>.</w:t>
      </w:r>
      <w:r w:rsidR="00C431B8" w:rsidRPr="003054D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BAE09E5" w14:textId="77777777" w:rsidR="00E27200" w:rsidRPr="003054D3" w:rsidRDefault="00E27200" w:rsidP="003054D3">
      <w:pPr>
        <w:spacing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11E3E3EC" w14:textId="332ACAAC" w:rsidR="004267BA" w:rsidRPr="003054D3" w:rsidRDefault="00772188" w:rsidP="003054D3">
      <w:pPr>
        <w:spacing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054D3">
        <w:rPr>
          <w:rFonts w:ascii="Times New Roman" w:hAnsi="Times New Roman" w:cs="Times New Roman"/>
          <w:sz w:val="32"/>
          <w:szCs w:val="32"/>
        </w:rPr>
        <w:t>Friends and colleagues,</w:t>
      </w:r>
    </w:p>
    <w:p w14:paraId="714F71D4" w14:textId="3BE12300" w:rsidR="004267BA" w:rsidRPr="003054D3" w:rsidRDefault="00A62A6D" w:rsidP="003054D3">
      <w:pPr>
        <w:spacing w:line="360" w:lineRule="auto"/>
        <w:ind w:left="357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3054D3">
        <w:rPr>
          <w:rFonts w:ascii="Times New Roman" w:hAnsi="Times New Roman" w:cs="Times New Roman"/>
          <w:sz w:val="32"/>
          <w:szCs w:val="32"/>
        </w:rPr>
        <w:t xml:space="preserve">Education </w:t>
      </w:r>
      <w:r w:rsidR="000349D5" w:rsidRPr="003054D3">
        <w:rPr>
          <w:rFonts w:ascii="Times New Roman" w:hAnsi="Times New Roman" w:cs="Times New Roman"/>
          <w:sz w:val="32"/>
          <w:szCs w:val="32"/>
        </w:rPr>
        <w:t xml:space="preserve">is a </w:t>
      </w:r>
      <w:r w:rsidR="00CD20CC" w:rsidRPr="003054D3">
        <w:rPr>
          <w:rFonts w:ascii="Times New Roman" w:hAnsi="Times New Roman" w:cs="Times New Roman"/>
          <w:sz w:val="32"/>
          <w:szCs w:val="32"/>
        </w:rPr>
        <w:t xml:space="preserve">human </w:t>
      </w:r>
      <w:r w:rsidR="000349D5" w:rsidRPr="003054D3">
        <w:rPr>
          <w:rFonts w:ascii="Times New Roman" w:hAnsi="Times New Roman" w:cs="Times New Roman"/>
          <w:sz w:val="32"/>
          <w:szCs w:val="32"/>
        </w:rPr>
        <w:t>right in itself, but</w:t>
      </w:r>
      <w:r w:rsidR="00F76C3A" w:rsidRPr="003054D3">
        <w:rPr>
          <w:rFonts w:ascii="Times New Roman" w:hAnsi="Times New Roman" w:cs="Times New Roman"/>
          <w:sz w:val="32"/>
          <w:szCs w:val="32"/>
        </w:rPr>
        <w:t xml:space="preserve"> </w:t>
      </w:r>
      <w:r w:rsidR="000349D5" w:rsidRPr="003054D3">
        <w:rPr>
          <w:rFonts w:ascii="Times New Roman" w:hAnsi="Times New Roman" w:cs="Times New Roman"/>
          <w:sz w:val="32"/>
          <w:szCs w:val="32"/>
        </w:rPr>
        <w:t xml:space="preserve">not an end in itself. </w:t>
      </w:r>
      <w:r w:rsidR="0033245A" w:rsidRPr="003054D3">
        <w:rPr>
          <w:rFonts w:ascii="Times New Roman" w:hAnsi="Times New Roman" w:cs="Times New Roman"/>
          <w:sz w:val="32"/>
          <w:szCs w:val="32"/>
        </w:rPr>
        <w:t xml:space="preserve">If we want </w:t>
      </w:r>
      <w:r w:rsidR="000366DF" w:rsidRPr="003054D3">
        <w:rPr>
          <w:rFonts w:ascii="Times New Roman" w:hAnsi="Times New Roman" w:cs="Times New Roman"/>
          <w:sz w:val="32"/>
          <w:szCs w:val="32"/>
        </w:rPr>
        <w:t xml:space="preserve">to give </w:t>
      </w:r>
      <w:r w:rsidR="0033245A" w:rsidRPr="003054D3">
        <w:rPr>
          <w:rFonts w:ascii="Times New Roman" w:hAnsi="Times New Roman" w:cs="Times New Roman"/>
          <w:sz w:val="32"/>
          <w:szCs w:val="32"/>
        </w:rPr>
        <w:t>our children and youth the best possible start to their adult lives, education should lead to relevant and effective learning outcomes</w:t>
      </w:r>
      <w:r w:rsidR="003A6DEA" w:rsidRPr="003054D3">
        <w:rPr>
          <w:rFonts w:ascii="Times New Roman" w:hAnsi="Times New Roman" w:cs="Times New Roman"/>
          <w:sz w:val="32"/>
          <w:szCs w:val="32"/>
        </w:rPr>
        <w:t xml:space="preserve">, and </w:t>
      </w:r>
      <w:r w:rsidRPr="003054D3">
        <w:rPr>
          <w:rFonts w:ascii="Times New Roman" w:hAnsi="Times New Roman" w:cs="Times New Roman"/>
          <w:sz w:val="32"/>
          <w:szCs w:val="32"/>
        </w:rPr>
        <w:t>equip</w:t>
      </w:r>
      <w:r w:rsidRPr="003054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C26E1C" w:rsidRPr="003054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children and young people for work</w:t>
      </w:r>
      <w:r w:rsidR="00F3560E" w:rsidRPr="003054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  <w:r w:rsidR="001E249B" w:rsidRPr="003054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Around the world,</w:t>
      </w:r>
      <w:r w:rsidR="00F3560E" w:rsidRPr="003054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1E249B" w:rsidRPr="003054D3">
        <w:rPr>
          <w:rFonts w:ascii="Times New Roman" w:hAnsi="Times New Roman" w:cs="Times New Roman"/>
          <w:sz w:val="32"/>
          <w:szCs w:val="32"/>
        </w:rPr>
        <w:t>71 m</w:t>
      </w:r>
      <w:r w:rsidR="00C26E1C" w:rsidRPr="003054D3">
        <w:rPr>
          <w:rFonts w:ascii="Times New Roman" w:hAnsi="Times New Roman" w:cs="Times New Roman"/>
          <w:sz w:val="32"/>
          <w:szCs w:val="32"/>
        </w:rPr>
        <w:t>illion young people are looking for</w:t>
      </w:r>
      <w:r w:rsidR="00F76C3A" w:rsidRPr="003054D3">
        <w:rPr>
          <w:rFonts w:ascii="Times New Roman" w:hAnsi="Times New Roman" w:cs="Times New Roman"/>
          <w:sz w:val="32"/>
          <w:szCs w:val="32"/>
        </w:rPr>
        <w:t xml:space="preserve"> a job</w:t>
      </w:r>
      <w:r w:rsidR="00536984" w:rsidRPr="003054D3">
        <w:rPr>
          <w:rFonts w:ascii="Times New Roman" w:hAnsi="Times New Roman" w:cs="Times New Roman"/>
          <w:sz w:val="32"/>
          <w:szCs w:val="32"/>
        </w:rPr>
        <w:t>,</w:t>
      </w:r>
      <w:r w:rsidR="00C26E1C" w:rsidRPr="003054D3">
        <w:rPr>
          <w:rFonts w:ascii="Times New Roman" w:hAnsi="Times New Roman" w:cs="Times New Roman"/>
          <w:sz w:val="32"/>
          <w:szCs w:val="32"/>
        </w:rPr>
        <w:t xml:space="preserve"> </w:t>
      </w:r>
      <w:r w:rsidR="00536984" w:rsidRPr="003054D3">
        <w:rPr>
          <w:rFonts w:ascii="Times New Roman" w:hAnsi="Times New Roman" w:cs="Times New Roman"/>
          <w:sz w:val="32"/>
          <w:szCs w:val="32"/>
        </w:rPr>
        <w:t xml:space="preserve">and </w:t>
      </w:r>
      <w:r w:rsidR="00536984" w:rsidRPr="003054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y</w:t>
      </w:r>
      <w:r w:rsidR="00C26E1C" w:rsidRPr="003054D3">
        <w:rPr>
          <w:rFonts w:ascii="Times New Roman" w:hAnsi="Times New Roman" w:cs="Times New Roman"/>
          <w:sz w:val="32"/>
          <w:szCs w:val="32"/>
        </w:rPr>
        <w:t xml:space="preserve">oung people are three times more likely than adults to be unemployed. One of the main </w:t>
      </w:r>
      <w:r w:rsidR="00C26E1C" w:rsidRPr="003054D3">
        <w:rPr>
          <w:rFonts w:ascii="Times New Roman" w:hAnsi="Times New Roman" w:cs="Times New Roman"/>
          <w:sz w:val="32"/>
          <w:szCs w:val="32"/>
        </w:rPr>
        <w:lastRenderedPageBreak/>
        <w:t>barriers is a lack of education and training.</w:t>
      </w:r>
      <w:r w:rsidR="003A6DEA" w:rsidRPr="003054D3">
        <w:rPr>
          <w:rFonts w:ascii="Times New Roman" w:hAnsi="Times New Roman" w:cs="Times New Roman"/>
          <w:sz w:val="32"/>
          <w:szCs w:val="32"/>
        </w:rPr>
        <w:t xml:space="preserve"> Curricula must </w:t>
      </w:r>
      <w:r w:rsidR="00A15F04" w:rsidRPr="003054D3">
        <w:rPr>
          <w:rFonts w:ascii="Times New Roman" w:hAnsi="Times New Roman" w:cs="Times New Roman"/>
          <w:sz w:val="32"/>
          <w:szCs w:val="32"/>
        </w:rPr>
        <w:t xml:space="preserve">also </w:t>
      </w:r>
      <w:r w:rsidR="003A6DEA" w:rsidRPr="003054D3">
        <w:rPr>
          <w:rFonts w:ascii="Times New Roman" w:hAnsi="Times New Roman" w:cs="Times New Roman"/>
          <w:sz w:val="32"/>
          <w:szCs w:val="32"/>
        </w:rPr>
        <w:t xml:space="preserve">be fit for purpose, including comprehensive sexuality education.  </w:t>
      </w:r>
      <w:r w:rsidR="005D5FA3" w:rsidRPr="003054D3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6A4BB242" w14:textId="77777777" w:rsidR="004267BA" w:rsidRPr="003054D3" w:rsidRDefault="00F1265A" w:rsidP="003054D3">
      <w:pPr>
        <w:spacing w:line="360" w:lineRule="auto"/>
        <w:ind w:left="357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3054D3">
        <w:rPr>
          <w:rFonts w:ascii="Times New Roman" w:hAnsi="Times New Roman" w:cs="Times New Roman"/>
          <w:sz w:val="32"/>
          <w:szCs w:val="32"/>
        </w:rPr>
        <w:t>And t</w:t>
      </w:r>
      <w:r w:rsidR="000B74DF" w:rsidRPr="003054D3">
        <w:rPr>
          <w:rFonts w:ascii="Times New Roman" w:hAnsi="Times New Roman" w:cs="Times New Roman"/>
          <w:sz w:val="32"/>
          <w:szCs w:val="32"/>
        </w:rPr>
        <w:t xml:space="preserve">he education we deliver must empower children and youth. This means strengthening their voices, developing their potential, engaging with them, ensuring </w:t>
      </w:r>
      <w:r w:rsidR="007767E3" w:rsidRPr="003054D3">
        <w:rPr>
          <w:rFonts w:ascii="Times New Roman" w:hAnsi="Times New Roman" w:cs="Times New Roman"/>
          <w:sz w:val="32"/>
          <w:szCs w:val="32"/>
        </w:rPr>
        <w:t xml:space="preserve">they have </w:t>
      </w:r>
      <w:r w:rsidR="000B74DF" w:rsidRPr="003054D3">
        <w:rPr>
          <w:rFonts w:ascii="Times New Roman" w:hAnsi="Times New Roman" w:cs="Times New Roman"/>
          <w:sz w:val="32"/>
          <w:szCs w:val="32"/>
        </w:rPr>
        <w:t xml:space="preserve">equal participation in processes concerning them, </w:t>
      </w:r>
      <w:r w:rsidR="00CA2575" w:rsidRPr="003054D3">
        <w:rPr>
          <w:rFonts w:ascii="Times New Roman" w:hAnsi="Times New Roman" w:cs="Times New Roman"/>
          <w:sz w:val="32"/>
          <w:szCs w:val="32"/>
        </w:rPr>
        <w:t xml:space="preserve">and </w:t>
      </w:r>
      <w:r w:rsidR="000B74DF" w:rsidRPr="003054D3">
        <w:rPr>
          <w:rFonts w:ascii="Times New Roman" w:hAnsi="Times New Roman" w:cs="Times New Roman"/>
          <w:sz w:val="32"/>
          <w:szCs w:val="32"/>
        </w:rPr>
        <w:t xml:space="preserve">protecting and promoting </w:t>
      </w:r>
      <w:r w:rsidR="00536984" w:rsidRPr="003054D3">
        <w:rPr>
          <w:rFonts w:ascii="Times New Roman" w:hAnsi="Times New Roman" w:cs="Times New Roman"/>
          <w:i/>
          <w:iCs/>
          <w:sz w:val="32"/>
          <w:szCs w:val="32"/>
        </w:rPr>
        <w:t>all</w:t>
      </w:r>
      <w:r w:rsidR="00536984" w:rsidRPr="003054D3">
        <w:rPr>
          <w:rFonts w:ascii="Times New Roman" w:hAnsi="Times New Roman" w:cs="Times New Roman"/>
          <w:sz w:val="32"/>
          <w:szCs w:val="32"/>
        </w:rPr>
        <w:t xml:space="preserve"> </w:t>
      </w:r>
      <w:r w:rsidR="000B74DF" w:rsidRPr="003054D3">
        <w:rPr>
          <w:rFonts w:ascii="Times New Roman" w:hAnsi="Times New Roman" w:cs="Times New Roman"/>
          <w:sz w:val="32"/>
          <w:szCs w:val="32"/>
        </w:rPr>
        <w:t xml:space="preserve">their rights.  </w:t>
      </w:r>
      <w:r w:rsidR="001E60D1" w:rsidRPr="003054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It </w:t>
      </w:r>
      <w:r w:rsidR="009D4B95" w:rsidRPr="003054D3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benefits not just children and young people, but all of us. E</w:t>
      </w:r>
      <w:r w:rsidR="009D4B95" w:rsidRPr="003054D3">
        <w:rPr>
          <w:rFonts w:ascii="Times New Roman" w:hAnsi="Times New Roman" w:cs="Times New Roman"/>
          <w:sz w:val="32"/>
          <w:szCs w:val="32"/>
          <w:shd w:val="clear" w:color="auto" w:fill="FFFFFF"/>
        </w:rPr>
        <w:t>mpowered children and youth strengthen our communities and societies. They</w:t>
      </w:r>
      <w:r w:rsidR="009D4B95" w:rsidRPr="003054D3">
        <w:rPr>
          <w:rFonts w:ascii="Times New Roman" w:hAnsi="Times New Roman" w:cs="Times New Roman"/>
          <w:sz w:val="32"/>
          <w:szCs w:val="32"/>
        </w:rPr>
        <w:t xml:space="preserve"> offer new ideas, innovations and solutions. </w:t>
      </w:r>
    </w:p>
    <w:p w14:paraId="5DCA24B2" w14:textId="1F03A7DE" w:rsidR="00C85EB2" w:rsidRPr="003054D3" w:rsidRDefault="00271FFC" w:rsidP="003054D3">
      <w:pPr>
        <w:spacing w:line="360" w:lineRule="auto"/>
        <w:ind w:left="357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3054D3">
        <w:rPr>
          <w:rFonts w:ascii="Times New Roman" w:hAnsi="Times New Roman" w:cs="Times New Roman"/>
          <w:sz w:val="32"/>
          <w:szCs w:val="32"/>
        </w:rPr>
        <w:t>Already t</w:t>
      </w:r>
      <w:r w:rsidR="009D4B95" w:rsidRPr="003054D3">
        <w:rPr>
          <w:rFonts w:ascii="Times New Roman" w:hAnsi="Times New Roman" w:cs="Times New Roman"/>
          <w:sz w:val="32"/>
          <w:szCs w:val="32"/>
        </w:rPr>
        <w:t xml:space="preserve">hey’re leading the way in demanding change, human rights and sustainable </w:t>
      </w:r>
      <w:r w:rsidR="009D4B95" w:rsidRPr="003054D3">
        <w:rPr>
          <w:rFonts w:ascii="Times New Roman" w:hAnsi="Times New Roman" w:cs="Times New Roman"/>
          <w:sz w:val="32"/>
          <w:szCs w:val="32"/>
        </w:rPr>
        <w:lastRenderedPageBreak/>
        <w:t>development</w:t>
      </w:r>
      <w:r w:rsidRPr="003054D3">
        <w:rPr>
          <w:rFonts w:ascii="Times New Roman" w:hAnsi="Times New Roman" w:cs="Times New Roman"/>
          <w:sz w:val="32"/>
          <w:szCs w:val="32"/>
          <w:shd w:val="clear" w:color="auto" w:fill="FFFFFF"/>
        </w:rPr>
        <w:t>, combating hatred and intolerance, breaking</w:t>
      </w:r>
      <w:r w:rsidRPr="003054D3">
        <w:rPr>
          <w:rFonts w:ascii="Times New Roman" w:hAnsi="Times New Roman" w:cs="Times New Roman"/>
          <w:sz w:val="32"/>
          <w:szCs w:val="32"/>
        </w:rPr>
        <w:t xml:space="preserve"> down barriers, even preventing conflict</w:t>
      </w:r>
      <w:r w:rsidR="009D4B95" w:rsidRPr="003054D3">
        <w:rPr>
          <w:rFonts w:ascii="Times New Roman" w:hAnsi="Times New Roman" w:cs="Times New Roman"/>
          <w:sz w:val="32"/>
          <w:szCs w:val="32"/>
        </w:rPr>
        <w:t xml:space="preserve">. Some are human rights defenders or powerful advocates for action on climate change, women’s rights and education. They are no longer the beneficiaries of change – they </w:t>
      </w:r>
      <w:r w:rsidR="009D4B95" w:rsidRPr="003054D3">
        <w:rPr>
          <w:rFonts w:ascii="Times New Roman" w:hAnsi="Times New Roman" w:cs="Times New Roman"/>
          <w:i/>
          <w:iCs/>
          <w:sz w:val="32"/>
          <w:szCs w:val="32"/>
        </w:rPr>
        <w:t>are</w:t>
      </w:r>
      <w:r w:rsidR="009D4B95" w:rsidRPr="003054D3">
        <w:rPr>
          <w:rFonts w:ascii="Times New Roman" w:hAnsi="Times New Roman" w:cs="Times New Roman"/>
          <w:sz w:val="32"/>
          <w:szCs w:val="32"/>
        </w:rPr>
        <w:t xml:space="preserve"> the agents of change. </w:t>
      </w:r>
    </w:p>
    <w:p w14:paraId="2BD4FA5E" w14:textId="77777777" w:rsidR="00F76C3A" w:rsidRPr="003054D3" w:rsidRDefault="00F76C3A" w:rsidP="003054D3">
      <w:pPr>
        <w:spacing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14:paraId="7E9247D3" w14:textId="47087DF5" w:rsidR="009D4B95" w:rsidRPr="003054D3" w:rsidRDefault="00833B9B" w:rsidP="003054D3">
      <w:pPr>
        <w:spacing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054D3">
        <w:rPr>
          <w:rFonts w:ascii="Times New Roman" w:hAnsi="Times New Roman" w:cs="Times New Roman"/>
          <w:sz w:val="32"/>
          <w:szCs w:val="32"/>
        </w:rPr>
        <w:t>Friends and colleagues,</w:t>
      </w:r>
    </w:p>
    <w:p w14:paraId="4BF1AD70" w14:textId="77777777" w:rsidR="004267BA" w:rsidRPr="003054D3" w:rsidRDefault="00D460EA" w:rsidP="003054D3">
      <w:pPr>
        <w:spacing w:line="360" w:lineRule="auto"/>
        <w:ind w:left="357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3054D3">
        <w:rPr>
          <w:rFonts w:ascii="Times New Roman" w:hAnsi="Times New Roman" w:cs="Times New Roman"/>
          <w:sz w:val="32"/>
          <w:szCs w:val="32"/>
        </w:rPr>
        <w:t xml:space="preserve">The decisions we make now </w:t>
      </w:r>
      <w:r w:rsidR="002E412B" w:rsidRPr="003054D3">
        <w:rPr>
          <w:rFonts w:ascii="Times New Roman" w:hAnsi="Times New Roman" w:cs="Times New Roman"/>
          <w:sz w:val="32"/>
          <w:szCs w:val="32"/>
        </w:rPr>
        <w:t xml:space="preserve">are crucial to delivering </w:t>
      </w:r>
      <w:r w:rsidR="00AB18B9" w:rsidRPr="003054D3">
        <w:rPr>
          <w:rFonts w:ascii="Times New Roman" w:hAnsi="Times New Roman" w:cs="Times New Roman"/>
          <w:sz w:val="32"/>
          <w:szCs w:val="32"/>
        </w:rPr>
        <w:t>this</w:t>
      </w:r>
      <w:r w:rsidR="002E412B" w:rsidRPr="003054D3">
        <w:rPr>
          <w:rFonts w:ascii="Times New Roman" w:hAnsi="Times New Roman" w:cs="Times New Roman"/>
          <w:sz w:val="32"/>
          <w:szCs w:val="32"/>
        </w:rPr>
        <w:t xml:space="preserve"> vision of </w:t>
      </w:r>
      <w:r w:rsidR="00574F7A" w:rsidRPr="003054D3">
        <w:rPr>
          <w:rFonts w:ascii="Times New Roman" w:hAnsi="Times New Roman" w:cs="Times New Roman"/>
          <w:sz w:val="32"/>
          <w:szCs w:val="32"/>
        </w:rPr>
        <w:t xml:space="preserve">quality, inclusive, accessible education </w:t>
      </w:r>
      <w:r w:rsidR="002E412B" w:rsidRPr="003054D3">
        <w:rPr>
          <w:rFonts w:ascii="Times New Roman" w:hAnsi="Times New Roman" w:cs="Times New Roman"/>
          <w:sz w:val="32"/>
          <w:szCs w:val="32"/>
        </w:rPr>
        <w:t xml:space="preserve">that equips and empowers young people. </w:t>
      </w:r>
      <w:r w:rsidR="00D42A87" w:rsidRPr="003054D3">
        <w:rPr>
          <w:rFonts w:ascii="Times New Roman" w:hAnsi="Times New Roman" w:cs="Times New Roman"/>
          <w:sz w:val="32"/>
          <w:szCs w:val="32"/>
        </w:rPr>
        <w:t xml:space="preserve">We need </w:t>
      </w:r>
      <w:r w:rsidR="00D609E8" w:rsidRPr="003054D3">
        <w:rPr>
          <w:rFonts w:ascii="Times New Roman" w:hAnsi="Times New Roman" w:cs="Times New Roman"/>
          <w:sz w:val="32"/>
          <w:szCs w:val="32"/>
        </w:rPr>
        <w:t xml:space="preserve">a paradigm shift </w:t>
      </w:r>
      <w:r w:rsidR="00D42A87" w:rsidRPr="003054D3">
        <w:rPr>
          <w:rFonts w:ascii="Times New Roman" w:hAnsi="Times New Roman" w:cs="Times New Roman"/>
          <w:sz w:val="32"/>
          <w:szCs w:val="32"/>
        </w:rPr>
        <w:t xml:space="preserve">if we are to </w:t>
      </w:r>
      <w:r w:rsidR="003D6656" w:rsidRPr="003054D3">
        <w:rPr>
          <w:rFonts w:ascii="Times New Roman" w:hAnsi="Times New Roman" w:cs="Times New Roman"/>
          <w:sz w:val="32"/>
          <w:szCs w:val="32"/>
        </w:rPr>
        <w:t xml:space="preserve">achieve this. </w:t>
      </w:r>
      <w:r w:rsidR="001F45A1" w:rsidRPr="003054D3">
        <w:rPr>
          <w:rFonts w:ascii="Times New Roman" w:hAnsi="Times New Roman" w:cs="Times New Roman"/>
          <w:sz w:val="32"/>
          <w:szCs w:val="32"/>
        </w:rPr>
        <w:t xml:space="preserve">The right to education must </w:t>
      </w:r>
      <w:r w:rsidR="001F45A1" w:rsidRPr="003054D3">
        <w:rPr>
          <w:rFonts w:ascii="Times New Roman" w:hAnsi="Times New Roman" w:cs="Times New Roman"/>
          <w:sz w:val="32"/>
          <w:szCs w:val="32"/>
        </w:rPr>
        <w:lastRenderedPageBreak/>
        <w:t>be upheld in national laws, policies and strategies</w:t>
      </w:r>
      <w:r w:rsidR="00EF0404" w:rsidRPr="003054D3">
        <w:rPr>
          <w:rFonts w:ascii="Times New Roman" w:hAnsi="Times New Roman" w:cs="Times New Roman"/>
          <w:sz w:val="32"/>
          <w:szCs w:val="32"/>
        </w:rPr>
        <w:t xml:space="preserve"> –</w:t>
      </w:r>
      <w:r w:rsidR="001F45A1" w:rsidRPr="003054D3">
        <w:rPr>
          <w:rFonts w:ascii="Times New Roman" w:hAnsi="Times New Roman" w:cs="Times New Roman"/>
          <w:sz w:val="32"/>
          <w:szCs w:val="32"/>
        </w:rPr>
        <w:t xml:space="preserve"> and</w:t>
      </w:r>
      <w:r w:rsidR="00EF0404" w:rsidRPr="003054D3">
        <w:rPr>
          <w:rFonts w:ascii="Times New Roman" w:hAnsi="Times New Roman" w:cs="Times New Roman"/>
          <w:sz w:val="32"/>
          <w:szCs w:val="32"/>
        </w:rPr>
        <w:t xml:space="preserve"> it must be </w:t>
      </w:r>
      <w:r w:rsidR="001F45A1" w:rsidRPr="003054D3">
        <w:rPr>
          <w:rFonts w:ascii="Times New Roman" w:hAnsi="Times New Roman" w:cs="Times New Roman"/>
          <w:sz w:val="32"/>
          <w:szCs w:val="32"/>
        </w:rPr>
        <w:t>implemented on the ground.</w:t>
      </w:r>
      <w:r w:rsidR="002F20DE" w:rsidRPr="003054D3">
        <w:rPr>
          <w:rFonts w:ascii="Times New Roman" w:hAnsi="Times New Roman" w:cs="Times New Roman"/>
          <w:sz w:val="32"/>
          <w:szCs w:val="32"/>
          <w:highlight w:val="yellow"/>
        </w:rPr>
        <w:t xml:space="preserve"> </w:t>
      </w:r>
    </w:p>
    <w:p w14:paraId="0CE71588" w14:textId="77777777" w:rsidR="00962F12" w:rsidRPr="003054D3" w:rsidRDefault="007204F6" w:rsidP="003054D3">
      <w:pPr>
        <w:spacing w:line="360" w:lineRule="auto"/>
        <w:ind w:left="357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3054D3">
        <w:rPr>
          <w:rFonts w:ascii="Times New Roman" w:hAnsi="Times New Roman" w:cs="Times New Roman"/>
          <w:sz w:val="32"/>
          <w:szCs w:val="32"/>
        </w:rPr>
        <w:t xml:space="preserve">It’s now four years since </w:t>
      </w:r>
      <w:r w:rsidR="001F45A1" w:rsidRPr="003054D3">
        <w:rPr>
          <w:rFonts w:ascii="Times New Roman" w:hAnsi="Times New Roman" w:cs="Times New Roman"/>
          <w:sz w:val="32"/>
          <w:szCs w:val="32"/>
        </w:rPr>
        <w:t xml:space="preserve">States </w:t>
      </w:r>
      <w:r w:rsidR="000B6520" w:rsidRPr="003054D3">
        <w:rPr>
          <w:rFonts w:ascii="Times New Roman" w:hAnsi="Times New Roman" w:cs="Times New Roman"/>
          <w:sz w:val="32"/>
          <w:szCs w:val="32"/>
        </w:rPr>
        <w:t xml:space="preserve">around the world </w:t>
      </w:r>
      <w:r w:rsidR="001F45A1" w:rsidRPr="003054D3">
        <w:rPr>
          <w:rFonts w:ascii="Times New Roman" w:hAnsi="Times New Roman" w:cs="Times New Roman"/>
          <w:sz w:val="32"/>
          <w:szCs w:val="32"/>
        </w:rPr>
        <w:t xml:space="preserve">committed </w:t>
      </w:r>
      <w:r w:rsidRPr="003054D3">
        <w:rPr>
          <w:rFonts w:ascii="Times New Roman" w:hAnsi="Times New Roman" w:cs="Times New Roman"/>
          <w:sz w:val="32"/>
          <w:szCs w:val="32"/>
        </w:rPr>
        <w:t xml:space="preserve">themselves </w:t>
      </w:r>
      <w:r w:rsidR="00F97DAD" w:rsidRPr="003054D3">
        <w:rPr>
          <w:rFonts w:ascii="Times New Roman" w:hAnsi="Times New Roman" w:cs="Times New Roman"/>
          <w:sz w:val="32"/>
          <w:szCs w:val="32"/>
        </w:rPr>
        <w:t>to delivering equal access to quality, inclusive education for all</w:t>
      </w:r>
      <w:r w:rsidR="00F232B6" w:rsidRPr="003054D3">
        <w:rPr>
          <w:rFonts w:ascii="Times New Roman" w:hAnsi="Times New Roman" w:cs="Times New Roman"/>
          <w:sz w:val="32"/>
          <w:szCs w:val="32"/>
        </w:rPr>
        <w:t xml:space="preserve">, as part of the </w:t>
      </w:r>
      <w:r w:rsidR="00F97DAD" w:rsidRPr="003054D3">
        <w:rPr>
          <w:rFonts w:ascii="Times New Roman" w:hAnsi="Times New Roman" w:cs="Times New Roman"/>
          <w:sz w:val="32"/>
          <w:szCs w:val="32"/>
        </w:rPr>
        <w:t xml:space="preserve">2030 </w:t>
      </w:r>
      <w:r w:rsidR="00852B6F" w:rsidRPr="003054D3">
        <w:rPr>
          <w:rFonts w:ascii="Times New Roman" w:hAnsi="Times New Roman" w:cs="Times New Roman"/>
          <w:sz w:val="32"/>
          <w:szCs w:val="32"/>
        </w:rPr>
        <w:t>A</w:t>
      </w:r>
      <w:r w:rsidR="001F45A1" w:rsidRPr="003054D3">
        <w:rPr>
          <w:rFonts w:ascii="Times New Roman" w:hAnsi="Times New Roman" w:cs="Times New Roman"/>
          <w:sz w:val="32"/>
          <w:szCs w:val="32"/>
        </w:rPr>
        <w:t xml:space="preserve">genda. </w:t>
      </w:r>
      <w:r w:rsidR="00F232B6" w:rsidRPr="003054D3">
        <w:rPr>
          <w:rFonts w:ascii="Times New Roman" w:hAnsi="Times New Roman" w:cs="Times New Roman"/>
          <w:sz w:val="32"/>
          <w:szCs w:val="32"/>
        </w:rPr>
        <w:t xml:space="preserve"> </w:t>
      </w:r>
      <w:r w:rsidR="003726B8" w:rsidRPr="003054D3">
        <w:rPr>
          <w:rFonts w:ascii="Times New Roman" w:hAnsi="Times New Roman" w:cs="Times New Roman"/>
          <w:sz w:val="32"/>
          <w:szCs w:val="32"/>
        </w:rPr>
        <w:t>T</w:t>
      </w:r>
      <w:r w:rsidR="00B75855" w:rsidRPr="003054D3">
        <w:rPr>
          <w:rFonts w:ascii="Times New Roman" w:hAnsi="Times New Roman" w:cs="Times New Roman"/>
          <w:sz w:val="32"/>
          <w:szCs w:val="32"/>
        </w:rPr>
        <w:t xml:space="preserve">his </w:t>
      </w:r>
      <w:r w:rsidR="00F232B6" w:rsidRPr="003054D3">
        <w:rPr>
          <w:rFonts w:ascii="Times New Roman" w:hAnsi="Times New Roman" w:cs="Times New Roman"/>
          <w:sz w:val="32"/>
          <w:szCs w:val="32"/>
        </w:rPr>
        <w:t xml:space="preserve">commitment – </w:t>
      </w:r>
      <w:r w:rsidR="001F45A1" w:rsidRPr="003054D3">
        <w:rPr>
          <w:rFonts w:ascii="Times New Roman" w:hAnsi="Times New Roman" w:cs="Times New Roman"/>
          <w:sz w:val="32"/>
          <w:szCs w:val="32"/>
        </w:rPr>
        <w:t>Sustainable</w:t>
      </w:r>
      <w:r w:rsidR="00F232B6" w:rsidRPr="003054D3">
        <w:rPr>
          <w:rFonts w:ascii="Times New Roman" w:hAnsi="Times New Roman" w:cs="Times New Roman"/>
          <w:sz w:val="32"/>
          <w:szCs w:val="32"/>
        </w:rPr>
        <w:t xml:space="preserve"> </w:t>
      </w:r>
      <w:r w:rsidR="001F45A1" w:rsidRPr="003054D3">
        <w:rPr>
          <w:rFonts w:ascii="Times New Roman" w:hAnsi="Times New Roman" w:cs="Times New Roman"/>
          <w:sz w:val="32"/>
          <w:szCs w:val="32"/>
        </w:rPr>
        <w:t xml:space="preserve">Development Goal 4 </w:t>
      </w:r>
      <w:r w:rsidR="00D951ED" w:rsidRPr="003054D3">
        <w:rPr>
          <w:rFonts w:ascii="Times New Roman" w:hAnsi="Times New Roman" w:cs="Times New Roman"/>
          <w:sz w:val="32"/>
          <w:szCs w:val="32"/>
        </w:rPr>
        <w:t>–</w:t>
      </w:r>
      <w:r w:rsidR="001F45A1" w:rsidRPr="003054D3">
        <w:rPr>
          <w:rFonts w:ascii="Times New Roman" w:hAnsi="Times New Roman" w:cs="Times New Roman"/>
          <w:sz w:val="32"/>
          <w:szCs w:val="32"/>
        </w:rPr>
        <w:t xml:space="preserve"> </w:t>
      </w:r>
      <w:r w:rsidR="003726B8" w:rsidRPr="003054D3">
        <w:rPr>
          <w:rFonts w:ascii="Times New Roman" w:hAnsi="Times New Roman" w:cs="Times New Roman"/>
          <w:sz w:val="32"/>
          <w:szCs w:val="32"/>
        </w:rPr>
        <w:t xml:space="preserve">will not be </w:t>
      </w:r>
      <w:r w:rsidR="00CB2047" w:rsidRPr="003054D3">
        <w:rPr>
          <w:rFonts w:ascii="Times New Roman" w:hAnsi="Times New Roman" w:cs="Times New Roman"/>
          <w:sz w:val="32"/>
          <w:szCs w:val="32"/>
        </w:rPr>
        <w:t>achieved</w:t>
      </w:r>
      <w:r w:rsidR="003726B8" w:rsidRPr="003054D3">
        <w:rPr>
          <w:rFonts w:ascii="Times New Roman" w:hAnsi="Times New Roman" w:cs="Times New Roman"/>
          <w:sz w:val="32"/>
          <w:szCs w:val="32"/>
        </w:rPr>
        <w:t xml:space="preserve"> without concrete action</w:t>
      </w:r>
      <w:r w:rsidR="00CB2047" w:rsidRPr="003054D3">
        <w:rPr>
          <w:rFonts w:ascii="Times New Roman" w:hAnsi="Times New Roman" w:cs="Times New Roman"/>
          <w:sz w:val="32"/>
          <w:szCs w:val="32"/>
        </w:rPr>
        <w:t xml:space="preserve">.  </w:t>
      </w:r>
      <w:r w:rsidR="00B75B9C" w:rsidRPr="003054D3">
        <w:rPr>
          <w:rFonts w:ascii="Times New Roman" w:hAnsi="Times New Roman" w:cs="Times New Roman"/>
          <w:sz w:val="32"/>
          <w:szCs w:val="32"/>
        </w:rPr>
        <w:t xml:space="preserve">Education must be </w:t>
      </w:r>
      <w:r w:rsidR="00C91BBD" w:rsidRPr="003054D3">
        <w:rPr>
          <w:rFonts w:ascii="Times New Roman" w:hAnsi="Times New Roman" w:cs="Times New Roman"/>
          <w:sz w:val="32"/>
          <w:szCs w:val="32"/>
        </w:rPr>
        <w:t xml:space="preserve">prioritised in national budgets. </w:t>
      </w:r>
      <w:r w:rsidR="00894F03" w:rsidRPr="003054D3">
        <w:rPr>
          <w:rFonts w:ascii="Times New Roman" w:hAnsi="Times New Roman" w:cs="Times New Roman"/>
          <w:sz w:val="32"/>
          <w:szCs w:val="32"/>
        </w:rPr>
        <w:t>The principle of p</w:t>
      </w:r>
      <w:r w:rsidR="00BE6670" w:rsidRPr="003054D3">
        <w:rPr>
          <w:rFonts w:ascii="Times New Roman" w:hAnsi="Times New Roman" w:cs="Times New Roman"/>
          <w:sz w:val="32"/>
          <w:szCs w:val="32"/>
        </w:rPr>
        <w:t>ublic education</w:t>
      </w:r>
      <w:r w:rsidR="00B75B9C" w:rsidRPr="003054D3">
        <w:rPr>
          <w:rFonts w:ascii="Times New Roman" w:hAnsi="Times New Roman" w:cs="Times New Roman"/>
          <w:sz w:val="32"/>
          <w:szCs w:val="32"/>
        </w:rPr>
        <w:t xml:space="preserve"> must be uphel</w:t>
      </w:r>
      <w:r w:rsidR="00A150CA" w:rsidRPr="003054D3">
        <w:rPr>
          <w:rFonts w:ascii="Times New Roman" w:hAnsi="Times New Roman" w:cs="Times New Roman"/>
          <w:sz w:val="32"/>
          <w:szCs w:val="32"/>
        </w:rPr>
        <w:t xml:space="preserve">d. </w:t>
      </w:r>
      <w:r w:rsidR="005966C5" w:rsidRPr="003054D3">
        <w:rPr>
          <w:rFonts w:ascii="Times New Roman" w:hAnsi="Times New Roman" w:cs="Times New Roman"/>
          <w:sz w:val="32"/>
          <w:szCs w:val="32"/>
        </w:rPr>
        <w:t xml:space="preserve">In this respect, </w:t>
      </w:r>
      <w:r w:rsidR="00934AF5" w:rsidRPr="003054D3">
        <w:rPr>
          <w:rFonts w:ascii="Times New Roman" w:hAnsi="Times New Roman" w:cs="Times New Roman"/>
          <w:sz w:val="32"/>
          <w:szCs w:val="32"/>
        </w:rPr>
        <w:t>I</w:t>
      </w:r>
      <w:r w:rsidR="005966C5" w:rsidRPr="003054D3">
        <w:rPr>
          <w:rFonts w:ascii="Times New Roman" w:hAnsi="Times New Roman" w:cs="Times New Roman"/>
          <w:sz w:val="32"/>
          <w:szCs w:val="32"/>
        </w:rPr>
        <w:t xml:space="preserve"> welcome the 2019 Abidjan Principles on the human rights obligations of States to provide public education and to regulate private involvement in education</w:t>
      </w:r>
      <w:r w:rsidR="00934AF5" w:rsidRPr="003054D3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29B5BD78" w14:textId="25C4E08C" w:rsidR="004267BA" w:rsidRPr="003054D3" w:rsidRDefault="00D654BE" w:rsidP="003054D3">
      <w:pPr>
        <w:spacing w:line="360" w:lineRule="auto"/>
        <w:ind w:left="357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3054D3">
        <w:rPr>
          <w:rFonts w:ascii="Times New Roman" w:hAnsi="Times New Roman" w:cs="Times New Roman"/>
          <w:sz w:val="32"/>
          <w:szCs w:val="32"/>
        </w:rPr>
        <w:lastRenderedPageBreak/>
        <w:t xml:space="preserve">We </w:t>
      </w:r>
      <w:r w:rsidR="00962F12" w:rsidRPr="003054D3">
        <w:rPr>
          <w:rFonts w:ascii="Times New Roman" w:hAnsi="Times New Roman" w:cs="Times New Roman"/>
          <w:sz w:val="32"/>
          <w:szCs w:val="32"/>
        </w:rPr>
        <w:t xml:space="preserve">also </w:t>
      </w:r>
      <w:r w:rsidRPr="003054D3">
        <w:rPr>
          <w:rFonts w:ascii="Times New Roman" w:hAnsi="Times New Roman" w:cs="Times New Roman"/>
          <w:sz w:val="32"/>
          <w:szCs w:val="32"/>
        </w:rPr>
        <w:t xml:space="preserve">need better data collection, including detailed </w:t>
      </w:r>
      <w:r w:rsidR="00833B9B" w:rsidRPr="003054D3">
        <w:rPr>
          <w:rFonts w:ascii="Times New Roman" w:hAnsi="Times New Roman" w:cs="Times New Roman"/>
          <w:sz w:val="32"/>
          <w:szCs w:val="32"/>
        </w:rPr>
        <w:t xml:space="preserve">statistics </w:t>
      </w:r>
      <w:r w:rsidR="001F45A1" w:rsidRPr="003054D3">
        <w:rPr>
          <w:rFonts w:ascii="Times New Roman" w:hAnsi="Times New Roman" w:cs="Times New Roman"/>
          <w:sz w:val="32"/>
          <w:szCs w:val="32"/>
        </w:rPr>
        <w:t>on the needs and numbers of children and youth who are not in education</w:t>
      </w:r>
      <w:r w:rsidR="00A07AB2" w:rsidRPr="003054D3">
        <w:rPr>
          <w:rFonts w:ascii="Times New Roman" w:hAnsi="Times New Roman" w:cs="Times New Roman"/>
          <w:sz w:val="32"/>
          <w:szCs w:val="32"/>
        </w:rPr>
        <w:t xml:space="preserve">, so that </w:t>
      </w:r>
      <w:r w:rsidR="001F45A1" w:rsidRPr="003054D3">
        <w:rPr>
          <w:rFonts w:ascii="Times New Roman" w:hAnsi="Times New Roman" w:cs="Times New Roman"/>
          <w:sz w:val="32"/>
          <w:szCs w:val="32"/>
        </w:rPr>
        <w:t xml:space="preserve">violations </w:t>
      </w:r>
      <w:r w:rsidR="00EF0EB0" w:rsidRPr="003054D3">
        <w:rPr>
          <w:rFonts w:ascii="Times New Roman" w:hAnsi="Times New Roman" w:cs="Times New Roman"/>
          <w:sz w:val="32"/>
          <w:szCs w:val="32"/>
        </w:rPr>
        <w:t xml:space="preserve">of their rights </w:t>
      </w:r>
      <w:r w:rsidR="00A07AB2" w:rsidRPr="003054D3">
        <w:rPr>
          <w:rFonts w:ascii="Times New Roman" w:hAnsi="Times New Roman" w:cs="Times New Roman"/>
          <w:sz w:val="32"/>
          <w:szCs w:val="32"/>
        </w:rPr>
        <w:t>can be spotted early and resolved.</w:t>
      </w:r>
      <w:r w:rsidR="00CE0D8C" w:rsidRPr="003054D3">
        <w:rPr>
          <w:rFonts w:ascii="Times New Roman" w:hAnsi="Times New Roman" w:cs="Times New Roman"/>
          <w:sz w:val="32"/>
          <w:szCs w:val="32"/>
        </w:rPr>
        <w:t xml:space="preserve"> </w:t>
      </w:r>
      <w:r w:rsidR="00894F03" w:rsidRPr="003054D3">
        <w:rPr>
          <w:rFonts w:ascii="Times New Roman" w:hAnsi="Times New Roman" w:cs="Times New Roman"/>
          <w:sz w:val="32"/>
          <w:szCs w:val="32"/>
        </w:rPr>
        <w:t xml:space="preserve">And we </w:t>
      </w:r>
      <w:r w:rsidR="00A66D28" w:rsidRPr="003054D3">
        <w:rPr>
          <w:rFonts w:ascii="Times New Roman" w:hAnsi="Times New Roman" w:cs="Times New Roman"/>
          <w:sz w:val="32"/>
          <w:szCs w:val="32"/>
        </w:rPr>
        <w:t xml:space="preserve">need the full engagement of </w:t>
      </w:r>
      <w:r w:rsidR="0000163E" w:rsidRPr="003054D3">
        <w:rPr>
          <w:rFonts w:ascii="Times New Roman" w:hAnsi="Times New Roman" w:cs="Times New Roman"/>
          <w:sz w:val="32"/>
          <w:szCs w:val="32"/>
        </w:rPr>
        <w:t>civil society</w:t>
      </w:r>
      <w:r w:rsidR="00A66D28" w:rsidRPr="003054D3">
        <w:rPr>
          <w:rFonts w:ascii="Times New Roman" w:hAnsi="Times New Roman" w:cs="Times New Roman"/>
          <w:sz w:val="32"/>
          <w:szCs w:val="32"/>
        </w:rPr>
        <w:t>, including in helping children and youth to become advocates for their own rights</w:t>
      </w:r>
      <w:r w:rsidR="00F6629A" w:rsidRPr="003054D3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10DA9A88" w14:textId="77777777" w:rsidR="004267BA" w:rsidRPr="003054D3" w:rsidRDefault="001F45A1" w:rsidP="003054D3">
      <w:pPr>
        <w:spacing w:line="360" w:lineRule="auto"/>
        <w:ind w:left="357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3054D3">
        <w:rPr>
          <w:rFonts w:ascii="Times New Roman" w:hAnsi="Times New Roman" w:cs="Times New Roman"/>
          <w:sz w:val="32"/>
          <w:szCs w:val="32"/>
        </w:rPr>
        <w:t xml:space="preserve">Last year, </w:t>
      </w:r>
      <w:r w:rsidR="00CC4CC5" w:rsidRPr="003054D3">
        <w:rPr>
          <w:rFonts w:ascii="Times New Roman" w:hAnsi="Times New Roman" w:cs="Times New Roman"/>
          <w:sz w:val="32"/>
          <w:szCs w:val="32"/>
        </w:rPr>
        <w:t xml:space="preserve">I met children </w:t>
      </w:r>
      <w:r w:rsidR="00205544" w:rsidRPr="003054D3">
        <w:rPr>
          <w:rFonts w:ascii="Times New Roman" w:hAnsi="Times New Roman" w:cs="Times New Roman"/>
          <w:sz w:val="32"/>
          <w:szCs w:val="32"/>
        </w:rPr>
        <w:t xml:space="preserve">and youth </w:t>
      </w:r>
      <w:r w:rsidR="00CC4CC5" w:rsidRPr="003054D3">
        <w:rPr>
          <w:rFonts w:ascii="Times New Roman" w:hAnsi="Times New Roman" w:cs="Times New Roman"/>
          <w:sz w:val="32"/>
          <w:szCs w:val="32"/>
        </w:rPr>
        <w:t xml:space="preserve">from around the world </w:t>
      </w:r>
      <w:r w:rsidR="00EC3080" w:rsidRPr="003054D3">
        <w:rPr>
          <w:rFonts w:ascii="Times New Roman" w:hAnsi="Times New Roman" w:cs="Times New Roman"/>
          <w:sz w:val="32"/>
          <w:szCs w:val="32"/>
        </w:rPr>
        <w:t xml:space="preserve">as we celebrated </w:t>
      </w:r>
      <w:r w:rsidRPr="003054D3">
        <w:rPr>
          <w:rFonts w:ascii="Times New Roman" w:hAnsi="Times New Roman" w:cs="Times New Roman"/>
          <w:sz w:val="32"/>
          <w:szCs w:val="32"/>
        </w:rPr>
        <w:t>the 70</w:t>
      </w:r>
      <w:r w:rsidR="006E25C3" w:rsidRPr="003054D3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6E25C3" w:rsidRPr="003054D3">
        <w:rPr>
          <w:rFonts w:ascii="Times New Roman" w:hAnsi="Times New Roman" w:cs="Times New Roman"/>
          <w:sz w:val="32"/>
          <w:szCs w:val="32"/>
        </w:rPr>
        <w:t xml:space="preserve"> anniversary</w:t>
      </w:r>
      <w:r w:rsidRPr="003054D3">
        <w:rPr>
          <w:rFonts w:ascii="Times New Roman" w:hAnsi="Times New Roman" w:cs="Times New Roman"/>
          <w:sz w:val="32"/>
          <w:szCs w:val="32"/>
        </w:rPr>
        <w:t xml:space="preserve"> of the Universal Declaration of Human Rights</w:t>
      </w:r>
      <w:r w:rsidR="00EC3080" w:rsidRPr="003054D3">
        <w:rPr>
          <w:rFonts w:ascii="Times New Roman" w:hAnsi="Times New Roman" w:cs="Times New Roman"/>
          <w:sz w:val="32"/>
          <w:szCs w:val="32"/>
        </w:rPr>
        <w:t>.</w:t>
      </w:r>
      <w:r w:rsidRPr="003054D3">
        <w:rPr>
          <w:rFonts w:ascii="Times New Roman" w:hAnsi="Times New Roman" w:cs="Times New Roman"/>
          <w:sz w:val="32"/>
          <w:szCs w:val="32"/>
        </w:rPr>
        <w:t xml:space="preserve"> </w:t>
      </w:r>
      <w:r w:rsidR="00EC3080" w:rsidRPr="003054D3">
        <w:rPr>
          <w:rFonts w:ascii="Times New Roman" w:hAnsi="Times New Roman" w:cs="Times New Roman"/>
          <w:sz w:val="32"/>
          <w:szCs w:val="32"/>
        </w:rPr>
        <w:t>One of them,</w:t>
      </w:r>
      <w:r w:rsidR="00C54904" w:rsidRPr="003054D3">
        <w:rPr>
          <w:rFonts w:ascii="Times New Roman" w:hAnsi="Times New Roman" w:cs="Times New Roman"/>
          <w:sz w:val="32"/>
          <w:szCs w:val="32"/>
        </w:rPr>
        <w:t>16</w:t>
      </w:r>
      <w:r w:rsidRPr="003054D3">
        <w:rPr>
          <w:rFonts w:ascii="Times New Roman" w:hAnsi="Times New Roman" w:cs="Times New Roman"/>
          <w:sz w:val="32"/>
          <w:szCs w:val="32"/>
        </w:rPr>
        <w:t>-year-old Konstantinos from Greece</w:t>
      </w:r>
      <w:r w:rsidR="00EC3080" w:rsidRPr="003054D3">
        <w:rPr>
          <w:rFonts w:ascii="Times New Roman" w:hAnsi="Times New Roman" w:cs="Times New Roman"/>
          <w:sz w:val="32"/>
          <w:szCs w:val="32"/>
        </w:rPr>
        <w:t>, said</w:t>
      </w:r>
      <w:r w:rsidR="00B1461A" w:rsidRPr="003054D3">
        <w:rPr>
          <w:rFonts w:ascii="Times New Roman" w:hAnsi="Times New Roman" w:cs="Times New Roman"/>
          <w:sz w:val="32"/>
          <w:szCs w:val="32"/>
        </w:rPr>
        <w:t xml:space="preserve"> </w:t>
      </w:r>
      <w:r w:rsidRPr="003054D3">
        <w:rPr>
          <w:rFonts w:ascii="Times New Roman" w:hAnsi="Times New Roman" w:cs="Times New Roman"/>
          <w:sz w:val="32"/>
          <w:szCs w:val="32"/>
        </w:rPr>
        <w:t xml:space="preserve">his dream was to teach children from a young age that </w:t>
      </w:r>
      <w:r w:rsidR="00412C04" w:rsidRPr="003054D3">
        <w:rPr>
          <w:rFonts w:ascii="Times New Roman" w:hAnsi="Times New Roman" w:cs="Times New Roman"/>
          <w:sz w:val="32"/>
          <w:szCs w:val="32"/>
        </w:rPr>
        <w:t xml:space="preserve">they </w:t>
      </w:r>
      <w:r w:rsidR="00E53D12" w:rsidRPr="003054D3">
        <w:rPr>
          <w:rFonts w:ascii="Times New Roman" w:hAnsi="Times New Roman" w:cs="Times New Roman"/>
          <w:sz w:val="32"/>
          <w:szCs w:val="32"/>
        </w:rPr>
        <w:t xml:space="preserve">were </w:t>
      </w:r>
      <w:r w:rsidRPr="003054D3">
        <w:rPr>
          <w:rFonts w:ascii="Times New Roman" w:hAnsi="Times New Roman" w:cs="Times New Roman"/>
          <w:sz w:val="32"/>
          <w:szCs w:val="32"/>
        </w:rPr>
        <w:t xml:space="preserve">equal to </w:t>
      </w:r>
      <w:r w:rsidRPr="003054D3">
        <w:rPr>
          <w:rFonts w:ascii="Times New Roman" w:hAnsi="Times New Roman" w:cs="Times New Roman"/>
          <w:sz w:val="32"/>
          <w:szCs w:val="32"/>
        </w:rPr>
        <w:lastRenderedPageBreak/>
        <w:t xml:space="preserve">everyone. </w:t>
      </w:r>
      <w:r w:rsidR="00C54904" w:rsidRPr="003054D3">
        <w:rPr>
          <w:rFonts w:ascii="Times New Roman" w:hAnsi="Times New Roman" w:cs="Times New Roman"/>
          <w:sz w:val="32"/>
          <w:szCs w:val="32"/>
        </w:rPr>
        <w:t>He told me: “</w:t>
      </w:r>
      <w:r w:rsidRPr="003054D3">
        <w:rPr>
          <w:rFonts w:ascii="Times New Roman" w:hAnsi="Times New Roman" w:cs="Times New Roman"/>
          <w:sz w:val="32"/>
          <w:szCs w:val="32"/>
        </w:rPr>
        <w:t>If we change education</w:t>
      </w:r>
      <w:r w:rsidR="00412C04" w:rsidRPr="003054D3">
        <w:rPr>
          <w:rFonts w:ascii="Times New Roman" w:hAnsi="Times New Roman" w:cs="Times New Roman"/>
          <w:sz w:val="32"/>
          <w:szCs w:val="32"/>
        </w:rPr>
        <w:t>,</w:t>
      </w:r>
      <w:r w:rsidRPr="003054D3">
        <w:rPr>
          <w:rFonts w:ascii="Times New Roman" w:hAnsi="Times New Roman" w:cs="Times New Roman"/>
          <w:sz w:val="32"/>
          <w:szCs w:val="32"/>
        </w:rPr>
        <w:t xml:space="preserve"> we change humanity.”</w:t>
      </w:r>
    </w:p>
    <w:p w14:paraId="755376FF" w14:textId="153AEE74" w:rsidR="002F20DE" w:rsidRPr="003054D3" w:rsidRDefault="004B759B" w:rsidP="003054D3">
      <w:pPr>
        <w:spacing w:line="360" w:lineRule="auto"/>
        <w:ind w:left="357" w:firstLine="720"/>
        <w:jc w:val="both"/>
        <w:rPr>
          <w:rFonts w:ascii="Times New Roman" w:hAnsi="Times New Roman" w:cs="Times New Roman"/>
          <w:sz w:val="32"/>
          <w:szCs w:val="32"/>
        </w:rPr>
      </w:pPr>
      <w:r w:rsidRPr="003054D3">
        <w:rPr>
          <w:rFonts w:ascii="Times New Roman" w:hAnsi="Times New Roman" w:cs="Times New Roman"/>
          <w:sz w:val="32"/>
          <w:szCs w:val="32"/>
        </w:rPr>
        <w:t xml:space="preserve">I look forward to our </w:t>
      </w:r>
      <w:r w:rsidR="00B1461A" w:rsidRPr="003054D3">
        <w:rPr>
          <w:rFonts w:ascii="Times New Roman" w:hAnsi="Times New Roman" w:cs="Times New Roman"/>
          <w:sz w:val="32"/>
          <w:szCs w:val="32"/>
        </w:rPr>
        <w:t xml:space="preserve">discussions here, including the voices of </w:t>
      </w:r>
      <w:r w:rsidR="002F20DE" w:rsidRPr="003054D3">
        <w:rPr>
          <w:rFonts w:ascii="Times New Roman" w:hAnsi="Times New Roman" w:cs="Times New Roman"/>
          <w:sz w:val="32"/>
          <w:szCs w:val="32"/>
        </w:rPr>
        <w:t>children and youth</w:t>
      </w:r>
      <w:r w:rsidR="00B1461A" w:rsidRPr="003054D3">
        <w:rPr>
          <w:rFonts w:ascii="Times New Roman" w:hAnsi="Times New Roman" w:cs="Times New Roman"/>
          <w:sz w:val="32"/>
          <w:szCs w:val="32"/>
        </w:rPr>
        <w:t xml:space="preserve">, </w:t>
      </w:r>
      <w:r w:rsidR="00AB04D9" w:rsidRPr="003054D3">
        <w:rPr>
          <w:rFonts w:ascii="Times New Roman" w:hAnsi="Times New Roman" w:cs="Times New Roman"/>
          <w:sz w:val="32"/>
          <w:szCs w:val="32"/>
        </w:rPr>
        <w:t xml:space="preserve">helping to </w:t>
      </w:r>
      <w:r w:rsidR="002420DA" w:rsidRPr="003054D3">
        <w:rPr>
          <w:rFonts w:ascii="Times New Roman" w:hAnsi="Times New Roman" w:cs="Times New Roman"/>
          <w:sz w:val="32"/>
          <w:szCs w:val="32"/>
        </w:rPr>
        <w:t xml:space="preserve">turn </w:t>
      </w:r>
      <w:r w:rsidR="00EC5BA9" w:rsidRPr="003054D3">
        <w:rPr>
          <w:rFonts w:ascii="Times New Roman" w:hAnsi="Times New Roman" w:cs="Times New Roman"/>
          <w:sz w:val="32"/>
          <w:szCs w:val="32"/>
        </w:rPr>
        <w:t xml:space="preserve">that </w:t>
      </w:r>
      <w:r w:rsidR="002420DA" w:rsidRPr="003054D3">
        <w:rPr>
          <w:rFonts w:ascii="Times New Roman" w:hAnsi="Times New Roman" w:cs="Times New Roman"/>
          <w:sz w:val="32"/>
          <w:szCs w:val="32"/>
        </w:rPr>
        <w:t>vision into reality.</w:t>
      </w:r>
    </w:p>
    <w:p w14:paraId="600DFE46" w14:textId="1FB91256" w:rsidR="002638D2" w:rsidRPr="003054D3" w:rsidRDefault="002638D2" w:rsidP="003054D3">
      <w:pPr>
        <w:spacing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3054D3">
        <w:rPr>
          <w:rFonts w:ascii="Times New Roman" w:hAnsi="Times New Roman" w:cs="Times New Roman"/>
          <w:sz w:val="32"/>
          <w:szCs w:val="32"/>
        </w:rPr>
        <w:t>Thank you.</w:t>
      </w:r>
    </w:p>
    <w:p w14:paraId="62086259" w14:textId="77777777" w:rsidR="001F45A1" w:rsidRPr="003054D3" w:rsidRDefault="001F45A1" w:rsidP="003054D3">
      <w:pPr>
        <w:spacing w:line="36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sectPr w:rsidR="001F45A1" w:rsidRPr="003054D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BDEC2" w14:textId="77777777" w:rsidR="003054D3" w:rsidRDefault="003054D3" w:rsidP="003054D3">
      <w:pPr>
        <w:spacing w:after="0" w:line="240" w:lineRule="auto"/>
      </w:pPr>
      <w:r>
        <w:separator/>
      </w:r>
    </w:p>
  </w:endnote>
  <w:endnote w:type="continuationSeparator" w:id="0">
    <w:p w14:paraId="074274D5" w14:textId="77777777" w:rsidR="003054D3" w:rsidRDefault="003054D3" w:rsidP="00305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15403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1C2493A" w14:textId="5D8CDE13" w:rsidR="003054D3" w:rsidRDefault="003054D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0D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0DE8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762C87" w14:textId="77777777" w:rsidR="003054D3" w:rsidRDefault="00305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215A8" w14:textId="77777777" w:rsidR="003054D3" w:rsidRDefault="003054D3" w:rsidP="003054D3">
      <w:pPr>
        <w:spacing w:after="0" w:line="240" w:lineRule="auto"/>
      </w:pPr>
      <w:r>
        <w:separator/>
      </w:r>
    </w:p>
  </w:footnote>
  <w:footnote w:type="continuationSeparator" w:id="0">
    <w:p w14:paraId="373E211D" w14:textId="77777777" w:rsidR="003054D3" w:rsidRDefault="003054D3" w:rsidP="00305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16B8D"/>
    <w:multiLevelType w:val="hybridMultilevel"/>
    <w:tmpl w:val="7ADA6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D43BF"/>
    <w:multiLevelType w:val="hybridMultilevel"/>
    <w:tmpl w:val="6CA6B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EC1"/>
    <w:rsid w:val="00001340"/>
    <w:rsid w:val="0000163E"/>
    <w:rsid w:val="000070A3"/>
    <w:rsid w:val="00007691"/>
    <w:rsid w:val="0001254D"/>
    <w:rsid w:val="00017A79"/>
    <w:rsid w:val="000207BF"/>
    <w:rsid w:val="00021D9D"/>
    <w:rsid w:val="00025A99"/>
    <w:rsid w:val="00034356"/>
    <w:rsid w:val="000349D5"/>
    <w:rsid w:val="000366DF"/>
    <w:rsid w:val="0004002D"/>
    <w:rsid w:val="0004229E"/>
    <w:rsid w:val="00056F8B"/>
    <w:rsid w:val="000675F2"/>
    <w:rsid w:val="0008192B"/>
    <w:rsid w:val="00090A1A"/>
    <w:rsid w:val="0009414F"/>
    <w:rsid w:val="000A5D9F"/>
    <w:rsid w:val="000A6DEC"/>
    <w:rsid w:val="000B6520"/>
    <w:rsid w:val="000B74DF"/>
    <w:rsid w:val="000B7CF6"/>
    <w:rsid w:val="000D1609"/>
    <w:rsid w:val="000D47EC"/>
    <w:rsid w:val="000F34DC"/>
    <w:rsid w:val="00101BD2"/>
    <w:rsid w:val="00103988"/>
    <w:rsid w:val="001066E7"/>
    <w:rsid w:val="00111441"/>
    <w:rsid w:val="00126213"/>
    <w:rsid w:val="001276D7"/>
    <w:rsid w:val="00134DE3"/>
    <w:rsid w:val="001368C7"/>
    <w:rsid w:val="00140DDA"/>
    <w:rsid w:val="00140E0C"/>
    <w:rsid w:val="00140FB9"/>
    <w:rsid w:val="001460E7"/>
    <w:rsid w:val="00155DF2"/>
    <w:rsid w:val="0016460E"/>
    <w:rsid w:val="001656F4"/>
    <w:rsid w:val="00165DE9"/>
    <w:rsid w:val="00170325"/>
    <w:rsid w:val="00173FCD"/>
    <w:rsid w:val="00193090"/>
    <w:rsid w:val="00194AA7"/>
    <w:rsid w:val="001A1E9D"/>
    <w:rsid w:val="001A4832"/>
    <w:rsid w:val="001D2036"/>
    <w:rsid w:val="001D32B2"/>
    <w:rsid w:val="001E1454"/>
    <w:rsid w:val="001E249B"/>
    <w:rsid w:val="001E5174"/>
    <w:rsid w:val="001E60D1"/>
    <w:rsid w:val="001F01E4"/>
    <w:rsid w:val="001F45A1"/>
    <w:rsid w:val="001F79D8"/>
    <w:rsid w:val="0020195E"/>
    <w:rsid w:val="00205544"/>
    <w:rsid w:val="00206143"/>
    <w:rsid w:val="002148B4"/>
    <w:rsid w:val="002169E2"/>
    <w:rsid w:val="0022103D"/>
    <w:rsid w:val="002212B4"/>
    <w:rsid w:val="00224430"/>
    <w:rsid w:val="002420DA"/>
    <w:rsid w:val="002424B7"/>
    <w:rsid w:val="002579E8"/>
    <w:rsid w:val="00262875"/>
    <w:rsid w:val="002638D2"/>
    <w:rsid w:val="00263FFE"/>
    <w:rsid w:val="00271FFC"/>
    <w:rsid w:val="002774C4"/>
    <w:rsid w:val="00283D2F"/>
    <w:rsid w:val="00290F26"/>
    <w:rsid w:val="00291DAE"/>
    <w:rsid w:val="0029417A"/>
    <w:rsid w:val="00295834"/>
    <w:rsid w:val="002A2A04"/>
    <w:rsid w:val="002A5EA2"/>
    <w:rsid w:val="002B31E8"/>
    <w:rsid w:val="002C0A31"/>
    <w:rsid w:val="002C44C4"/>
    <w:rsid w:val="002C4A85"/>
    <w:rsid w:val="002C5DB2"/>
    <w:rsid w:val="002D0681"/>
    <w:rsid w:val="002D1657"/>
    <w:rsid w:val="002E0D7B"/>
    <w:rsid w:val="002E274B"/>
    <w:rsid w:val="002E412B"/>
    <w:rsid w:val="002F20DE"/>
    <w:rsid w:val="003049CD"/>
    <w:rsid w:val="003054D3"/>
    <w:rsid w:val="0030623A"/>
    <w:rsid w:val="003063E7"/>
    <w:rsid w:val="0030749F"/>
    <w:rsid w:val="00307C26"/>
    <w:rsid w:val="00321F8B"/>
    <w:rsid w:val="00325342"/>
    <w:rsid w:val="00330267"/>
    <w:rsid w:val="00331818"/>
    <w:rsid w:val="0033245A"/>
    <w:rsid w:val="00334613"/>
    <w:rsid w:val="0033654C"/>
    <w:rsid w:val="00342189"/>
    <w:rsid w:val="0035068E"/>
    <w:rsid w:val="00356D91"/>
    <w:rsid w:val="0036095E"/>
    <w:rsid w:val="003726B8"/>
    <w:rsid w:val="00382D43"/>
    <w:rsid w:val="00392AE9"/>
    <w:rsid w:val="00394C59"/>
    <w:rsid w:val="003A0134"/>
    <w:rsid w:val="003A5252"/>
    <w:rsid w:val="003A6DEA"/>
    <w:rsid w:val="003C356E"/>
    <w:rsid w:val="003D4992"/>
    <w:rsid w:val="003D518D"/>
    <w:rsid w:val="003D59EB"/>
    <w:rsid w:val="003D6656"/>
    <w:rsid w:val="003E7291"/>
    <w:rsid w:val="003F2444"/>
    <w:rsid w:val="004101FC"/>
    <w:rsid w:val="004117A4"/>
    <w:rsid w:val="00411EC9"/>
    <w:rsid w:val="00412C04"/>
    <w:rsid w:val="0041473B"/>
    <w:rsid w:val="004157DA"/>
    <w:rsid w:val="00422833"/>
    <w:rsid w:val="00423483"/>
    <w:rsid w:val="004267BA"/>
    <w:rsid w:val="0043141E"/>
    <w:rsid w:val="00435736"/>
    <w:rsid w:val="0045390D"/>
    <w:rsid w:val="004542D5"/>
    <w:rsid w:val="00455B1C"/>
    <w:rsid w:val="004613AA"/>
    <w:rsid w:val="004664AB"/>
    <w:rsid w:val="0048579F"/>
    <w:rsid w:val="00490B71"/>
    <w:rsid w:val="00491752"/>
    <w:rsid w:val="004A5276"/>
    <w:rsid w:val="004B759B"/>
    <w:rsid w:val="004C0ECE"/>
    <w:rsid w:val="004C392F"/>
    <w:rsid w:val="004C3D30"/>
    <w:rsid w:val="004C7B78"/>
    <w:rsid w:val="004D3DDF"/>
    <w:rsid w:val="004E10D7"/>
    <w:rsid w:val="004E1908"/>
    <w:rsid w:val="004E30C1"/>
    <w:rsid w:val="0050148E"/>
    <w:rsid w:val="00502143"/>
    <w:rsid w:val="00522E69"/>
    <w:rsid w:val="00525476"/>
    <w:rsid w:val="00526095"/>
    <w:rsid w:val="00536984"/>
    <w:rsid w:val="005415C5"/>
    <w:rsid w:val="00542A01"/>
    <w:rsid w:val="00554E7F"/>
    <w:rsid w:val="0056599C"/>
    <w:rsid w:val="00574656"/>
    <w:rsid w:val="00574B28"/>
    <w:rsid w:val="00574F7A"/>
    <w:rsid w:val="00576E2F"/>
    <w:rsid w:val="00581D52"/>
    <w:rsid w:val="00583AAB"/>
    <w:rsid w:val="00586CE6"/>
    <w:rsid w:val="005945DC"/>
    <w:rsid w:val="005966C5"/>
    <w:rsid w:val="005A2B19"/>
    <w:rsid w:val="005A5292"/>
    <w:rsid w:val="005B5D76"/>
    <w:rsid w:val="005C3C50"/>
    <w:rsid w:val="005D2803"/>
    <w:rsid w:val="005D5FA3"/>
    <w:rsid w:val="005E0606"/>
    <w:rsid w:val="005E0EB9"/>
    <w:rsid w:val="005E65F6"/>
    <w:rsid w:val="005F553E"/>
    <w:rsid w:val="0061016D"/>
    <w:rsid w:val="00614444"/>
    <w:rsid w:val="00625AC2"/>
    <w:rsid w:val="006321EC"/>
    <w:rsid w:val="00637F7C"/>
    <w:rsid w:val="00637F8C"/>
    <w:rsid w:val="006404F6"/>
    <w:rsid w:val="006434F2"/>
    <w:rsid w:val="0065449A"/>
    <w:rsid w:val="00665F7E"/>
    <w:rsid w:val="0066758E"/>
    <w:rsid w:val="006710C6"/>
    <w:rsid w:val="006808D5"/>
    <w:rsid w:val="00681A5C"/>
    <w:rsid w:val="006A2DBD"/>
    <w:rsid w:val="006A47C2"/>
    <w:rsid w:val="006C138A"/>
    <w:rsid w:val="006C176E"/>
    <w:rsid w:val="006E130E"/>
    <w:rsid w:val="006E25C3"/>
    <w:rsid w:val="00717C56"/>
    <w:rsid w:val="007204F6"/>
    <w:rsid w:val="00722E6D"/>
    <w:rsid w:val="00723653"/>
    <w:rsid w:val="00731732"/>
    <w:rsid w:val="00747505"/>
    <w:rsid w:val="00762F36"/>
    <w:rsid w:val="007638B9"/>
    <w:rsid w:val="007653E2"/>
    <w:rsid w:val="00770715"/>
    <w:rsid w:val="0077214D"/>
    <w:rsid w:val="00772188"/>
    <w:rsid w:val="00773926"/>
    <w:rsid w:val="007767E3"/>
    <w:rsid w:val="00782DA2"/>
    <w:rsid w:val="0079225E"/>
    <w:rsid w:val="00792A9A"/>
    <w:rsid w:val="007A5C18"/>
    <w:rsid w:val="007A706E"/>
    <w:rsid w:val="007E01CA"/>
    <w:rsid w:val="007E2225"/>
    <w:rsid w:val="007E255C"/>
    <w:rsid w:val="00812C49"/>
    <w:rsid w:val="0081341A"/>
    <w:rsid w:val="00814D8C"/>
    <w:rsid w:val="00817979"/>
    <w:rsid w:val="0082485D"/>
    <w:rsid w:val="0083342E"/>
    <w:rsid w:val="00833B9B"/>
    <w:rsid w:val="0084172A"/>
    <w:rsid w:val="00852808"/>
    <w:rsid w:val="00852B6F"/>
    <w:rsid w:val="00854AB0"/>
    <w:rsid w:val="00876FC5"/>
    <w:rsid w:val="008825B2"/>
    <w:rsid w:val="008831F0"/>
    <w:rsid w:val="00890E5A"/>
    <w:rsid w:val="00894F03"/>
    <w:rsid w:val="008C142E"/>
    <w:rsid w:val="008C40C8"/>
    <w:rsid w:val="008C61BD"/>
    <w:rsid w:val="008D06D1"/>
    <w:rsid w:val="008D511B"/>
    <w:rsid w:val="008F08FC"/>
    <w:rsid w:val="008F2FC9"/>
    <w:rsid w:val="009079F5"/>
    <w:rsid w:val="009102A5"/>
    <w:rsid w:val="00910F5E"/>
    <w:rsid w:val="0091545B"/>
    <w:rsid w:val="00923C20"/>
    <w:rsid w:val="00934AF5"/>
    <w:rsid w:val="00941E76"/>
    <w:rsid w:val="009439D0"/>
    <w:rsid w:val="00947713"/>
    <w:rsid w:val="009510C3"/>
    <w:rsid w:val="00962F12"/>
    <w:rsid w:val="009641A1"/>
    <w:rsid w:val="0096765F"/>
    <w:rsid w:val="00972585"/>
    <w:rsid w:val="00974850"/>
    <w:rsid w:val="0098217B"/>
    <w:rsid w:val="009924AB"/>
    <w:rsid w:val="009B6FBD"/>
    <w:rsid w:val="009C2BF7"/>
    <w:rsid w:val="009C6804"/>
    <w:rsid w:val="009D46F6"/>
    <w:rsid w:val="009D4B95"/>
    <w:rsid w:val="009D581A"/>
    <w:rsid w:val="009E58EA"/>
    <w:rsid w:val="009E7AEE"/>
    <w:rsid w:val="00A024B4"/>
    <w:rsid w:val="00A07AB2"/>
    <w:rsid w:val="00A14CCA"/>
    <w:rsid w:val="00A150CA"/>
    <w:rsid w:val="00A15F04"/>
    <w:rsid w:val="00A40EEB"/>
    <w:rsid w:val="00A4329D"/>
    <w:rsid w:val="00A54482"/>
    <w:rsid w:val="00A5462A"/>
    <w:rsid w:val="00A56786"/>
    <w:rsid w:val="00A62A6D"/>
    <w:rsid w:val="00A665F4"/>
    <w:rsid w:val="00A66D28"/>
    <w:rsid w:val="00A71203"/>
    <w:rsid w:val="00A7207B"/>
    <w:rsid w:val="00A72B0D"/>
    <w:rsid w:val="00A80DE8"/>
    <w:rsid w:val="00A90CF0"/>
    <w:rsid w:val="00AA1923"/>
    <w:rsid w:val="00AA5D9C"/>
    <w:rsid w:val="00AB04D9"/>
    <w:rsid w:val="00AB18B9"/>
    <w:rsid w:val="00AB443C"/>
    <w:rsid w:val="00AB4D36"/>
    <w:rsid w:val="00AD2109"/>
    <w:rsid w:val="00AE0F4F"/>
    <w:rsid w:val="00AE4BAF"/>
    <w:rsid w:val="00AF0FAC"/>
    <w:rsid w:val="00B01AA4"/>
    <w:rsid w:val="00B06457"/>
    <w:rsid w:val="00B10C47"/>
    <w:rsid w:val="00B1461A"/>
    <w:rsid w:val="00B43578"/>
    <w:rsid w:val="00B43A56"/>
    <w:rsid w:val="00B45236"/>
    <w:rsid w:val="00B521AC"/>
    <w:rsid w:val="00B53FA6"/>
    <w:rsid w:val="00B56B3E"/>
    <w:rsid w:val="00B6155F"/>
    <w:rsid w:val="00B63673"/>
    <w:rsid w:val="00B63895"/>
    <w:rsid w:val="00B72A80"/>
    <w:rsid w:val="00B75329"/>
    <w:rsid w:val="00B75855"/>
    <w:rsid w:val="00B75B9C"/>
    <w:rsid w:val="00B82581"/>
    <w:rsid w:val="00B82C90"/>
    <w:rsid w:val="00B84CC6"/>
    <w:rsid w:val="00B8796A"/>
    <w:rsid w:val="00BB3B8A"/>
    <w:rsid w:val="00BC007E"/>
    <w:rsid w:val="00BC4FDF"/>
    <w:rsid w:val="00BD109C"/>
    <w:rsid w:val="00BE1C4A"/>
    <w:rsid w:val="00BE537F"/>
    <w:rsid w:val="00BE6670"/>
    <w:rsid w:val="00BF5761"/>
    <w:rsid w:val="00BF63D0"/>
    <w:rsid w:val="00C10790"/>
    <w:rsid w:val="00C17950"/>
    <w:rsid w:val="00C26E1C"/>
    <w:rsid w:val="00C27282"/>
    <w:rsid w:val="00C304B6"/>
    <w:rsid w:val="00C31936"/>
    <w:rsid w:val="00C431B8"/>
    <w:rsid w:val="00C52F50"/>
    <w:rsid w:val="00C54904"/>
    <w:rsid w:val="00C6504F"/>
    <w:rsid w:val="00C77C5C"/>
    <w:rsid w:val="00C85EB2"/>
    <w:rsid w:val="00C87C4F"/>
    <w:rsid w:val="00C91BBD"/>
    <w:rsid w:val="00C97143"/>
    <w:rsid w:val="00C97BBB"/>
    <w:rsid w:val="00CA2575"/>
    <w:rsid w:val="00CA6FA1"/>
    <w:rsid w:val="00CB2047"/>
    <w:rsid w:val="00CC1000"/>
    <w:rsid w:val="00CC4CC5"/>
    <w:rsid w:val="00CD20CC"/>
    <w:rsid w:val="00CD3F72"/>
    <w:rsid w:val="00CE0D8C"/>
    <w:rsid w:val="00CF3127"/>
    <w:rsid w:val="00D0462B"/>
    <w:rsid w:val="00D11FAE"/>
    <w:rsid w:val="00D2078F"/>
    <w:rsid w:val="00D24ED2"/>
    <w:rsid w:val="00D31431"/>
    <w:rsid w:val="00D36C8A"/>
    <w:rsid w:val="00D4126A"/>
    <w:rsid w:val="00D42A87"/>
    <w:rsid w:val="00D45762"/>
    <w:rsid w:val="00D460EA"/>
    <w:rsid w:val="00D461D6"/>
    <w:rsid w:val="00D52503"/>
    <w:rsid w:val="00D609E8"/>
    <w:rsid w:val="00D654BE"/>
    <w:rsid w:val="00D666E9"/>
    <w:rsid w:val="00D72AAB"/>
    <w:rsid w:val="00D75E47"/>
    <w:rsid w:val="00D80627"/>
    <w:rsid w:val="00D83D19"/>
    <w:rsid w:val="00D87008"/>
    <w:rsid w:val="00D951ED"/>
    <w:rsid w:val="00D95718"/>
    <w:rsid w:val="00DB0593"/>
    <w:rsid w:val="00DB5ED4"/>
    <w:rsid w:val="00DC1065"/>
    <w:rsid w:val="00DC3CCE"/>
    <w:rsid w:val="00DD429D"/>
    <w:rsid w:val="00DD715E"/>
    <w:rsid w:val="00DE164E"/>
    <w:rsid w:val="00DE45A6"/>
    <w:rsid w:val="00DE5ACA"/>
    <w:rsid w:val="00DF6CE7"/>
    <w:rsid w:val="00E16213"/>
    <w:rsid w:val="00E27200"/>
    <w:rsid w:val="00E33D72"/>
    <w:rsid w:val="00E37107"/>
    <w:rsid w:val="00E53D12"/>
    <w:rsid w:val="00E707D7"/>
    <w:rsid w:val="00E70D55"/>
    <w:rsid w:val="00E74F59"/>
    <w:rsid w:val="00E81C5E"/>
    <w:rsid w:val="00E90708"/>
    <w:rsid w:val="00E92091"/>
    <w:rsid w:val="00E92525"/>
    <w:rsid w:val="00E94323"/>
    <w:rsid w:val="00E96AB4"/>
    <w:rsid w:val="00EA6F1B"/>
    <w:rsid w:val="00EA6F2B"/>
    <w:rsid w:val="00EB2D19"/>
    <w:rsid w:val="00EB6EC1"/>
    <w:rsid w:val="00EC3080"/>
    <w:rsid w:val="00EC5BA9"/>
    <w:rsid w:val="00ED11B8"/>
    <w:rsid w:val="00ED3E30"/>
    <w:rsid w:val="00ED45BA"/>
    <w:rsid w:val="00ED4799"/>
    <w:rsid w:val="00EE2AA8"/>
    <w:rsid w:val="00EF0404"/>
    <w:rsid w:val="00EF0EB0"/>
    <w:rsid w:val="00F03BC4"/>
    <w:rsid w:val="00F065A8"/>
    <w:rsid w:val="00F1265A"/>
    <w:rsid w:val="00F14E9C"/>
    <w:rsid w:val="00F14FBF"/>
    <w:rsid w:val="00F209AC"/>
    <w:rsid w:val="00F232B6"/>
    <w:rsid w:val="00F249BB"/>
    <w:rsid w:val="00F3066B"/>
    <w:rsid w:val="00F3560E"/>
    <w:rsid w:val="00F36AB8"/>
    <w:rsid w:val="00F45A68"/>
    <w:rsid w:val="00F56646"/>
    <w:rsid w:val="00F574E5"/>
    <w:rsid w:val="00F57F0B"/>
    <w:rsid w:val="00F61255"/>
    <w:rsid w:val="00F6629A"/>
    <w:rsid w:val="00F71295"/>
    <w:rsid w:val="00F76C3A"/>
    <w:rsid w:val="00F96EF0"/>
    <w:rsid w:val="00F97DAD"/>
    <w:rsid w:val="00FB714F"/>
    <w:rsid w:val="00FC5812"/>
    <w:rsid w:val="00FD13CE"/>
    <w:rsid w:val="00FD3BBC"/>
    <w:rsid w:val="00FD3FDA"/>
    <w:rsid w:val="00FE754D"/>
    <w:rsid w:val="00FF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60E667"/>
  <w15:docId w15:val="{F51A1CD0-9C7E-BD4A-B490-3767F48A1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DD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10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0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0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0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0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F45A1"/>
    <w:pPr>
      <w:spacing w:line="252" w:lineRule="auto"/>
      <w:ind w:left="720"/>
      <w:contextualSpacing/>
    </w:pPr>
    <w:rPr>
      <w:rFonts w:ascii="Calibri" w:hAnsi="Calibri" w:cs="Calibri"/>
      <w:sz w:val="24"/>
    </w:rPr>
  </w:style>
  <w:style w:type="paragraph" w:styleId="Header">
    <w:name w:val="header"/>
    <w:basedOn w:val="Normal"/>
    <w:link w:val="HeaderChar"/>
    <w:uiPriority w:val="99"/>
    <w:unhideWhenUsed/>
    <w:rsid w:val="00305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4D3"/>
  </w:style>
  <w:style w:type="paragraph" w:styleId="Footer">
    <w:name w:val="footer"/>
    <w:basedOn w:val="Normal"/>
    <w:link w:val="FooterChar"/>
    <w:uiPriority w:val="99"/>
    <w:unhideWhenUsed/>
    <w:rsid w:val="003054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4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4F0D379-D7C9-4C62-A590-7B7EA3D919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BA680F-CF02-4982-8721-3C144B88E5F7}"/>
</file>

<file path=customXml/itemProps3.xml><?xml version="1.0" encoding="utf-8"?>
<ds:datastoreItem xmlns:ds="http://schemas.openxmlformats.org/officeDocument/2006/customXml" ds:itemID="{20B7BEB5-80F5-426B-8BF0-12BE20978AE6}"/>
</file>

<file path=customXml/itemProps4.xml><?xml version="1.0" encoding="utf-8"?>
<ds:datastoreItem xmlns:ds="http://schemas.openxmlformats.org/officeDocument/2006/customXml" ds:itemID="{57B54655-D2AE-4DD5-AD90-AA720E937A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930</Words>
  <Characters>5302</Characters>
  <Application>Microsoft Office Word</Application>
  <DocSecurity>4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Barter</dc:creator>
  <cp:keywords/>
  <dc:description/>
  <cp:lastModifiedBy>GRIFFITHS Helen</cp:lastModifiedBy>
  <cp:revision>2</cp:revision>
  <cp:lastPrinted>2019-09-16T07:27:00Z</cp:lastPrinted>
  <dcterms:created xsi:type="dcterms:W3CDTF">2019-09-28T17:59:00Z</dcterms:created>
  <dcterms:modified xsi:type="dcterms:W3CDTF">2019-09-28T17:59:00Z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