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word/stylesWithEffects.xml" ContentType="application/vnd.ms-word.stylesWithEffect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3535" w:rsidRPr="00285F46" w:rsidRDefault="00673CBC" w:rsidP="00B56B96">
      <w:pPr>
        <w:spacing w:before="100" w:beforeAutospacing="1" w:after="100" w:afterAutospacing="1" w:line="240" w:lineRule="auto"/>
        <w:ind w:right="117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Contribution </w:t>
      </w:r>
      <w:r w:rsidR="00431C56">
        <w:rPr>
          <w:rFonts w:ascii="Times New Roman" w:eastAsia="Times New Roman" w:hAnsi="Times New Roman" w:cs="Times New Roman"/>
          <w:b/>
          <w:bCs/>
          <w:sz w:val="24"/>
          <w:szCs w:val="24"/>
        </w:rPr>
        <w:t xml:space="preserve">to the Office of the High Commissioner for Human Rights </w:t>
      </w:r>
      <w:r w:rsidR="00F53535" w:rsidRPr="00285F46">
        <w:rPr>
          <w:rFonts w:ascii="Times New Roman" w:eastAsia="Times New Roman" w:hAnsi="Times New Roman" w:cs="Times New Roman"/>
          <w:b/>
          <w:bCs/>
          <w:sz w:val="24"/>
          <w:szCs w:val="24"/>
        </w:rPr>
        <w:t>submitted by International Presentation Association of the Sisters of the Presentation of the Blessed Virgin Mary, a non-governmental organization in special consultative status with the Economic and Social Council</w:t>
      </w:r>
    </w:p>
    <w:p w:rsidR="00F53535" w:rsidRPr="00285F46" w:rsidRDefault="00F53535" w:rsidP="00F53535">
      <w:pPr>
        <w:spacing w:before="100" w:beforeAutospacing="1" w:after="100" w:afterAutospacing="1" w:line="240" w:lineRule="auto"/>
        <w:rPr>
          <w:rFonts w:ascii="Times New Roman" w:eastAsia="Times New Roman" w:hAnsi="Times New Roman" w:cs="Times New Roman"/>
          <w:sz w:val="24"/>
          <w:szCs w:val="24"/>
        </w:rPr>
      </w:pPr>
      <w:r w:rsidRPr="00285F46">
        <w:rPr>
          <w:rFonts w:ascii="Times New Roman" w:eastAsia="Times New Roman" w:hAnsi="Times New Roman" w:cs="Times New Roman"/>
          <w:b/>
          <w:bCs/>
          <w:sz w:val="24"/>
          <w:szCs w:val="24"/>
        </w:rPr>
        <w:t>Good practice o</w:t>
      </w:r>
      <w:r w:rsidR="00673CBC">
        <w:rPr>
          <w:rFonts w:ascii="Times New Roman" w:eastAsia="Times New Roman" w:hAnsi="Times New Roman" w:cs="Times New Roman"/>
          <w:b/>
          <w:bCs/>
          <w:sz w:val="24"/>
          <w:szCs w:val="24"/>
        </w:rPr>
        <w:t xml:space="preserve">f </w:t>
      </w:r>
      <w:r w:rsidRPr="00285F46">
        <w:rPr>
          <w:rFonts w:ascii="Times New Roman" w:eastAsia="Times New Roman" w:hAnsi="Times New Roman" w:cs="Times New Roman"/>
          <w:b/>
          <w:bCs/>
          <w:sz w:val="24"/>
          <w:szCs w:val="24"/>
        </w:rPr>
        <w:t>participation</w:t>
      </w:r>
    </w:p>
    <w:p w:rsidR="00F53535" w:rsidRPr="00285F46" w:rsidRDefault="00673CBC" w:rsidP="00F5353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B41776" w:rsidRPr="00285F46">
        <w:rPr>
          <w:rFonts w:ascii="Times New Roman" w:eastAsia="Times New Roman" w:hAnsi="Times New Roman" w:cs="Times New Roman"/>
          <w:sz w:val="24"/>
          <w:szCs w:val="24"/>
        </w:rPr>
        <w:t>he</w:t>
      </w:r>
      <w:r w:rsidR="00F53535" w:rsidRPr="00285F46">
        <w:rPr>
          <w:rFonts w:ascii="Times New Roman" w:eastAsia="Times New Roman" w:hAnsi="Times New Roman" w:cs="Times New Roman"/>
          <w:sz w:val="24"/>
          <w:szCs w:val="24"/>
        </w:rPr>
        <w:t xml:space="preserve"> article</w:t>
      </w:r>
      <w:r w:rsidR="00B41776" w:rsidRPr="00285F46">
        <w:rPr>
          <w:rFonts w:ascii="Times New Roman" w:eastAsia="Times New Roman" w:hAnsi="Times New Roman" w:cs="Times New Roman"/>
          <w:sz w:val="24"/>
          <w:szCs w:val="24"/>
        </w:rPr>
        <w:t>,</w:t>
      </w:r>
      <w:r w:rsidR="00F53535" w:rsidRPr="00285F46">
        <w:rPr>
          <w:rFonts w:ascii="Times New Roman" w:eastAsia="Times New Roman" w:hAnsi="Times New Roman" w:cs="Times New Roman"/>
          <w:sz w:val="24"/>
          <w:szCs w:val="24"/>
        </w:rPr>
        <w:t xml:space="preserve"> </w:t>
      </w:r>
      <w:r w:rsidR="00F53535" w:rsidRPr="00285F46">
        <w:rPr>
          <w:rFonts w:ascii="Times New Roman" w:eastAsia="Times New Roman" w:hAnsi="Times New Roman" w:cs="Times New Roman"/>
          <w:b/>
          <w:bCs/>
          <w:i/>
          <w:iCs/>
          <w:sz w:val="24"/>
          <w:szCs w:val="24"/>
        </w:rPr>
        <w:t>From Food Security to Food Justice</w:t>
      </w:r>
      <w:r w:rsidR="00F53535" w:rsidRPr="00285F46">
        <w:rPr>
          <w:rFonts w:ascii="Times New Roman" w:eastAsia="Times New Roman" w:hAnsi="Times New Roman" w:cs="Times New Roman"/>
          <w:sz w:val="24"/>
          <w:szCs w:val="24"/>
        </w:rPr>
        <w:t xml:space="preserve"> by </w:t>
      </w:r>
      <w:proofErr w:type="spellStart"/>
      <w:r w:rsidR="00F53535" w:rsidRPr="00285F46">
        <w:rPr>
          <w:rFonts w:ascii="Times New Roman" w:eastAsia="Times New Roman" w:hAnsi="Times New Roman" w:cs="Times New Roman"/>
          <w:sz w:val="24"/>
          <w:szCs w:val="24"/>
        </w:rPr>
        <w:t>Ananya</w:t>
      </w:r>
      <w:proofErr w:type="spellEnd"/>
      <w:r w:rsidR="00F53535" w:rsidRPr="00285F46">
        <w:rPr>
          <w:rFonts w:ascii="Times New Roman" w:eastAsia="Times New Roman" w:hAnsi="Times New Roman" w:cs="Times New Roman"/>
          <w:sz w:val="24"/>
          <w:szCs w:val="24"/>
        </w:rPr>
        <w:t xml:space="preserve"> </w:t>
      </w:r>
      <w:proofErr w:type="spellStart"/>
      <w:r w:rsidR="00F53535" w:rsidRPr="00285F46">
        <w:rPr>
          <w:rFonts w:ascii="Times New Roman" w:eastAsia="Times New Roman" w:hAnsi="Times New Roman" w:cs="Times New Roman"/>
          <w:sz w:val="24"/>
          <w:szCs w:val="24"/>
        </w:rPr>
        <w:t>Mukherjee</w:t>
      </w:r>
      <w:proofErr w:type="spellEnd"/>
      <w:r w:rsidR="00F53535" w:rsidRPr="00285F46">
        <w:rPr>
          <w:rFonts w:ascii="Times New Roman" w:eastAsia="Times New Roman" w:hAnsi="Times New Roman" w:cs="Times New Roman"/>
          <w:sz w:val="24"/>
          <w:szCs w:val="24"/>
        </w:rPr>
        <w:t xml:space="preserve">, Professor and Chair of Political Science at York University, Toronto, </w:t>
      </w:r>
      <w:r w:rsidR="00B41776" w:rsidRPr="00285F46">
        <w:rPr>
          <w:rFonts w:ascii="Times New Roman" w:eastAsia="Times New Roman" w:hAnsi="Times New Roman" w:cs="Times New Roman"/>
          <w:sz w:val="24"/>
          <w:szCs w:val="24"/>
        </w:rPr>
        <w:t xml:space="preserve"> </w:t>
      </w:r>
      <w:r w:rsidR="00F53535" w:rsidRPr="00285F46">
        <w:rPr>
          <w:rFonts w:ascii="Times New Roman" w:eastAsia="Times New Roman" w:hAnsi="Times New Roman" w:cs="Times New Roman"/>
          <w:sz w:val="24"/>
          <w:szCs w:val="24"/>
        </w:rPr>
        <w:t>illustrat</w:t>
      </w:r>
      <w:r w:rsidR="00EB5C48" w:rsidRPr="00285F46">
        <w:rPr>
          <w:rFonts w:ascii="Times New Roman" w:eastAsia="Times New Roman" w:hAnsi="Times New Roman" w:cs="Times New Roman"/>
          <w:sz w:val="24"/>
          <w:szCs w:val="24"/>
        </w:rPr>
        <w:t xml:space="preserve">es </w:t>
      </w:r>
      <w:r w:rsidR="00F53535" w:rsidRPr="00285F46">
        <w:rPr>
          <w:rFonts w:ascii="Times New Roman" w:eastAsia="Times New Roman" w:hAnsi="Times New Roman" w:cs="Times New Roman"/>
          <w:sz w:val="24"/>
          <w:szCs w:val="24"/>
        </w:rPr>
        <w:t>a good practice of participation</w:t>
      </w:r>
      <w:r w:rsidR="00673339" w:rsidRPr="00285F46">
        <w:rPr>
          <w:rFonts w:ascii="Times New Roman" w:eastAsia="Times New Roman" w:hAnsi="Times New Roman" w:cs="Times New Roman"/>
          <w:sz w:val="24"/>
          <w:szCs w:val="24"/>
        </w:rPr>
        <w:t>,</w:t>
      </w:r>
      <w:r w:rsidR="00F53535" w:rsidRPr="00285F46">
        <w:rPr>
          <w:rFonts w:ascii="Times New Roman" w:eastAsia="Times New Roman" w:hAnsi="Times New Roman" w:cs="Times New Roman"/>
          <w:sz w:val="24"/>
          <w:szCs w:val="24"/>
        </w:rPr>
        <w:t xml:space="preserve"> </w:t>
      </w:r>
      <w:r w:rsidR="00673339" w:rsidRPr="00285F46">
        <w:rPr>
          <w:rFonts w:ascii="Times New Roman" w:eastAsia="Times New Roman" w:hAnsi="Times New Roman" w:cs="Times New Roman"/>
          <w:sz w:val="24"/>
          <w:szCs w:val="24"/>
        </w:rPr>
        <w:t xml:space="preserve">in the State of Kerala, India, </w:t>
      </w:r>
      <w:r w:rsidR="00F53535" w:rsidRPr="00285F46">
        <w:rPr>
          <w:rFonts w:ascii="Times New Roman" w:eastAsia="Times New Roman" w:hAnsi="Times New Roman" w:cs="Times New Roman"/>
          <w:sz w:val="24"/>
          <w:szCs w:val="24"/>
        </w:rPr>
        <w:t>that enables people</w:t>
      </w:r>
      <w:r w:rsidR="00B41776" w:rsidRPr="00285F46">
        <w:rPr>
          <w:rFonts w:ascii="Times New Roman" w:eastAsia="Times New Roman" w:hAnsi="Times New Roman" w:cs="Times New Roman"/>
          <w:sz w:val="24"/>
          <w:szCs w:val="24"/>
        </w:rPr>
        <w:t>-</w:t>
      </w:r>
      <w:r w:rsidR="00F53535" w:rsidRPr="00285F46">
        <w:rPr>
          <w:rFonts w:ascii="Times New Roman" w:eastAsia="Times New Roman" w:hAnsi="Times New Roman" w:cs="Times New Roman"/>
          <w:sz w:val="24"/>
          <w:szCs w:val="24"/>
        </w:rPr>
        <w:t>living</w:t>
      </w:r>
      <w:r w:rsidR="00B41776" w:rsidRPr="00285F46">
        <w:rPr>
          <w:rFonts w:ascii="Times New Roman" w:eastAsia="Times New Roman" w:hAnsi="Times New Roman" w:cs="Times New Roman"/>
          <w:sz w:val="24"/>
          <w:szCs w:val="24"/>
        </w:rPr>
        <w:t>-</w:t>
      </w:r>
      <w:r w:rsidR="00F53535" w:rsidRPr="00285F46">
        <w:rPr>
          <w:rFonts w:ascii="Times New Roman" w:eastAsia="Times New Roman" w:hAnsi="Times New Roman" w:cs="Times New Roman"/>
          <w:sz w:val="24"/>
          <w:szCs w:val="24"/>
        </w:rPr>
        <w:t>in</w:t>
      </w:r>
      <w:r w:rsidR="00B41776" w:rsidRPr="00285F46">
        <w:rPr>
          <w:rFonts w:ascii="Times New Roman" w:eastAsia="Times New Roman" w:hAnsi="Times New Roman" w:cs="Times New Roman"/>
          <w:sz w:val="24"/>
          <w:szCs w:val="24"/>
        </w:rPr>
        <w:t>-</w:t>
      </w:r>
      <w:r w:rsidR="00F53535" w:rsidRPr="00285F46">
        <w:rPr>
          <w:rFonts w:ascii="Times New Roman" w:eastAsia="Times New Roman" w:hAnsi="Times New Roman" w:cs="Times New Roman"/>
          <w:sz w:val="24"/>
          <w:szCs w:val="24"/>
        </w:rPr>
        <w:t xml:space="preserve">poverty to exercise their rights and responsibilities in improving the quality of life for women and their families  </w:t>
      </w:r>
      <w:hyperlink r:id="rId5" w:tgtFrame="_blank" w:history="1">
        <w:r w:rsidR="00F53535" w:rsidRPr="00285F46">
          <w:rPr>
            <w:rFonts w:ascii="Times New Roman" w:eastAsia="Times New Roman" w:hAnsi="Times New Roman" w:cs="Times New Roman"/>
            <w:sz w:val="24"/>
            <w:szCs w:val="24"/>
            <w:u w:val="single"/>
          </w:rPr>
          <w:t>www.thehindu.com/opinion/lead/article2848305.ece</w:t>
        </w:r>
      </w:hyperlink>
      <w:r w:rsidR="00F53535" w:rsidRPr="00285F46">
        <w:rPr>
          <w:rFonts w:ascii="Times New Roman" w:eastAsia="Times New Roman" w:hAnsi="Times New Roman" w:cs="Times New Roman"/>
          <w:sz w:val="24"/>
          <w:szCs w:val="24"/>
        </w:rPr>
        <w:t xml:space="preserve"> </w:t>
      </w:r>
    </w:p>
    <w:p w:rsidR="00F53535" w:rsidRPr="00285F46" w:rsidRDefault="00F53535" w:rsidP="00F53535">
      <w:pPr>
        <w:spacing w:before="100" w:beforeAutospacing="1" w:after="100" w:afterAutospacing="1" w:line="240" w:lineRule="auto"/>
        <w:rPr>
          <w:rFonts w:ascii="Times New Roman" w:eastAsia="Times New Roman" w:hAnsi="Times New Roman" w:cs="Times New Roman"/>
          <w:sz w:val="24"/>
          <w:szCs w:val="24"/>
        </w:rPr>
      </w:pPr>
      <w:r w:rsidRPr="00285F46">
        <w:rPr>
          <w:rFonts w:ascii="Times New Roman" w:eastAsia="Times New Roman" w:hAnsi="Times New Roman" w:cs="Times New Roman"/>
          <w:sz w:val="24"/>
          <w:szCs w:val="24"/>
        </w:rPr>
        <w:t xml:space="preserve">In this article, </w:t>
      </w:r>
      <w:proofErr w:type="spellStart"/>
      <w:r w:rsidRPr="00285F46">
        <w:rPr>
          <w:rFonts w:ascii="Times New Roman" w:eastAsia="Times New Roman" w:hAnsi="Times New Roman" w:cs="Times New Roman"/>
          <w:sz w:val="24"/>
          <w:szCs w:val="24"/>
        </w:rPr>
        <w:t>Ananya</w:t>
      </w:r>
      <w:proofErr w:type="spellEnd"/>
      <w:r w:rsidRPr="00285F46">
        <w:rPr>
          <w:rFonts w:ascii="Times New Roman" w:eastAsia="Times New Roman" w:hAnsi="Times New Roman" w:cs="Times New Roman"/>
          <w:sz w:val="24"/>
          <w:szCs w:val="24"/>
        </w:rPr>
        <w:t xml:space="preserve"> tells the story of the research on an experiment, </w:t>
      </w:r>
      <w:proofErr w:type="spellStart"/>
      <w:r w:rsidRPr="00285F46">
        <w:rPr>
          <w:rFonts w:ascii="Times New Roman" w:eastAsia="Times New Roman" w:hAnsi="Times New Roman" w:cs="Times New Roman"/>
          <w:i/>
          <w:iCs/>
          <w:sz w:val="24"/>
          <w:szCs w:val="24"/>
        </w:rPr>
        <w:t>SanghaKrishi</w:t>
      </w:r>
      <w:proofErr w:type="spellEnd"/>
      <w:r w:rsidRPr="00285F46">
        <w:rPr>
          <w:rFonts w:ascii="Times New Roman" w:eastAsia="Times New Roman" w:hAnsi="Times New Roman" w:cs="Times New Roman"/>
          <w:sz w:val="24"/>
          <w:szCs w:val="24"/>
        </w:rPr>
        <w:t xml:space="preserve"> (group-farming), a part of Kerala State Government’s anti-poverty </w:t>
      </w:r>
      <w:proofErr w:type="spellStart"/>
      <w:r w:rsidRPr="00285F46">
        <w:rPr>
          <w:rFonts w:ascii="Times New Roman" w:eastAsia="Times New Roman" w:hAnsi="Times New Roman" w:cs="Times New Roman"/>
          <w:sz w:val="24"/>
          <w:szCs w:val="24"/>
        </w:rPr>
        <w:t>programme</w:t>
      </w:r>
      <w:proofErr w:type="spellEnd"/>
      <w:r w:rsidRPr="00285F46">
        <w:rPr>
          <w:rFonts w:ascii="Times New Roman" w:eastAsia="Times New Roman" w:hAnsi="Times New Roman" w:cs="Times New Roman"/>
          <w:sz w:val="24"/>
          <w:szCs w:val="24"/>
        </w:rPr>
        <w:t xml:space="preserve">, </w:t>
      </w:r>
      <w:proofErr w:type="spellStart"/>
      <w:r w:rsidRPr="00285F46">
        <w:rPr>
          <w:rFonts w:ascii="Times New Roman" w:eastAsia="Times New Roman" w:hAnsi="Times New Roman" w:cs="Times New Roman"/>
          <w:i/>
          <w:iCs/>
          <w:sz w:val="24"/>
          <w:szCs w:val="24"/>
        </w:rPr>
        <w:t>Kudumbashree</w:t>
      </w:r>
      <w:proofErr w:type="spellEnd"/>
      <w:r w:rsidRPr="00285F46">
        <w:rPr>
          <w:rFonts w:ascii="Times New Roman" w:eastAsia="Times New Roman" w:hAnsi="Times New Roman" w:cs="Times New Roman"/>
          <w:i/>
          <w:iCs/>
          <w:sz w:val="24"/>
          <w:szCs w:val="24"/>
        </w:rPr>
        <w:t xml:space="preserve"> </w:t>
      </w:r>
      <w:r w:rsidRPr="00285F46">
        <w:rPr>
          <w:rFonts w:ascii="Times New Roman" w:eastAsia="Times New Roman" w:hAnsi="Times New Roman" w:cs="Times New Roman"/>
          <w:sz w:val="24"/>
          <w:szCs w:val="24"/>
        </w:rPr>
        <w:t>(prosperity of the family) initiated in 2007</w:t>
      </w:r>
      <w:hyperlink r:id="rId6" w:tgtFrame="_blank" w:history="1">
        <w:r w:rsidRPr="00285F46">
          <w:rPr>
            <w:rFonts w:ascii="Times New Roman" w:eastAsia="Times New Roman" w:hAnsi="Times New Roman" w:cs="Times New Roman"/>
            <w:sz w:val="24"/>
            <w:szCs w:val="24"/>
            <w:u w:val="single"/>
          </w:rPr>
          <w:t>www.kudumbashree.org</w:t>
        </w:r>
      </w:hyperlink>
      <w:r w:rsidRPr="00285F46">
        <w:rPr>
          <w:rFonts w:ascii="Times New Roman" w:eastAsia="Times New Roman" w:hAnsi="Times New Roman" w:cs="Times New Roman"/>
          <w:sz w:val="24"/>
          <w:szCs w:val="24"/>
        </w:rPr>
        <w:t xml:space="preserve">.This experiment was seen as a means to enhance local food production. As many as 44,225 collectives of women farmers lease fallow land, rejuvenate it, farm it and then sell the produce or use it for consumption. </w:t>
      </w:r>
    </w:p>
    <w:p w:rsidR="00F53535" w:rsidRPr="00285F46" w:rsidRDefault="00F53535" w:rsidP="00F53535">
      <w:pPr>
        <w:spacing w:before="100" w:beforeAutospacing="1" w:after="100" w:afterAutospacing="1" w:line="240" w:lineRule="auto"/>
        <w:rPr>
          <w:rFonts w:ascii="Times New Roman" w:eastAsia="Times New Roman" w:hAnsi="Times New Roman" w:cs="Times New Roman"/>
          <w:sz w:val="24"/>
          <w:szCs w:val="24"/>
        </w:rPr>
      </w:pPr>
      <w:proofErr w:type="spellStart"/>
      <w:r w:rsidRPr="00285F46">
        <w:rPr>
          <w:rFonts w:ascii="Times New Roman" w:eastAsia="Times New Roman" w:hAnsi="Times New Roman" w:cs="Times New Roman"/>
          <w:i/>
          <w:iCs/>
          <w:sz w:val="24"/>
          <w:szCs w:val="24"/>
        </w:rPr>
        <w:t>Kudumbashree</w:t>
      </w:r>
      <w:proofErr w:type="spellEnd"/>
      <w:r w:rsidRPr="00285F46">
        <w:rPr>
          <w:rFonts w:ascii="Times New Roman" w:eastAsia="Times New Roman" w:hAnsi="Times New Roman" w:cs="Times New Roman"/>
          <w:sz w:val="24"/>
          <w:szCs w:val="24"/>
        </w:rPr>
        <w:t xml:space="preserve"> is a network of 4 million women most</w:t>
      </w:r>
      <w:r w:rsidR="00507D74" w:rsidRPr="00285F46">
        <w:rPr>
          <w:rFonts w:ascii="Times New Roman" w:eastAsia="Times New Roman" w:hAnsi="Times New Roman" w:cs="Times New Roman"/>
          <w:sz w:val="24"/>
          <w:szCs w:val="24"/>
        </w:rPr>
        <w:t>ly</w:t>
      </w:r>
      <w:r w:rsidRPr="00285F46">
        <w:rPr>
          <w:rFonts w:ascii="Times New Roman" w:eastAsia="Times New Roman" w:hAnsi="Times New Roman" w:cs="Times New Roman"/>
          <w:sz w:val="24"/>
          <w:szCs w:val="24"/>
        </w:rPr>
        <w:t xml:space="preserve"> below poverty line. </w:t>
      </w:r>
      <w:proofErr w:type="spellStart"/>
      <w:r w:rsidR="008C65D1" w:rsidRPr="00285F46">
        <w:rPr>
          <w:rFonts w:ascii="Times New Roman" w:eastAsia="Times New Roman" w:hAnsi="Times New Roman" w:cs="Times New Roman"/>
          <w:i/>
          <w:iCs/>
          <w:sz w:val="24"/>
          <w:szCs w:val="24"/>
        </w:rPr>
        <w:t>Kudumbashree</w:t>
      </w:r>
      <w:proofErr w:type="spellEnd"/>
      <w:r w:rsidR="008C65D1" w:rsidRPr="00285F46">
        <w:rPr>
          <w:rFonts w:ascii="Times New Roman" w:eastAsia="Times New Roman" w:hAnsi="Times New Roman" w:cs="Times New Roman"/>
          <w:sz w:val="24"/>
          <w:szCs w:val="24"/>
        </w:rPr>
        <w:t xml:space="preserve"> </w:t>
      </w:r>
      <w:r w:rsidRPr="00285F46">
        <w:rPr>
          <w:rFonts w:ascii="Times New Roman" w:eastAsia="Times New Roman" w:hAnsi="Times New Roman" w:cs="Times New Roman"/>
          <w:sz w:val="24"/>
          <w:szCs w:val="24"/>
        </w:rPr>
        <w:t>is not merely a ‘project’ or a ‘</w:t>
      </w:r>
      <w:proofErr w:type="spellStart"/>
      <w:r w:rsidRPr="00285F46">
        <w:rPr>
          <w:rFonts w:ascii="Times New Roman" w:eastAsia="Times New Roman" w:hAnsi="Times New Roman" w:cs="Times New Roman"/>
          <w:sz w:val="24"/>
          <w:szCs w:val="24"/>
        </w:rPr>
        <w:t>programme</w:t>
      </w:r>
      <w:proofErr w:type="spellEnd"/>
      <w:r w:rsidRPr="00285F46">
        <w:rPr>
          <w:rFonts w:ascii="Times New Roman" w:eastAsia="Times New Roman" w:hAnsi="Times New Roman" w:cs="Times New Roman"/>
          <w:sz w:val="24"/>
          <w:szCs w:val="24"/>
        </w:rPr>
        <w:t xml:space="preserve">’ but a social space where marginalized women can collectively pursue their needs and aspirations. The primary unit of </w:t>
      </w:r>
      <w:proofErr w:type="spellStart"/>
      <w:r w:rsidRPr="00285F46">
        <w:rPr>
          <w:rFonts w:ascii="Times New Roman" w:eastAsia="Times New Roman" w:hAnsi="Times New Roman" w:cs="Times New Roman"/>
          <w:i/>
          <w:iCs/>
          <w:sz w:val="24"/>
          <w:szCs w:val="24"/>
        </w:rPr>
        <w:t>Kudumbashree</w:t>
      </w:r>
      <w:proofErr w:type="spellEnd"/>
      <w:r w:rsidRPr="00285F46">
        <w:rPr>
          <w:rFonts w:ascii="Times New Roman" w:eastAsia="Times New Roman" w:hAnsi="Times New Roman" w:cs="Times New Roman"/>
          <w:sz w:val="24"/>
          <w:szCs w:val="24"/>
        </w:rPr>
        <w:t xml:space="preserve"> is the </w:t>
      </w:r>
      <w:proofErr w:type="spellStart"/>
      <w:r w:rsidRPr="00285F46">
        <w:rPr>
          <w:rFonts w:ascii="Times New Roman" w:eastAsia="Times New Roman" w:hAnsi="Times New Roman" w:cs="Times New Roman"/>
          <w:sz w:val="24"/>
          <w:szCs w:val="24"/>
        </w:rPr>
        <w:t>Neighbourhood</w:t>
      </w:r>
      <w:proofErr w:type="spellEnd"/>
      <w:r w:rsidRPr="00285F46">
        <w:rPr>
          <w:rFonts w:ascii="Times New Roman" w:eastAsia="Times New Roman" w:hAnsi="Times New Roman" w:cs="Times New Roman"/>
          <w:sz w:val="24"/>
          <w:szCs w:val="24"/>
        </w:rPr>
        <w:t xml:space="preserve"> Group (NHG). NHGs, consisting of not more than 20 women, are for an overwhelming majority their first ever space outside home. NHGs are federated into Area Development Societies (ADSs), and these are in turn federated into Community Development Societies (CDSs) at the </w:t>
      </w:r>
      <w:proofErr w:type="spellStart"/>
      <w:r w:rsidRPr="00285F46">
        <w:rPr>
          <w:rFonts w:ascii="Times New Roman" w:eastAsia="Times New Roman" w:hAnsi="Times New Roman" w:cs="Times New Roman"/>
          <w:i/>
          <w:iCs/>
          <w:sz w:val="24"/>
          <w:szCs w:val="24"/>
        </w:rPr>
        <w:t>panchayat</w:t>
      </w:r>
      <w:proofErr w:type="spellEnd"/>
      <w:r w:rsidRPr="00285F46">
        <w:rPr>
          <w:rFonts w:ascii="Times New Roman" w:eastAsia="Times New Roman" w:hAnsi="Times New Roman" w:cs="Times New Roman"/>
          <w:i/>
          <w:iCs/>
          <w:sz w:val="24"/>
          <w:szCs w:val="24"/>
        </w:rPr>
        <w:t xml:space="preserve"> </w:t>
      </w:r>
      <w:r w:rsidRPr="00285F46">
        <w:rPr>
          <w:rFonts w:ascii="Times New Roman" w:eastAsia="Times New Roman" w:hAnsi="Times New Roman" w:cs="Times New Roman"/>
          <w:sz w:val="24"/>
          <w:szCs w:val="24"/>
        </w:rPr>
        <w:t xml:space="preserve">(local governance) level. Today, there are 213,000 NHGs in Kerala. </w:t>
      </w:r>
      <w:proofErr w:type="spellStart"/>
      <w:r w:rsidRPr="00285F46">
        <w:rPr>
          <w:rFonts w:ascii="Times New Roman" w:eastAsia="Times New Roman" w:hAnsi="Times New Roman" w:cs="Times New Roman"/>
          <w:i/>
          <w:iCs/>
          <w:sz w:val="24"/>
          <w:szCs w:val="24"/>
        </w:rPr>
        <w:t>Kudumbashree</w:t>
      </w:r>
      <w:proofErr w:type="spellEnd"/>
      <w:r w:rsidRPr="00285F46">
        <w:rPr>
          <w:rFonts w:ascii="Times New Roman" w:eastAsia="Times New Roman" w:hAnsi="Times New Roman" w:cs="Times New Roman"/>
          <w:i/>
          <w:iCs/>
          <w:sz w:val="24"/>
          <w:szCs w:val="24"/>
        </w:rPr>
        <w:t xml:space="preserve"> </w:t>
      </w:r>
      <w:r w:rsidRPr="00285F46">
        <w:rPr>
          <w:rFonts w:ascii="Times New Roman" w:eastAsia="Times New Roman" w:hAnsi="Times New Roman" w:cs="Times New Roman"/>
          <w:sz w:val="24"/>
          <w:szCs w:val="24"/>
        </w:rPr>
        <w:t>office</w:t>
      </w:r>
      <w:r w:rsidR="008C65D1" w:rsidRPr="00285F46">
        <w:rPr>
          <w:rFonts w:ascii="Times New Roman" w:eastAsia="Times New Roman" w:hAnsi="Times New Roman" w:cs="Times New Roman"/>
          <w:sz w:val="24"/>
          <w:szCs w:val="24"/>
        </w:rPr>
        <w:t>-</w:t>
      </w:r>
      <w:r w:rsidRPr="00285F46">
        <w:rPr>
          <w:rFonts w:ascii="Times New Roman" w:eastAsia="Times New Roman" w:hAnsi="Times New Roman" w:cs="Times New Roman"/>
          <w:sz w:val="24"/>
          <w:szCs w:val="24"/>
        </w:rPr>
        <w:t xml:space="preserve">bearers are elected.  A crucial process for its members, these elections help to bring women into politics. And they bring with them a different set of values that can change </w:t>
      </w:r>
      <w:r w:rsidR="008C65D1" w:rsidRPr="00285F46">
        <w:rPr>
          <w:rFonts w:ascii="Times New Roman" w:eastAsia="Times New Roman" w:hAnsi="Times New Roman" w:cs="Times New Roman"/>
          <w:sz w:val="24"/>
          <w:szCs w:val="24"/>
        </w:rPr>
        <w:t xml:space="preserve">the face of </w:t>
      </w:r>
      <w:r w:rsidRPr="00285F46">
        <w:rPr>
          <w:rFonts w:ascii="Times New Roman" w:eastAsia="Times New Roman" w:hAnsi="Times New Roman" w:cs="Times New Roman"/>
          <w:sz w:val="24"/>
          <w:szCs w:val="24"/>
        </w:rPr>
        <w:t xml:space="preserve">politics. </w:t>
      </w:r>
    </w:p>
    <w:p w:rsidR="00F53535" w:rsidRPr="00285F46" w:rsidRDefault="00F53535" w:rsidP="00F53535">
      <w:pPr>
        <w:spacing w:before="100" w:beforeAutospacing="1" w:after="100" w:afterAutospacing="1" w:line="240" w:lineRule="auto"/>
        <w:rPr>
          <w:rFonts w:ascii="Times New Roman" w:eastAsia="Times New Roman" w:hAnsi="Times New Roman" w:cs="Times New Roman"/>
          <w:sz w:val="24"/>
          <w:szCs w:val="24"/>
        </w:rPr>
      </w:pPr>
      <w:r w:rsidRPr="00285F46">
        <w:rPr>
          <w:rFonts w:ascii="Times New Roman" w:eastAsia="Times New Roman" w:hAnsi="Times New Roman" w:cs="Times New Roman"/>
          <w:sz w:val="24"/>
          <w:szCs w:val="24"/>
        </w:rPr>
        <w:t xml:space="preserve">The NHG is very different from a self-help group (SHG) in that it is structurally linked to the State (through the institution of local self-government). This ensures that local development reflects the needs and aspirations of communities who are not reduced to be mere “executors” of government programs. What is sought is synergy between democratization and poverty reduction, and this occurs here through the mobilization of poor women’s leadership and solidarity. </w:t>
      </w:r>
    </w:p>
    <w:p w:rsidR="00F53535" w:rsidRPr="00285F46" w:rsidRDefault="00F53535" w:rsidP="00F53535">
      <w:pPr>
        <w:spacing w:before="100" w:beforeAutospacing="1" w:after="100" w:afterAutospacing="1" w:line="240" w:lineRule="auto"/>
        <w:rPr>
          <w:rFonts w:ascii="Times New Roman" w:eastAsia="Times New Roman" w:hAnsi="Times New Roman" w:cs="Times New Roman"/>
          <w:sz w:val="24"/>
          <w:szCs w:val="24"/>
        </w:rPr>
      </w:pPr>
      <w:r w:rsidRPr="00285F46">
        <w:rPr>
          <w:rFonts w:ascii="Times New Roman" w:eastAsia="Times New Roman" w:hAnsi="Times New Roman" w:cs="Times New Roman"/>
          <w:sz w:val="24"/>
          <w:szCs w:val="24"/>
        </w:rPr>
        <w:t xml:space="preserve">This experiment is transforming the socio-political space that women inhabit, and results in three major consequences: First, there is a palpable shift in the role of women in Kerala’s agriculture. Thousands of </w:t>
      </w:r>
      <w:proofErr w:type="spellStart"/>
      <w:r w:rsidRPr="00285F46">
        <w:rPr>
          <w:rFonts w:ascii="Times New Roman" w:eastAsia="Times New Roman" w:hAnsi="Times New Roman" w:cs="Times New Roman"/>
          <w:i/>
          <w:iCs/>
          <w:sz w:val="24"/>
          <w:szCs w:val="24"/>
        </w:rPr>
        <w:t>Kudumbashree</w:t>
      </w:r>
      <w:proofErr w:type="spellEnd"/>
      <w:r w:rsidRPr="00285F46">
        <w:rPr>
          <w:rFonts w:ascii="Times New Roman" w:eastAsia="Times New Roman" w:hAnsi="Times New Roman" w:cs="Times New Roman"/>
          <w:i/>
          <w:iCs/>
          <w:sz w:val="24"/>
          <w:szCs w:val="24"/>
        </w:rPr>
        <w:t xml:space="preserve"> </w:t>
      </w:r>
      <w:r w:rsidRPr="00285F46">
        <w:rPr>
          <w:rFonts w:ascii="Times New Roman" w:eastAsia="Times New Roman" w:hAnsi="Times New Roman" w:cs="Times New Roman"/>
          <w:sz w:val="24"/>
          <w:szCs w:val="24"/>
        </w:rPr>
        <w:t>women -</w:t>
      </w:r>
      <w:r w:rsidR="009B0FC8" w:rsidRPr="00285F46">
        <w:rPr>
          <w:rFonts w:ascii="Times New Roman" w:eastAsia="Times New Roman" w:hAnsi="Times New Roman" w:cs="Times New Roman"/>
          <w:sz w:val="24"/>
          <w:szCs w:val="24"/>
        </w:rPr>
        <w:t xml:space="preserve"> </w:t>
      </w:r>
      <w:r w:rsidRPr="00285F46">
        <w:rPr>
          <w:rFonts w:ascii="Times New Roman" w:eastAsia="Times New Roman" w:hAnsi="Times New Roman" w:cs="Times New Roman"/>
          <w:sz w:val="24"/>
          <w:szCs w:val="24"/>
        </w:rPr>
        <w:t>hitherto underpaid agricultural laborers</w:t>
      </w:r>
      <w:r w:rsidR="009B0FC8" w:rsidRPr="00285F46">
        <w:rPr>
          <w:rFonts w:ascii="Times New Roman" w:eastAsia="Times New Roman" w:hAnsi="Times New Roman" w:cs="Times New Roman"/>
          <w:sz w:val="24"/>
          <w:szCs w:val="24"/>
        </w:rPr>
        <w:t xml:space="preserve"> </w:t>
      </w:r>
      <w:r w:rsidRPr="00285F46">
        <w:rPr>
          <w:rFonts w:ascii="Times New Roman" w:eastAsia="Times New Roman" w:hAnsi="Times New Roman" w:cs="Times New Roman"/>
          <w:sz w:val="24"/>
          <w:szCs w:val="24"/>
        </w:rPr>
        <w:t xml:space="preserve">- have abandoned wage work to become independent producers. Many others combine wage works with farming. Second, it has enabled women, in particular women from the marginalized communities, to salvage their dignity and livelihoods amidst immense adversity. The survey of 100 collectives across 14 districts found that 15 per cent of the farmers were </w:t>
      </w:r>
      <w:proofErr w:type="spellStart"/>
      <w:r w:rsidRPr="00285F46">
        <w:rPr>
          <w:rFonts w:ascii="Times New Roman" w:eastAsia="Times New Roman" w:hAnsi="Times New Roman" w:cs="Times New Roman"/>
          <w:i/>
          <w:iCs/>
          <w:sz w:val="24"/>
          <w:szCs w:val="24"/>
        </w:rPr>
        <w:t>Dalit</w:t>
      </w:r>
      <w:r w:rsidRPr="00285F46">
        <w:rPr>
          <w:rFonts w:ascii="Times New Roman" w:eastAsia="Times New Roman" w:hAnsi="Times New Roman" w:cs="Times New Roman"/>
          <w:sz w:val="24"/>
          <w:szCs w:val="24"/>
        </w:rPr>
        <w:t>s</w:t>
      </w:r>
      <w:proofErr w:type="spellEnd"/>
      <w:r w:rsidRPr="00285F46">
        <w:rPr>
          <w:rFonts w:ascii="Times New Roman" w:eastAsia="Times New Roman" w:hAnsi="Times New Roman" w:cs="Times New Roman"/>
          <w:sz w:val="24"/>
          <w:szCs w:val="24"/>
        </w:rPr>
        <w:t xml:space="preserve"> and </w:t>
      </w:r>
      <w:proofErr w:type="spellStart"/>
      <w:r w:rsidRPr="00285F46">
        <w:rPr>
          <w:rFonts w:ascii="Times New Roman" w:eastAsia="Times New Roman" w:hAnsi="Times New Roman" w:cs="Times New Roman"/>
          <w:i/>
          <w:iCs/>
          <w:sz w:val="24"/>
          <w:szCs w:val="24"/>
        </w:rPr>
        <w:t>Adivasi</w:t>
      </w:r>
      <w:r w:rsidRPr="00285F46">
        <w:rPr>
          <w:rFonts w:ascii="Times New Roman" w:eastAsia="Times New Roman" w:hAnsi="Times New Roman" w:cs="Times New Roman"/>
          <w:sz w:val="24"/>
          <w:szCs w:val="24"/>
        </w:rPr>
        <w:t>s</w:t>
      </w:r>
      <w:proofErr w:type="spellEnd"/>
      <w:r w:rsidRPr="00285F46">
        <w:rPr>
          <w:rFonts w:ascii="Times New Roman" w:eastAsia="Times New Roman" w:hAnsi="Times New Roman" w:cs="Times New Roman"/>
          <w:sz w:val="24"/>
          <w:szCs w:val="24"/>
        </w:rPr>
        <w:t xml:space="preserve"> and 32 per cent came from the minority communities. Third, it is producing important consequences for the Mahatma Gandhi National Rural Employment Guarantee Scheme (MGNREGS) in Kerala. </w:t>
      </w:r>
      <w:r w:rsidRPr="00285F46">
        <w:rPr>
          <w:rFonts w:ascii="Times New Roman" w:eastAsia="Times New Roman" w:hAnsi="Times New Roman" w:cs="Times New Roman"/>
          <w:sz w:val="24"/>
          <w:szCs w:val="24"/>
        </w:rPr>
        <w:lastRenderedPageBreak/>
        <w:t xml:space="preserve">Given Kerala’s high wages for men, MGNREGS in Kerala has become predominantly a space for women (93 percent of the employment generated has gone to women whereas the national average is 50). One of them said, </w:t>
      </w:r>
      <w:r w:rsidRPr="00285F46">
        <w:rPr>
          <w:rFonts w:ascii="Times New Roman" w:eastAsia="Times New Roman" w:hAnsi="Times New Roman" w:cs="Times New Roman"/>
          <w:i/>
          <w:iCs/>
          <w:sz w:val="24"/>
          <w:szCs w:val="24"/>
        </w:rPr>
        <w:t xml:space="preserve">“We have created life… and food, which gives life, not just 100 days of manual </w:t>
      </w:r>
      <w:proofErr w:type="spellStart"/>
      <w:r w:rsidRPr="00285F46">
        <w:rPr>
          <w:rFonts w:ascii="Times New Roman" w:eastAsia="Times New Roman" w:hAnsi="Times New Roman" w:cs="Times New Roman"/>
          <w:i/>
          <w:iCs/>
          <w:sz w:val="24"/>
          <w:szCs w:val="24"/>
        </w:rPr>
        <w:t>labour</w:t>
      </w:r>
      <w:proofErr w:type="spellEnd"/>
      <w:r w:rsidRPr="00285F46">
        <w:rPr>
          <w:rFonts w:ascii="Times New Roman" w:eastAsia="Times New Roman" w:hAnsi="Times New Roman" w:cs="Times New Roman"/>
          <w:i/>
          <w:iCs/>
          <w:sz w:val="24"/>
          <w:szCs w:val="24"/>
        </w:rPr>
        <w:t>.”</w:t>
      </w:r>
    </w:p>
    <w:p w:rsidR="00F53535" w:rsidRPr="00285F46" w:rsidRDefault="00F53535" w:rsidP="00F53535">
      <w:pPr>
        <w:spacing w:before="100" w:beforeAutospacing="1" w:after="100" w:afterAutospacing="1" w:line="240" w:lineRule="auto"/>
        <w:rPr>
          <w:rFonts w:ascii="Times New Roman" w:eastAsia="Times New Roman" w:hAnsi="Times New Roman" w:cs="Times New Roman"/>
          <w:sz w:val="24"/>
          <w:szCs w:val="24"/>
        </w:rPr>
      </w:pPr>
      <w:r w:rsidRPr="00285F46">
        <w:rPr>
          <w:rFonts w:ascii="Times New Roman" w:eastAsia="Times New Roman" w:hAnsi="Times New Roman" w:cs="Times New Roman"/>
          <w:sz w:val="24"/>
          <w:szCs w:val="24"/>
        </w:rPr>
        <w:t xml:space="preserve">The above excerpt from the article, </w:t>
      </w:r>
      <w:r w:rsidRPr="00285F46">
        <w:rPr>
          <w:rFonts w:ascii="Times New Roman" w:eastAsia="Times New Roman" w:hAnsi="Times New Roman" w:cs="Times New Roman"/>
          <w:b/>
          <w:bCs/>
          <w:i/>
          <w:iCs/>
          <w:sz w:val="24"/>
          <w:szCs w:val="24"/>
        </w:rPr>
        <w:t>From Food Security to Food Justice</w:t>
      </w:r>
      <w:r w:rsidRPr="00285F46">
        <w:rPr>
          <w:rFonts w:ascii="Times New Roman" w:eastAsia="Times New Roman" w:hAnsi="Times New Roman" w:cs="Times New Roman"/>
          <w:sz w:val="24"/>
          <w:szCs w:val="24"/>
        </w:rPr>
        <w:t>, underscores the following:</w:t>
      </w:r>
    </w:p>
    <w:p w:rsidR="00F53535" w:rsidRPr="00285F46" w:rsidRDefault="00F53535" w:rsidP="00285F46">
      <w:pPr>
        <w:pStyle w:val="ListParagraph"/>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285F46">
        <w:rPr>
          <w:rFonts w:ascii="Times New Roman" w:eastAsia="Times New Roman" w:hAnsi="Times New Roman" w:cs="Times New Roman"/>
          <w:sz w:val="24"/>
          <w:szCs w:val="24"/>
        </w:rPr>
        <w:t xml:space="preserve">Participatory forums at the </w:t>
      </w:r>
      <w:proofErr w:type="spellStart"/>
      <w:r w:rsidRPr="00285F46">
        <w:rPr>
          <w:rFonts w:ascii="Times New Roman" w:eastAsia="Times New Roman" w:hAnsi="Times New Roman" w:cs="Times New Roman"/>
          <w:sz w:val="24"/>
          <w:szCs w:val="24"/>
        </w:rPr>
        <w:t>neighbourhood</w:t>
      </w:r>
      <w:proofErr w:type="spellEnd"/>
      <w:r w:rsidRPr="00285F46">
        <w:rPr>
          <w:rFonts w:ascii="Times New Roman" w:eastAsia="Times New Roman" w:hAnsi="Times New Roman" w:cs="Times New Roman"/>
          <w:sz w:val="24"/>
          <w:szCs w:val="24"/>
        </w:rPr>
        <w:t xml:space="preserve"> level, small enough for people living in poverty to come together to have an ongoing say in decisions that affect their lives, ensure inclusion and are productive </w:t>
      </w:r>
    </w:p>
    <w:p w:rsidR="00F53535" w:rsidRPr="00285F46" w:rsidRDefault="00F53535" w:rsidP="00285F46">
      <w:pPr>
        <w:pStyle w:val="ListParagraph"/>
        <w:numPr>
          <w:ilvl w:val="0"/>
          <w:numId w:val="6"/>
        </w:numPr>
        <w:spacing w:before="100" w:beforeAutospacing="1" w:after="100" w:afterAutospacing="1" w:line="240" w:lineRule="auto"/>
        <w:rPr>
          <w:rFonts w:ascii="Times New Roman" w:eastAsia="Times New Roman" w:hAnsi="Times New Roman" w:cs="Times New Roman"/>
          <w:sz w:val="24"/>
          <w:szCs w:val="24"/>
        </w:rPr>
      </w:pPr>
      <w:proofErr w:type="spellStart"/>
      <w:r w:rsidRPr="00285F46">
        <w:rPr>
          <w:rFonts w:ascii="Times New Roman" w:eastAsia="Times New Roman" w:hAnsi="Times New Roman" w:cs="Times New Roman"/>
          <w:sz w:val="24"/>
          <w:szCs w:val="24"/>
        </w:rPr>
        <w:t>Neighbourhood</w:t>
      </w:r>
      <w:proofErr w:type="spellEnd"/>
      <w:r w:rsidRPr="00285F46">
        <w:rPr>
          <w:rFonts w:ascii="Times New Roman" w:eastAsia="Times New Roman" w:hAnsi="Times New Roman" w:cs="Times New Roman"/>
          <w:sz w:val="24"/>
          <w:szCs w:val="24"/>
        </w:rPr>
        <w:t xml:space="preserve"> level participatory forums, when federated at various levels, result in collective participation at wider levels lead to increased empowerment. </w:t>
      </w:r>
    </w:p>
    <w:p w:rsidR="00F53535" w:rsidRPr="00285F46" w:rsidRDefault="00F53535" w:rsidP="00285F46">
      <w:pPr>
        <w:pStyle w:val="ListParagraph"/>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285F46">
        <w:rPr>
          <w:rFonts w:ascii="Times New Roman" w:eastAsia="Times New Roman" w:hAnsi="Times New Roman" w:cs="Times New Roman"/>
          <w:sz w:val="24"/>
          <w:szCs w:val="24"/>
        </w:rPr>
        <w:t xml:space="preserve">Government </w:t>
      </w:r>
      <w:proofErr w:type="spellStart"/>
      <w:r w:rsidRPr="00285F46">
        <w:rPr>
          <w:rFonts w:ascii="Times New Roman" w:eastAsia="Times New Roman" w:hAnsi="Times New Roman" w:cs="Times New Roman"/>
          <w:sz w:val="24"/>
          <w:szCs w:val="24"/>
        </w:rPr>
        <w:t>programmes</w:t>
      </w:r>
      <w:proofErr w:type="spellEnd"/>
      <w:r w:rsidRPr="00285F46">
        <w:rPr>
          <w:rFonts w:ascii="Times New Roman" w:eastAsia="Times New Roman" w:hAnsi="Times New Roman" w:cs="Times New Roman"/>
          <w:sz w:val="24"/>
          <w:szCs w:val="24"/>
        </w:rPr>
        <w:t xml:space="preserve">, when implemented in partnership with people at local level through such federations of </w:t>
      </w:r>
      <w:proofErr w:type="spellStart"/>
      <w:r w:rsidRPr="00285F46">
        <w:rPr>
          <w:rFonts w:ascii="Times New Roman" w:eastAsia="Times New Roman" w:hAnsi="Times New Roman" w:cs="Times New Roman"/>
          <w:sz w:val="24"/>
          <w:szCs w:val="24"/>
        </w:rPr>
        <w:t>neighbourhood</w:t>
      </w:r>
      <w:proofErr w:type="spellEnd"/>
      <w:r w:rsidRPr="00285F46">
        <w:rPr>
          <w:rFonts w:ascii="Times New Roman" w:eastAsia="Times New Roman" w:hAnsi="Times New Roman" w:cs="Times New Roman"/>
          <w:sz w:val="24"/>
          <w:szCs w:val="24"/>
        </w:rPr>
        <w:t xml:space="preserve"> forums, result in people-centered development. </w:t>
      </w:r>
    </w:p>
    <w:p w:rsidR="00F53535" w:rsidRPr="00285F46" w:rsidRDefault="00F53535" w:rsidP="00285F46">
      <w:pPr>
        <w:pStyle w:val="ListParagraph"/>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285F46">
        <w:rPr>
          <w:rFonts w:ascii="Times New Roman" w:eastAsia="Times New Roman" w:hAnsi="Times New Roman" w:cs="Times New Roman"/>
          <w:sz w:val="24"/>
          <w:szCs w:val="24"/>
        </w:rPr>
        <w:t>The ex</w:t>
      </w:r>
      <w:r w:rsidR="00285F46">
        <w:rPr>
          <w:rFonts w:ascii="Times New Roman" w:eastAsia="Times New Roman" w:hAnsi="Times New Roman" w:cs="Times New Roman"/>
          <w:sz w:val="24"/>
          <w:szCs w:val="24"/>
        </w:rPr>
        <w:t>isting forums for participation -</w:t>
      </w:r>
      <w:r w:rsidRPr="00285F46">
        <w:rPr>
          <w:rFonts w:ascii="Times New Roman" w:eastAsia="Times New Roman" w:hAnsi="Times New Roman" w:cs="Times New Roman"/>
          <w:sz w:val="24"/>
          <w:szCs w:val="24"/>
        </w:rPr>
        <w:t xml:space="preserve"> in India, parliamentary constituencies, State legislative assembly constituencies and </w:t>
      </w:r>
      <w:r w:rsidRPr="00285F46">
        <w:rPr>
          <w:rFonts w:ascii="Times New Roman" w:eastAsia="Times New Roman" w:hAnsi="Times New Roman" w:cs="Times New Roman"/>
          <w:i/>
          <w:iCs/>
          <w:sz w:val="24"/>
          <w:szCs w:val="24"/>
        </w:rPr>
        <w:t xml:space="preserve">gram </w:t>
      </w:r>
      <w:proofErr w:type="spellStart"/>
      <w:r w:rsidRPr="00285F46">
        <w:rPr>
          <w:rFonts w:ascii="Times New Roman" w:eastAsia="Times New Roman" w:hAnsi="Times New Roman" w:cs="Times New Roman"/>
          <w:i/>
          <w:iCs/>
          <w:sz w:val="24"/>
          <w:szCs w:val="24"/>
        </w:rPr>
        <w:t>sabha</w:t>
      </w:r>
      <w:r w:rsidRPr="00285F46">
        <w:rPr>
          <w:rFonts w:ascii="Times New Roman" w:eastAsia="Times New Roman" w:hAnsi="Times New Roman" w:cs="Times New Roman"/>
          <w:sz w:val="24"/>
          <w:szCs w:val="24"/>
        </w:rPr>
        <w:t>s</w:t>
      </w:r>
      <w:proofErr w:type="spellEnd"/>
      <w:r w:rsidRPr="00285F46">
        <w:rPr>
          <w:rFonts w:ascii="Times New Roman" w:eastAsia="Times New Roman" w:hAnsi="Times New Roman" w:cs="Times New Roman"/>
          <w:sz w:val="24"/>
          <w:szCs w:val="24"/>
        </w:rPr>
        <w:t xml:space="preserve"> (local governance assemblies)</w:t>
      </w:r>
      <w:r w:rsidR="00285F46">
        <w:rPr>
          <w:rFonts w:ascii="Times New Roman" w:eastAsia="Times New Roman" w:hAnsi="Times New Roman" w:cs="Times New Roman"/>
          <w:sz w:val="24"/>
          <w:szCs w:val="24"/>
        </w:rPr>
        <w:t xml:space="preserve"> </w:t>
      </w:r>
      <w:bookmarkStart w:id="0" w:name="_GoBack"/>
      <w:bookmarkEnd w:id="0"/>
      <w:r w:rsidRPr="00285F46">
        <w:rPr>
          <w:rFonts w:ascii="Times New Roman" w:eastAsia="Times New Roman" w:hAnsi="Times New Roman" w:cs="Times New Roman"/>
          <w:sz w:val="24"/>
          <w:szCs w:val="24"/>
        </w:rPr>
        <w:t xml:space="preserve">- are not adequate for engaging people-living-in-poverty to have an ongoing effective say in decisions that affect their lives </w:t>
      </w:r>
    </w:p>
    <w:p w:rsidR="00F53535" w:rsidRPr="00285F46" w:rsidRDefault="00F53535" w:rsidP="00F53535">
      <w:pPr>
        <w:spacing w:before="100" w:beforeAutospacing="1" w:after="100" w:afterAutospacing="1" w:line="240" w:lineRule="auto"/>
        <w:rPr>
          <w:rFonts w:ascii="Times New Roman" w:eastAsia="Times New Roman" w:hAnsi="Times New Roman" w:cs="Times New Roman"/>
          <w:sz w:val="24"/>
          <w:szCs w:val="24"/>
        </w:rPr>
      </w:pPr>
      <w:r w:rsidRPr="00285F46">
        <w:rPr>
          <w:rFonts w:ascii="Times New Roman" w:eastAsia="Times New Roman" w:hAnsi="Times New Roman" w:cs="Times New Roman"/>
          <w:b/>
          <w:bCs/>
          <w:sz w:val="24"/>
          <w:szCs w:val="24"/>
        </w:rPr>
        <w:t>Bottom-up, inclusive and accountable governance</w:t>
      </w:r>
    </w:p>
    <w:p w:rsidR="00F53535" w:rsidRPr="00285F46" w:rsidRDefault="00F53535" w:rsidP="00F53535">
      <w:pPr>
        <w:spacing w:before="100" w:beforeAutospacing="1" w:after="100" w:afterAutospacing="1" w:line="240" w:lineRule="auto"/>
        <w:rPr>
          <w:rFonts w:ascii="Times New Roman" w:eastAsia="Times New Roman" w:hAnsi="Times New Roman" w:cs="Times New Roman"/>
          <w:sz w:val="24"/>
          <w:szCs w:val="24"/>
        </w:rPr>
      </w:pPr>
      <w:r w:rsidRPr="00285F46">
        <w:rPr>
          <w:rFonts w:ascii="Times New Roman" w:eastAsia="Times New Roman" w:hAnsi="Times New Roman" w:cs="Times New Roman"/>
          <w:sz w:val="24"/>
          <w:szCs w:val="24"/>
        </w:rPr>
        <w:t xml:space="preserve">The key issue in the </w:t>
      </w:r>
      <w:r w:rsidRPr="00285F46">
        <w:rPr>
          <w:rFonts w:ascii="Times New Roman" w:eastAsia="Times New Roman" w:hAnsi="Times New Roman" w:cs="Times New Roman"/>
          <w:b/>
          <w:bCs/>
          <w:i/>
          <w:iCs/>
          <w:sz w:val="24"/>
          <w:szCs w:val="24"/>
        </w:rPr>
        <w:t xml:space="preserve">Good practice on participation </w:t>
      </w:r>
      <w:r w:rsidRPr="00285F46">
        <w:rPr>
          <w:rFonts w:ascii="Times New Roman" w:eastAsia="Times New Roman" w:hAnsi="Times New Roman" w:cs="Times New Roman"/>
          <w:sz w:val="24"/>
          <w:szCs w:val="24"/>
        </w:rPr>
        <w:t xml:space="preserve">is </w:t>
      </w:r>
      <w:r w:rsidR="00B56B96">
        <w:rPr>
          <w:rFonts w:ascii="Times New Roman" w:eastAsia="Times New Roman" w:hAnsi="Times New Roman" w:cs="Times New Roman"/>
          <w:sz w:val="24"/>
          <w:szCs w:val="24"/>
        </w:rPr>
        <w:t>one</w:t>
      </w:r>
      <w:r w:rsidRPr="00285F46">
        <w:rPr>
          <w:rFonts w:ascii="Times New Roman" w:eastAsia="Times New Roman" w:hAnsi="Times New Roman" w:cs="Times New Roman"/>
          <w:sz w:val="24"/>
          <w:szCs w:val="24"/>
        </w:rPr>
        <w:t xml:space="preserve"> of governance.</w:t>
      </w:r>
    </w:p>
    <w:p w:rsidR="00F53535" w:rsidRPr="00285F46" w:rsidRDefault="00F53535" w:rsidP="00F53535">
      <w:pPr>
        <w:spacing w:before="100" w:beforeAutospacing="1" w:after="100" w:afterAutospacing="1" w:line="240" w:lineRule="auto"/>
        <w:rPr>
          <w:rFonts w:ascii="Times New Roman" w:eastAsia="Times New Roman" w:hAnsi="Times New Roman" w:cs="Times New Roman"/>
          <w:sz w:val="24"/>
          <w:szCs w:val="24"/>
        </w:rPr>
      </w:pPr>
      <w:r w:rsidRPr="00285F46">
        <w:rPr>
          <w:rFonts w:ascii="Times New Roman" w:eastAsia="Times New Roman" w:hAnsi="Times New Roman" w:cs="Times New Roman"/>
          <w:sz w:val="24"/>
          <w:szCs w:val="24"/>
        </w:rPr>
        <w:t xml:space="preserve">The UN SG’s High level Panel on Global Sustainability too noted that </w:t>
      </w:r>
      <w:r w:rsidRPr="00285F46">
        <w:rPr>
          <w:rFonts w:ascii="Times New Roman" w:eastAsia="Times New Roman" w:hAnsi="Times New Roman" w:cs="Times New Roman"/>
          <w:i/>
          <w:iCs/>
          <w:sz w:val="24"/>
          <w:szCs w:val="24"/>
        </w:rPr>
        <w:t>“Democratic governance and full respect for human rights are prerequisites for empowering people to make sustainable choices.”</w:t>
      </w:r>
      <w:r w:rsidRPr="00285F46">
        <w:rPr>
          <w:rFonts w:ascii="Times New Roman" w:eastAsia="Times New Roman" w:hAnsi="Times New Roman" w:cs="Times New Roman"/>
          <w:sz w:val="24"/>
          <w:szCs w:val="24"/>
        </w:rPr>
        <w:t xml:space="preserve"> </w:t>
      </w:r>
    </w:p>
    <w:p w:rsidR="00F53535" w:rsidRPr="00285F46" w:rsidRDefault="00F53535" w:rsidP="00F53535">
      <w:pPr>
        <w:spacing w:before="100" w:beforeAutospacing="1" w:after="100" w:afterAutospacing="1" w:line="240" w:lineRule="auto"/>
        <w:rPr>
          <w:rFonts w:ascii="Times New Roman" w:eastAsia="Times New Roman" w:hAnsi="Times New Roman" w:cs="Times New Roman"/>
          <w:sz w:val="24"/>
          <w:szCs w:val="24"/>
        </w:rPr>
      </w:pPr>
      <w:r w:rsidRPr="00285F46">
        <w:rPr>
          <w:rFonts w:ascii="Times New Roman" w:eastAsia="Times New Roman" w:hAnsi="Times New Roman" w:cs="Times New Roman"/>
          <w:sz w:val="24"/>
          <w:szCs w:val="24"/>
        </w:rPr>
        <w:t xml:space="preserve">The Report of the Civil Society Reflection Group on Global Development Perspectives too has called for </w:t>
      </w:r>
      <w:r w:rsidR="00D953BD" w:rsidRPr="00285F46">
        <w:rPr>
          <w:rFonts w:ascii="Times New Roman" w:eastAsia="Times New Roman" w:hAnsi="Times New Roman" w:cs="Times New Roman"/>
          <w:sz w:val="24"/>
          <w:szCs w:val="24"/>
        </w:rPr>
        <w:t>“</w:t>
      </w:r>
      <w:r w:rsidRPr="00285F46">
        <w:rPr>
          <w:rFonts w:ascii="Times New Roman" w:eastAsia="Times New Roman" w:hAnsi="Times New Roman" w:cs="Times New Roman"/>
          <w:sz w:val="24"/>
          <w:szCs w:val="24"/>
        </w:rPr>
        <w:t>a change in the tone of multilateral governance from one that prescribes solutions and then institute</w:t>
      </w:r>
      <w:r w:rsidR="00D953BD" w:rsidRPr="00285F46">
        <w:rPr>
          <w:rFonts w:ascii="Times New Roman" w:eastAsia="Times New Roman" w:hAnsi="Times New Roman" w:cs="Times New Roman"/>
          <w:sz w:val="24"/>
          <w:szCs w:val="24"/>
        </w:rPr>
        <w:t>s</w:t>
      </w:r>
      <w:r w:rsidRPr="00285F46">
        <w:rPr>
          <w:rFonts w:ascii="Times New Roman" w:eastAsia="Times New Roman" w:hAnsi="Times New Roman" w:cs="Times New Roman"/>
          <w:sz w:val="24"/>
          <w:szCs w:val="24"/>
        </w:rPr>
        <w:t xml:space="preserve"> legal and financial frameworks to imple</w:t>
      </w:r>
      <w:r w:rsidR="00D953BD" w:rsidRPr="00285F46">
        <w:rPr>
          <w:rFonts w:ascii="Times New Roman" w:eastAsia="Times New Roman" w:hAnsi="Times New Roman" w:cs="Times New Roman"/>
          <w:sz w:val="24"/>
          <w:szCs w:val="24"/>
        </w:rPr>
        <w:t>ment them or ensure compliance,</w:t>
      </w:r>
      <w:r w:rsidRPr="00285F46">
        <w:rPr>
          <w:rFonts w:ascii="Times New Roman" w:eastAsia="Times New Roman" w:hAnsi="Times New Roman" w:cs="Times New Roman"/>
          <w:sz w:val="24"/>
          <w:szCs w:val="24"/>
        </w:rPr>
        <w:t xml:space="preserve"> to one that protects bottom-up governance.</w:t>
      </w:r>
      <w:r w:rsidR="00D953BD" w:rsidRPr="00285F46">
        <w:rPr>
          <w:rFonts w:ascii="Times New Roman" w:eastAsia="Times New Roman" w:hAnsi="Times New Roman" w:cs="Times New Roman"/>
          <w:sz w:val="24"/>
          <w:szCs w:val="24"/>
        </w:rPr>
        <w:t>”</w:t>
      </w:r>
      <w:r w:rsidRPr="00285F46">
        <w:rPr>
          <w:rFonts w:ascii="Times New Roman" w:eastAsia="Times New Roman" w:hAnsi="Times New Roman" w:cs="Times New Roman"/>
          <w:sz w:val="24"/>
          <w:szCs w:val="24"/>
        </w:rPr>
        <w:t xml:space="preserve"> </w:t>
      </w:r>
    </w:p>
    <w:p w:rsidR="00F53535" w:rsidRPr="00285F46" w:rsidRDefault="00F53535" w:rsidP="00F53535">
      <w:pPr>
        <w:spacing w:before="100" w:beforeAutospacing="1" w:after="100" w:afterAutospacing="1" w:line="240" w:lineRule="auto"/>
        <w:rPr>
          <w:rFonts w:ascii="Times New Roman" w:eastAsia="Times New Roman" w:hAnsi="Times New Roman" w:cs="Times New Roman"/>
          <w:sz w:val="24"/>
          <w:szCs w:val="24"/>
        </w:rPr>
      </w:pPr>
      <w:r w:rsidRPr="00285F46">
        <w:rPr>
          <w:rFonts w:ascii="Times New Roman" w:eastAsia="Times New Roman" w:hAnsi="Times New Roman" w:cs="Times New Roman"/>
          <w:sz w:val="24"/>
          <w:szCs w:val="24"/>
        </w:rPr>
        <w:t xml:space="preserve">Bottom-up governance not only refers to the directions of influence from the local to the global. It also calls for more governance space and implementation to be retained at local and sub-national levels. It is to enable, for instance, small farmers and peasant communities to exercise their rights in retaining their seeds, growing nutritious foods without genetically modified organisms, and accessing medicines without paying unaffordable prices set by transnational companies and protected by intellectual property rights. </w:t>
      </w:r>
    </w:p>
    <w:p w:rsidR="00F53535" w:rsidRPr="00285F46" w:rsidRDefault="00F53535" w:rsidP="00F53535">
      <w:pPr>
        <w:spacing w:before="100" w:beforeAutospacing="1" w:after="100" w:afterAutospacing="1" w:line="240" w:lineRule="auto"/>
        <w:rPr>
          <w:rFonts w:ascii="Times New Roman" w:eastAsia="Times New Roman" w:hAnsi="Times New Roman" w:cs="Times New Roman"/>
          <w:sz w:val="24"/>
          <w:szCs w:val="24"/>
        </w:rPr>
      </w:pPr>
      <w:r w:rsidRPr="00285F46">
        <w:rPr>
          <w:rFonts w:ascii="Times New Roman" w:eastAsia="Times New Roman" w:hAnsi="Times New Roman" w:cs="Times New Roman"/>
          <w:sz w:val="24"/>
          <w:szCs w:val="24"/>
        </w:rPr>
        <w:t>Bottom-up democratic governance requires not only the strengthening of civil society in governance skill but also a re-focusing and re-structuring of governance institutions and the overcoming of governance gaps at national and global levels.</w:t>
      </w:r>
    </w:p>
    <w:p w:rsidR="00F53535" w:rsidRPr="00285F46" w:rsidRDefault="00673CBC" w:rsidP="00F5353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We recommend </w:t>
      </w:r>
      <w:r w:rsidR="00645DCA">
        <w:rPr>
          <w:rFonts w:ascii="Times New Roman" w:eastAsia="Times New Roman" w:hAnsi="Times New Roman" w:cs="Times New Roman"/>
          <w:sz w:val="24"/>
          <w:szCs w:val="24"/>
        </w:rPr>
        <w:t xml:space="preserve">that </w:t>
      </w:r>
      <w:r>
        <w:rPr>
          <w:rFonts w:ascii="Times New Roman" w:eastAsia="Times New Roman" w:hAnsi="Times New Roman" w:cs="Times New Roman"/>
          <w:sz w:val="24"/>
          <w:szCs w:val="24"/>
        </w:rPr>
        <w:t>ensur</w:t>
      </w:r>
      <w:r w:rsidR="003B22CD">
        <w:rPr>
          <w:rFonts w:ascii="Times New Roman" w:eastAsia="Times New Roman" w:hAnsi="Times New Roman" w:cs="Times New Roman"/>
          <w:sz w:val="24"/>
          <w:szCs w:val="24"/>
        </w:rPr>
        <w:t xml:space="preserve">ing </w:t>
      </w:r>
      <w:r>
        <w:rPr>
          <w:rFonts w:ascii="Times New Roman" w:eastAsia="Times New Roman" w:hAnsi="Times New Roman" w:cs="Times New Roman"/>
          <w:sz w:val="24"/>
          <w:szCs w:val="24"/>
        </w:rPr>
        <w:t xml:space="preserve">participation of people living in poverty </w:t>
      </w:r>
      <w:r w:rsidR="00645DCA">
        <w:rPr>
          <w:rFonts w:ascii="Times New Roman" w:eastAsia="Times New Roman" w:hAnsi="Times New Roman" w:cs="Times New Roman"/>
          <w:sz w:val="24"/>
          <w:szCs w:val="24"/>
        </w:rPr>
        <w:t xml:space="preserve">in decisions that affect their lives requires participatory processes that will </w:t>
      </w:r>
    </w:p>
    <w:p w:rsidR="00F53535" w:rsidRPr="00285F46" w:rsidRDefault="00F53535" w:rsidP="00D953BD">
      <w:pPr>
        <w:pStyle w:val="ListParagraph"/>
        <w:numPr>
          <w:ilvl w:val="0"/>
          <w:numId w:val="5"/>
        </w:numPr>
        <w:spacing w:before="100" w:beforeAutospacing="1" w:after="100" w:afterAutospacing="1" w:line="240" w:lineRule="auto"/>
        <w:ind w:hanging="270"/>
        <w:rPr>
          <w:rFonts w:ascii="Times New Roman" w:eastAsia="Times New Roman" w:hAnsi="Times New Roman" w:cs="Times New Roman"/>
          <w:sz w:val="24"/>
          <w:szCs w:val="24"/>
        </w:rPr>
      </w:pPr>
      <w:r w:rsidRPr="00285F46">
        <w:rPr>
          <w:rFonts w:ascii="Times New Roman" w:eastAsia="Times New Roman" w:hAnsi="Times New Roman" w:cs="Times New Roman"/>
          <w:sz w:val="24"/>
          <w:szCs w:val="24"/>
        </w:rPr>
        <w:t xml:space="preserve">consider </w:t>
      </w:r>
      <w:r w:rsidRPr="00285F46">
        <w:rPr>
          <w:rFonts w:ascii="Times New Roman" w:eastAsia="Times New Roman" w:hAnsi="Times New Roman" w:cs="Times New Roman"/>
          <w:b/>
          <w:bCs/>
          <w:i/>
          <w:iCs/>
          <w:sz w:val="24"/>
          <w:szCs w:val="24"/>
        </w:rPr>
        <w:t>Planning-by-People Processes</w:t>
      </w:r>
      <w:r w:rsidRPr="00285F46">
        <w:rPr>
          <w:rFonts w:ascii="Times New Roman" w:eastAsia="Times New Roman" w:hAnsi="Times New Roman" w:cs="Times New Roman"/>
          <w:sz w:val="24"/>
          <w:szCs w:val="24"/>
        </w:rPr>
        <w:t xml:space="preserve"> such as that of </w:t>
      </w:r>
      <w:proofErr w:type="spellStart"/>
      <w:r w:rsidRPr="00285F46">
        <w:rPr>
          <w:rFonts w:ascii="Times New Roman" w:eastAsia="Times New Roman" w:hAnsi="Times New Roman" w:cs="Times New Roman"/>
          <w:i/>
          <w:iCs/>
          <w:sz w:val="24"/>
          <w:szCs w:val="24"/>
        </w:rPr>
        <w:t>Kudumbashree</w:t>
      </w:r>
      <w:proofErr w:type="spellEnd"/>
      <w:r w:rsidRPr="00285F46">
        <w:rPr>
          <w:rFonts w:ascii="Times New Roman" w:eastAsia="Times New Roman" w:hAnsi="Times New Roman" w:cs="Times New Roman"/>
          <w:i/>
          <w:iCs/>
          <w:sz w:val="24"/>
          <w:szCs w:val="24"/>
        </w:rPr>
        <w:t xml:space="preserve"> </w:t>
      </w:r>
      <w:r w:rsidRPr="00285F46">
        <w:rPr>
          <w:rFonts w:ascii="Times New Roman" w:eastAsia="Times New Roman" w:hAnsi="Times New Roman" w:cs="Times New Roman"/>
          <w:sz w:val="24"/>
          <w:szCs w:val="24"/>
        </w:rPr>
        <w:t xml:space="preserve">to ensure participation of people-living-in-poverty in decisions that affect their lives </w:t>
      </w:r>
    </w:p>
    <w:p w:rsidR="00F53535" w:rsidRPr="00285F46" w:rsidRDefault="00F53535" w:rsidP="00D953BD">
      <w:pPr>
        <w:pStyle w:val="ListParagraph"/>
        <w:numPr>
          <w:ilvl w:val="0"/>
          <w:numId w:val="5"/>
        </w:numPr>
        <w:spacing w:before="100" w:beforeAutospacing="1" w:after="100" w:afterAutospacing="1" w:line="240" w:lineRule="auto"/>
        <w:ind w:hanging="270"/>
        <w:rPr>
          <w:rFonts w:ascii="Times New Roman" w:eastAsia="Times New Roman" w:hAnsi="Times New Roman" w:cs="Times New Roman"/>
          <w:sz w:val="24"/>
          <w:szCs w:val="24"/>
        </w:rPr>
      </w:pPr>
      <w:r w:rsidRPr="00285F46">
        <w:rPr>
          <w:rFonts w:ascii="Times New Roman" w:eastAsia="Times New Roman" w:hAnsi="Times New Roman" w:cs="Times New Roman"/>
          <w:sz w:val="24"/>
          <w:szCs w:val="24"/>
        </w:rPr>
        <w:t xml:space="preserve">create enabling environments for the realization of the right to participate </w:t>
      </w:r>
      <w:r w:rsidR="0044265E">
        <w:rPr>
          <w:rFonts w:ascii="Times New Roman" w:eastAsia="Times New Roman" w:hAnsi="Times New Roman" w:cs="Times New Roman"/>
          <w:sz w:val="24"/>
          <w:szCs w:val="24"/>
        </w:rPr>
        <w:t xml:space="preserve">which is already enshrined in the international instruments </w:t>
      </w:r>
    </w:p>
    <w:p w:rsidR="00673CBC" w:rsidRDefault="00673CBC" w:rsidP="00D953BD">
      <w:pPr>
        <w:pStyle w:val="ListParagraph"/>
        <w:numPr>
          <w:ilvl w:val="0"/>
          <w:numId w:val="5"/>
        </w:numPr>
        <w:spacing w:before="100" w:beforeAutospacing="1" w:after="100" w:afterAutospacing="1" w:line="240" w:lineRule="auto"/>
        <w:ind w:hanging="27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strengthen governance skill </w:t>
      </w:r>
    </w:p>
    <w:p w:rsidR="00F53535" w:rsidRPr="00285F46" w:rsidRDefault="0044265E" w:rsidP="00D953BD">
      <w:pPr>
        <w:pStyle w:val="ListParagraph"/>
        <w:numPr>
          <w:ilvl w:val="0"/>
          <w:numId w:val="5"/>
        </w:numPr>
        <w:spacing w:before="100" w:beforeAutospacing="1" w:after="100" w:afterAutospacing="1" w:line="240" w:lineRule="auto"/>
        <w:ind w:hanging="27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r</w:t>
      </w:r>
      <w:r w:rsidRPr="00285F46">
        <w:rPr>
          <w:rFonts w:ascii="Times New Roman" w:eastAsia="Times New Roman" w:hAnsi="Times New Roman" w:cs="Times New Roman"/>
          <w:sz w:val="24"/>
          <w:szCs w:val="24"/>
        </w:rPr>
        <w:t>e-focus</w:t>
      </w:r>
      <w:proofErr w:type="gramEnd"/>
      <w:r w:rsidR="00F53535" w:rsidRPr="00285F46">
        <w:rPr>
          <w:rFonts w:ascii="Times New Roman" w:eastAsia="Times New Roman" w:hAnsi="Times New Roman" w:cs="Times New Roman"/>
          <w:sz w:val="24"/>
          <w:szCs w:val="24"/>
        </w:rPr>
        <w:t xml:space="preserve"> and restructure governance institutions to overcome related governance gaps at national and global levels. </w:t>
      </w:r>
    </w:p>
    <w:p w:rsidR="00B61025" w:rsidRPr="00285F46" w:rsidRDefault="00B61025"/>
    <w:sectPr w:rsidR="00B61025" w:rsidRPr="00285F46" w:rsidSect="00B6102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614BB2"/>
    <w:multiLevelType w:val="multilevel"/>
    <w:tmpl w:val="7A7A0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6433CB0"/>
    <w:multiLevelType w:val="multilevel"/>
    <w:tmpl w:val="44C48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FEE382E"/>
    <w:multiLevelType w:val="hybridMultilevel"/>
    <w:tmpl w:val="3A0C3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19150D"/>
    <w:multiLevelType w:val="hybridMultilevel"/>
    <w:tmpl w:val="751C4918"/>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4">
    <w:nsid w:val="3C832FDD"/>
    <w:multiLevelType w:val="multilevel"/>
    <w:tmpl w:val="CC988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D680DD7"/>
    <w:multiLevelType w:val="hybridMultilevel"/>
    <w:tmpl w:val="29866568"/>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6">
    <w:nsid w:val="74DC6D81"/>
    <w:multiLevelType w:val="hybridMultilevel"/>
    <w:tmpl w:val="6AAE1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96E3D2C"/>
    <w:multiLevelType w:val="hybridMultilevel"/>
    <w:tmpl w:val="0B3C3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6"/>
  </w:num>
  <w:num w:numId="6">
    <w:abstractNumId w:val="5"/>
  </w:num>
  <w:num w:numId="7">
    <w:abstractNumId w:val="7"/>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F53535"/>
    <w:rsid w:val="000B4D66"/>
    <w:rsid w:val="00122FFA"/>
    <w:rsid w:val="00170D32"/>
    <w:rsid w:val="001E595C"/>
    <w:rsid w:val="0020297C"/>
    <w:rsid w:val="00283AE5"/>
    <w:rsid w:val="00285F46"/>
    <w:rsid w:val="002D19A0"/>
    <w:rsid w:val="002D5731"/>
    <w:rsid w:val="003B22CD"/>
    <w:rsid w:val="003E7638"/>
    <w:rsid w:val="00431C56"/>
    <w:rsid w:val="0044265E"/>
    <w:rsid w:val="00482774"/>
    <w:rsid w:val="004C071E"/>
    <w:rsid w:val="00507D74"/>
    <w:rsid w:val="00645DCA"/>
    <w:rsid w:val="00673339"/>
    <w:rsid w:val="00673CBC"/>
    <w:rsid w:val="006E2F60"/>
    <w:rsid w:val="007D2AB4"/>
    <w:rsid w:val="008C65D1"/>
    <w:rsid w:val="00932FF4"/>
    <w:rsid w:val="009B0FC8"/>
    <w:rsid w:val="009B184E"/>
    <w:rsid w:val="00A431A9"/>
    <w:rsid w:val="00A47828"/>
    <w:rsid w:val="00AD2027"/>
    <w:rsid w:val="00B2585C"/>
    <w:rsid w:val="00B41776"/>
    <w:rsid w:val="00B56B96"/>
    <w:rsid w:val="00B61025"/>
    <w:rsid w:val="00B6668E"/>
    <w:rsid w:val="00BB3AEB"/>
    <w:rsid w:val="00BC3E92"/>
    <w:rsid w:val="00CA5CCC"/>
    <w:rsid w:val="00D953BD"/>
    <w:rsid w:val="00E41D18"/>
    <w:rsid w:val="00EB4464"/>
    <w:rsid w:val="00EB5C48"/>
    <w:rsid w:val="00F53535"/>
    <w:rsid w:val="00F54E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184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5353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53535"/>
    <w:rPr>
      <w:color w:val="0000FF"/>
      <w:u w:val="single"/>
    </w:rPr>
  </w:style>
  <w:style w:type="paragraph" w:styleId="ListParagraph">
    <w:name w:val="List Paragraph"/>
    <w:basedOn w:val="Normal"/>
    <w:uiPriority w:val="34"/>
    <w:qFormat/>
    <w:rsid w:val="009B0FC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5353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53535"/>
    <w:rPr>
      <w:color w:val="0000FF"/>
      <w:u w:val="single"/>
    </w:rPr>
  </w:style>
  <w:style w:type="paragraph" w:styleId="ListParagraph">
    <w:name w:val="List Paragraph"/>
    <w:basedOn w:val="Normal"/>
    <w:uiPriority w:val="34"/>
    <w:qFormat/>
    <w:rsid w:val="009B0FC8"/>
    <w:pPr>
      <w:ind w:left="720"/>
      <w:contextualSpacing/>
    </w:pPr>
  </w:style>
</w:styles>
</file>

<file path=word/webSettings.xml><?xml version="1.0" encoding="utf-8"?>
<w:webSettings xmlns:r="http://schemas.openxmlformats.org/officeDocument/2006/relationships" xmlns:w="http://schemas.openxmlformats.org/wordprocessingml/2006/main">
  <w:divs>
    <w:div w:id="689722850">
      <w:bodyDiv w:val="1"/>
      <w:marLeft w:val="0"/>
      <w:marRight w:val="0"/>
      <w:marTop w:val="0"/>
      <w:marBottom w:val="0"/>
      <w:divBdr>
        <w:top w:val="none" w:sz="0" w:space="0" w:color="auto"/>
        <w:left w:val="none" w:sz="0" w:space="0" w:color="auto"/>
        <w:bottom w:val="none" w:sz="0" w:space="0" w:color="auto"/>
        <w:right w:val="none" w:sz="0" w:space="0" w:color="auto"/>
      </w:divBdr>
      <w:divsChild>
        <w:div w:id="1519584851">
          <w:marLeft w:val="0"/>
          <w:marRight w:val="0"/>
          <w:marTop w:val="0"/>
          <w:marBottom w:val="0"/>
          <w:divBdr>
            <w:top w:val="none" w:sz="0" w:space="0" w:color="auto"/>
            <w:left w:val="none" w:sz="0" w:space="0" w:color="auto"/>
            <w:bottom w:val="none" w:sz="0" w:space="0" w:color="auto"/>
            <w:right w:val="none" w:sz="0" w:space="0" w:color="auto"/>
          </w:divBdr>
          <w:divsChild>
            <w:div w:id="2015839980">
              <w:marLeft w:val="0"/>
              <w:marRight w:val="0"/>
              <w:marTop w:val="0"/>
              <w:marBottom w:val="0"/>
              <w:divBdr>
                <w:top w:val="none" w:sz="0" w:space="0" w:color="auto"/>
                <w:left w:val="none" w:sz="0" w:space="0" w:color="auto"/>
                <w:bottom w:val="none" w:sz="0" w:space="0" w:color="auto"/>
                <w:right w:val="none" w:sz="0" w:space="0" w:color="auto"/>
              </w:divBdr>
              <w:divsChild>
                <w:div w:id="458496338">
                  <w:marLeft w:val="0"/>
                  <w:marRight w:val="0"/>
                  <w:marTop w:val="0"/>
                  <w:marBottom w:val="0"/>
                  <w:divBdr>
                    <w:top w:val="none" w:sz="0" w:space="0" w:color="auto"/>
                    <w:left w:val="none" w:sz="0" w:space="0" w:color="auto"/>
                    <w:bottom w:val="none" w:sz="0" w:space="0" w:color="auto"/>
                    <w:right w:val="none" w:sz="0" w:space="0" w:color="auto"/>
                  </w:divBdr>
                  <w:divsChild>
                    <w:div w:id="1024748746">
                      <w:marLeft w:val="0"/>
                      <w:marRight w:val="0"/>
                      <w:marTop w:val="0"/>
                      <w:marBottom w:val="0"/>
                      <w:divBdr>
                        <w:top w:val="none" w:sz="0" w:space="0" w:color="auto"/>
                        <w:left w:val="none" w:sz="0" w:space="0" w:color="auto"/>
                        <w:bottom w:val="none" w:sz="0" w:space="0" w:color="auto"/>
                        <w:right w:val="none" w:sz="0" w:space="0" w:color="auto"/>
                      </w:divBdr>
                      <w:divsChild>
                        <w:div w:id="28075293">
                          <w:marLeft w:val="0"/>
                          <w:marRight w:val="0"/>
                          <w:marTop w:val="0"/>
                          <w:marBottom w:val="0"/>
                          <w:divBdr>
                            <w:top w:val="none" w:sz="0" w:space="0" w:color="auto"/>
                            <w:left w:val="none" w:sz="0" w:space="0" w:color="auto"/>
                            <w:bottom w:val="none" w:sz="0" w:space="0" w:color="auto"/>
                            <w:right w:val="none" w:sz="0" w:space="0" w:color="auto"/>
                          </w:divBdr>
                          <w:divsChild>
                            <w:div w:id="1116169537">
                              <w:marLeft w:val="0"/>
                              <w:marRight w:val="0"/>
                              <w:marTop w:val="0"/>
                              <w:marBottom w:val="0"/>
                              <w:divBdr>
                                <w:top w:val="none" w:sz="0" w:space="0" w:color="auto"/>
                                <w:left w:val="none" w:sz="0" w:space="0" w:color="auto"/>
                                <w:bottom w:val="none" w:sz="0" w:space="0" w:color="auto"/>
                                <w:right w:val="none" w:sz="0" w:space="0" w:color="auto"/>
                              </w:divBdr>
                              <w:divsChild>
                                <w:div w:id="4601548">
                                  <w:marLeft w:val="0"/>
                                  <w:marRight w:val="0"/>
                                  <w:marTop w:val="0"/>
                                  <w:marBottom w:val="0"/>
                                  <w:divBdr>
                                    <w:top w:val="none" w:sz="0" w:space="0" w:color="auto"/>
                                    <w:left w:val="none" w:sz="0" w:space="0" w:color="auto"/>
                                    <w:bottom w:val="none" w:sz="0" w:space="0" w:color="auto"/>
                                    <w:right w:val="none" w:sz="0" w:space="0" w:color="auto"/>
                                  </w:divBdr>
                                  <w:divsChild>
                                    <w:div w:id="1202744768">
                                      <w:marLeft w:val="0"/>
                                      <w:marRight w:val="0"/>
                                      <w:marTop w:val="0"/>
                                      <w:marBottom w:val="0"/>
                                      <w:divBdr>
                                        <w:top w:val="none" w:sz="0" w:space="0" w:color="auto"/>
                                        <w:left w:val="none" w:sz="0" w:space="0" w:color="auto"/>
                                        <w:bottom w:val="none" w:sz="0" w:space="0" w:color="auto"/>
                                        <w:right w:val="none" w:sz="0" w:space="0" w:color="auto"/>
                                      </w:divBdr>
                                      <w:divsChild>
                                        <w:div w:id="62145422">
                                          <w:marLeft w:val="0"/>
                                          <w:marRight w:val="0"/>
                                          <w:marTop w:val="0"/>
                                          <w:marBottom w:val="0"/>
                                          <w:divBdr>
                                            <w:top w:val="none" w:sz="0" w:space="0" w:color="auto"/>
                                            <w:left w:val="none" w:sz="0" w:space="0" w:color="auto"/>
                                            <w:bottom w:val="none" w:sz="0" w:space="0" w:color="auto"/>
                                            <w:right w:val="none" w:sz="0" w:space="0" w:color="auto"/>
                                          </w:divBdr>
                                          <w:divsChild>
                                            <w:div w:id="1260988249">
                                              <w:marLeft w:val="0"/>
                                              <w:marRight w:val="0"/>
                                              <w:marTop w:val="0"/>
                                              <w:marBottom w:val="0"/>
                                              <w:divBdr>
                                                <w:top w:val="none" w:sz="0" w:space="0" w:color="auto"/>
                                                <w:left w:val="none" w:sz="0" w:space="0" w:color="auto"/>
                                                <w:bottom w:val="none" w:sz="0" w:space="0" w:color="auto"/>
                                                <w:right w:val="none" w:sz="0" w:space="0" w:color="auto"/>
                                              </w:divBdr>
                                              <w:divsChild>
                                                <w:div w:id="1168449510">
                                                  <w:marLeft w:val="0"/>
                                                  <w:marRight w:val="90"/>
                                                  <w:marTop w:val="0"/>
                                                  <w:marBottom w:val="0"/>
                                                  <w:divBdr>
                                                    <w:top w:val="none" w:sz="0" w:space="0" w:color="auto"/>
                                                    <w:left w:val="none" w:sz="0" w:space="0" w:color="auto"/>
                                                    <w:bottom w:val="none" w:sz="0" w:space="0" w:color="auto"/>
                                                    <w:right w:val="none" w:sz="0" w:space="0" w:color="auto"/>
                                                  </w:divBdr>
                                                  <w:divsChild>
                                                    <w:div w:id="1882861673">
                                                      <w:marLeft w:val="0"/>
                                                      <w:marRight w:val="0"/>
                                                      <w:marTop w:val="0"/>
                                                      <w:marBottom w:val="0"/>
                                                      <w:divBdr>
                                                        <w:top w:val="none" w:sz="0" w:space="0" w:color="auto"/>
                                                        <w:left w:val="none" w:sz="0" w:space="0" w:color="auto"/>
                                                        <w:bottom w:val="none" w:sz="0" w:space="0" w:color="auto"/>
                                                        <w:right w:val="none" w:sz="0" w:space="0" w:color="auto"/>
                                                      </w:divBdr>
                                                      <w:divsChild>
                                                        <w:div w:id="894463800">
                                                          <w:marLeft w:val="0"/>
                                                          <w:marRight w:val="0"/>
                                                          <w:marTop w:val="0"/>
                                                          <w:marBottom w:val="0"/>
                                                          <w:divBdr>
                                                            <w:top w:val="none" w:sz="0" w:space="0" w:color="auto"/>
                                                            <w:left w:val="none" w:sz="0" w:space="0" w:color="auto"/>
                                                            <w:bottom w:val="none" w:sz="0" w:space="0" w:color="auto"/>
                                                            <w:right w:val="none" w:sz="0" w:space="0" w:color="auto"/>
                                                          </w:divBdr>
                                                          <w:divsChild>
                                                            <w:div w:id="799373522">
                                                              <w:marLeft w:val="0"/>
                                                              <w:marRight w:val="0"/>
                                                              <w:marTop w:val="0"/>
                                                              <w:marBottom w:val="0"/>
                                                              <w:divBdr>
                                                                <w:top w:val="none" w:sz="0" w:space="0" w:color="auto"/>
                                                                <w:left w:val="none" w:sz="0" w:space="0" w:color="auto"/>
                                                                <w:bottom w:val="none" w:sz="0" w:space="0" w:color="auto"/>
                                                                <w:right w:val="none" w:sz="0" w:space="0" w:color="auto"/>
                                                              </w:divBdr>
                                                              <w:divsChild>
                                                                <w:div w:id="2013297550">
                                                                  <w:marLeft w:val="0"/>
                                                                  <w:marRight w:val="0"/>
                                                                  <w:marTop w:val="0"/>
                                                                  <w:marBottom w:val="105"/>
                                                                  <w:divBdr>
                                                                    <w:top w:val="single" w:sz="6" w:space="0" w:color="EDEDED"/>
                                                                    <w:left w:val="single" w:sz="6" w:space="0" w:color="EDEDED"/>
                                                                    <w:bottom w:val="single" w:sz="6" w:space="0" w:color="EDEDED"/>
                                                                    <w:right w:val="single" w:sz="6" w:space="0" w:color="EDEDED"/>
                                                                  </w:divBdr>
                                                                  <w:divsChild>
                                                                    <w:div w:id="1801802864">
                                                                      <w:marLeft w:val="0"/>
                                                                      <w:marRight w:val="0"/>
                                                                      <w:marTop w:val="0"/>
                                                                      <w:marBottom w:val="0"/>
                                                                      <w:divBdr>
                                                                        <w:top w:val="none" w:sz="0" w:space="0" w:color="auto"/>
                                                                        <w:left w:val="none" w:sz="0" w:space="0" w:color="auto"/>
                                                                        <w:bottom w:val="none" w:sz="0" w:space="0" w:color="auto"/>
                                                                        <w:right w:val="none" w:sz="0" w:space="0" w:color="auto"/>
                                                                      </w:divBdr>
                                                                      <w:divsChild>
                                                                        <w:div w:id="653334806">
                                                                          <w:marLeft w:val="0"/>
                                                                          <w:marRight w:val="0"/>
                                                                          <w:marTop w:val="0"/>
                                                                          <w:marBottom w:val="0"/>
                                                                          <w:divBdr>
                                                                            <w:top w:val="none" w:sz="0" w:space="0" w:color="auto"/>
                                                                            <w:left w:val="none" w:sz="0" w:space="0" w:color="auto"/>
                                                                            <w:bottom w:val="none" w:sz="0" w:space="0" w:color="auto"/>
                                                                            <w:right w:val="none" w:sz="0" w:space="0" w:color="auto"/>
                                                                          </w:divBdr>
                                                                          <w:divsChild>
                                                                            <w:div w:id="404188238">
                                                                              <w:marLeft w:val="0"/>
                                                                              <w:marRight w:val="0"/>
                                                                              <w:marTop w:val="0"/>
                                                                              <w:marBottom w:val="0"/>
                                                                              <w:divBdr>
                                                                                <w:top w:val="none" w:sz="0" w:space="0" w:color="auto"/>
                                                                                <w:left w:val="none" w:sz="0" w:space="0" w:color="auto"/>
                                                                                <w:bottom w:val="none" w:sz="0" w:space="0" w:color="auto"/>
                                                                                <w:right w:val="none" w:sz="0" w:space="0" w:color="auto"/>
                                                                              </w:divBdr>
                                                                              <w:divsChild>
                                                                                <w:div w:id="401878326">
                                                                                  <w:marLeft w:val="180"/>
                                                                                  <w:marRight w:val="180"/>
                                                                                  <w:marTop w:val="0"/>
                                                                                  <w:marBottom w:val="0"/>
                                                                                  <w:divBdr>
                                                                                    <w:top w:val="none" w:sz="0" w:space="0" w:color="auto"/>
                                                                                    <w:left w:val="none" w:sz="0" w:space="0" w:color="auto"/>
                                                                                    <w:bottom w:val="none" w:sz="0" w:space="0" w:color="auto"/>
                                                                                    <w:right w:val="none" w:sz="0" w:space="0" w:color="auto"/>
                                                                                  </w:divBdr>
                                                                                  <w:divsChild>
                                                                                    <w:div w:id="1324431304">
                                                                                      <w:marLeft w:val="0"/>
                                                                                      <w:marRight w:val="0"/>
                                                                                      <w:marTop w:val="0"/>
                                                                                      <w:marBottom w:val="0"/>
                                                                                      <w:divBdr>
                                                                                        <w:top w:val="none" w:sz="0" w:space="0" w:color="auto"/>
                                                                                        <w:left w:val="none" w:sz="0" w:space="0" w:color="auto"/>
                                                                                        <w:bottom w:val="none" w:sz="0" w:space="0" w:color="auto"/>
                                                                                        <w:right w:val="none" w:sz="0" w:space="0" w:color="auto"/>
                                                                                      </w:divBdr>
                                                                                      <w:divsChild>
                                                                                        <w:div w:id="915869668">
                                                                                          <w:marLeft w:val="0"/>
                                                                                          <w:marRight w:val="0"/>
                                                                                          <w:marTop w:val="0"/>
                                                                                          <w:marBottom w:val="0"/>
                                                                                          <w:divBdr>
                                                                                            <w:top w:val="none" w:sz="0" w:space="0" w:color="auto"/>
                                                                                            <w:left w:val="none" w:sz="0" w:space="0" w:color="auto"/>
                                                                                            <w:bottom w:val="none" w:sz="0" w:space="0" w:color="auto"/>
                                                                                            <w:right w:val="none" w:sz="0" w:space="0" w:color="auto"/>
                                                                                          </w:divBdr>
                                                                                        </w:div>
                                                                                        <w:div w:id="700056242">
                                                                                          <w:marLeft w:val="0"/>
                                                                                          <w:marRight w:val="0"/>
                                                                                          <w:marTop w:val="0"/>
                                                                                          <w:marBottom w:val="0"/>
                                                                                          <w:divBdr>
                                                                                            <w:top w:val="none" w:sz="0" w:space="0" w:color="auto"/>
                                                                                            <w:left w:val="none" w:sz="0" w:space="0" w:color="auto"/>
                                                                                            <w:bottom w:val="none" w:sz="0" w:space="0" w:color="auto"/>
                                                                                            <w:right w:val="none" w:sz="0" w:space="0" w:color="auto"/>
                                                                                          </w:divBdr>
                                                                                        </w:div>
                                                                                        <w:div w:id="164253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5742268">
      <w:bodyDiv w:val="1"/>
      <w:marLeft w:val="0"/>
      <w:marRight w:val="0"/>
      <w:marTop w:val="0"/>
      <w:marBottom w:val="0"/>
      <w:divBdr>
        <w:top w:val="none" w:sz="0" w:space="0" w:color="auto"/>
        <w:left w:val="none" w:sz="0" w:space="0" w:color="auto"/>
        <w:bottom w:val="none" w:sz="0" w:space="0" w:color="auto"/>
        <w:right w:val="none" w:sz="0" w:space="0" w:color="auto"/>
      </w:divBdr>
      <w:divsChild>
        <w:div w:id="1682506614">
          <w:marLeft w:val="120"/>
          <w:marRight w:val="120"/>
          <w:marTop w:val="120"/>
          <w:marBottom w:val="120"/>
          <w:divBdr>
            <w:top w:val="none" w:sz="0" w:space="0" w:color="auto"/>
            <w:left w:val="none" w:sz="0" w:space="0" w:color="auto"/>
            <w:bottom w:val="none" w:sz="0" w:space="0" w:color="auto"/>
            <w:right w:val="none" w:sz="0" w:space="0" w:color="auto"/>
          </w:divBdr>
          <w:divsChild>
            <w:div w:id="38491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044687">
      <w:bodyDiv w:val="1"/>
      <w:marLeft w:val="0"/>
      <w:marRight w:val="0"/>
      <w:marTop w:val="0"/>
      <w:marBottom w:val="0"/>
      <w:divBdr>
        <w:top w:val="none" w:sz="0" w:space="0" w:color="auto"/>
        <w:left w:val="none" w:sz="0" w:space="0" w:color="auto"/>
        <w:bottom w:val="none" w:sz="0" w:space="0" w:color="auto"/>
        <w:right w:val="none" w:sz="0" w:space="0" w:color="auto"/>
      </w:divBdr>
      <w:divsChild>
        <w:div w:id="1864827867">
          <w:marLeft w:val="0"/>
          <w:marRight w:val="0"/>
          <w:marTop w:val="0"/>
          <w:marBottom w:val="0"/>
          <w:divBdr>
            <w:top w:val="none" w:sz="0" w:space="0" w:color="auto"/>
            <w:left w:val="none" w:sz="0" w:space="0" w:color="auto"/>
            <w:bottom w:val="none" w:sz="0" w:space="0" w:color="auto"/>
            <w:right w:val="none" w:sz="0" w:space="0" w:color="auto"/>
          </w:divBdr>
          <w:divsChild>
            <w:div w:id="1239750767">
              <w:marLeft w:val="0"/>
              <w:marRight w:val="0"/>
              <w:marTop w:val="0"/>
              <w:marBottom w:val="0"/>
              <w:divBdr>
                <w:top w:val="none" w:sz="0" w:space="0" w:color="auto"/>
                <w:left w:val="none" w:sz="0" w:space="0" w:color="auto"/>
                <w:bottom w:val="none" w:sz="0" w:space="0" w:color="auto"/>
                <w:right w:val="none" w:sz="0" w:space="0" w:color="auto"/>
              </w:divBdr>
              <w:divsChild>
                <w:div w:id="1174345348">
                  <w:marLeft w:val="0"/>
                  <w:marRight w:val="0"/>
                  <w:marTop w:val="0"/>
                  <w:marBottom w:val="0"/>
                  <w:divBdr>
                    <w:top w:val="none" w:sz="0" w:space="0" w:color="auto"/>
                    <w:left w:val="none" w:sz="0" w:space="0" w:color="auto"/>
                    <w:bottom w:val="none" w:sz="0" w:space="0" w:color="auto"/>
                    <w:right w:val="none" w:sz="0" w:space="0" w:color="auto"/>
                  </w:divBdr>
                  <w:divsChild>
                    <w:div w:id="237910512">
                      <w:marLeft w:val="0"/>
                      <w:marRight w:val="0"/>
                      <w:marTop w:val="0"/>
                      <w:marBottom w:val="0"/>
                      <w:divBdr>
                        <w:top w:val="none" w:sz="0" w:space="0" w:color="auto"/>
                        <w:left w:val="none" w:sz="0" w:space="0" w:color="auto"/>
                        <w:bottom w:val="none" w:sz="0" w:space="0" w:color="auto"/>
                        <w:right w:val="none" w:sz="0" w:space="0" w:color="auto"/>
                      </w:divBdr>
                      <w:divsChild>
                        <w:div w:id="2016764575">
                          <w:marLeft w:val="0"/>
                          <w:marRight w:val="0"/>
                          <w:marTop w:val="0"/>
                          <w:marBottom w:val="0"/>
                          <w:divBdr>
                            <w:top w:val="none" w:sz="0" w:space="0" w:color="auto"/>
                            <w:left w:val="none" w:sz="0" w:space="0" w:color="auto"/>
                            <w:bottom w:val="none" w:sz="0" w:space="0" w:color="auto"/>
                            <w:right w:val="none" w:sz="0" w:space="0" w:color="auto"/>
                          </w:divBdr>
                          <w:divsChild>
                            <w:div w:id="766466888">
                              <w:marLeft w:val="0"/>
                              <w:marRight w:val="0"/>
                              <w:marTop w:val="0"/>
                              <w:marBottom w:val="0"/>
                              <w:divBdr>
                                <w:top w:val="none" w:sz="0" w:space="0" w:color="auto"/>
                                <w:left w:val="none" w:sz="0" w:space="0" w:color="auto"/>
                                <w:bottom w:val="none" w:sz="0" w:space="0" w:color="auto"/>
                                <w:right w:val="none" w:sz="0" w:space="0" w:color="auto"/>
                              </w:divBdr>
                              <w:divsChild>
                                <w:div w:id="987515166">
                                  <w:marLeft w:val="0"/>
                                  <w:marRight w:val="0"/>
                                  <w:marTop w:val="0"/>
                                  <w:marBottom w:val="0"/>
                                  <w:divBdr>
                                    <w:top w:val="none" w:sz="0" w:space="0" w:color="auto"/>
                                    <w:left w:val="none" w:sz="0" w:space="0" w:color="auto"/>
                                    <w:bottom w:val="none" w:sz="0" w:space="0" w:color="auto"/>
                                    <w:right w:val="none" w:sz="0" w:space="0" w:color="auto"/>
                                  </w:divBdr>
                                  <w:divsChild>
                                    <w:div w:id="312763454">
                                      <w:marLeft w:val="0"/>
                                      <w:marRight w:val="0"/>
                                      <w:marTop w:val="0"/>
                                      <w:marBottom w:val="0"/>
                                      <w:divBdr>
                                        <w:top w:val="none" w:sz="0" w:space="0" w:color="auto"/>
                                        <w:left w:val="none" w:sz="0" w:space="0" w:color="auto"/>
                                        <w:bottom w:val="none" w:sz="0" w:space="0" w:color="auto"/>
                                        <w:right w:val="none" w:sz="0" w:space="0" w:color="auto"/>
                                      </w:divBdr>
                                      <w:divsChild>
                                        <w:div w:id="1818646378">
                                          <w:marLeft w:val="0"/>
                                          <w:marRight w:val="0"/>
                                          <w:marTop w:val="0"/>
                                          <w:marBottom w:val="0"/>
                                          <w:divBdr>
                                            <w:top w:val="none" w:sz="0" w:space="0" w:color="auto"/>
                                            <w:left w:val="none" w:sz="0" w:space="0" w:color="auto"/>
                                            <w:bottom w:val="none" w:sz="0" w:space="0" w:color="auto"/>
                                            <w:right w:val="none" w:sz="0" w:space="0" w:color="auto"/>
                                          </w:divBdr>
                                          <w:divsChild>
                                            <w:div w:id="888758291">
                                              <w:marLeft w:val="0"/>
                                              <w:marRight w:val="0"/>
                                              <w:marTop w:val="0"/>
                                              <w:marBottom w:val="0"/>
                                              <w:divBdr>
                                                <w:top w:val="none" w:sz="0" w:space="0" w:color="auto"/>
                                                <w:left w:val="none" w:sz="0" w:space="0" w:color="auto"/>
                                                <w:bottom w:val="none" w:sz="0" w:space="0" w:color="auto"/>
                                                <w:right w:val="none" w:sz="0" w:space="0" w:color="auto"/>
                                              </w:divBdr>
                                              <w:divsChild>
                                                <w:div w:id="397359883">
                                                  <w:marLeft w:val="0"/>
                                                  <w:marRight w:val="90"/>
                                                  <w:marTop w:val="0"/>
                                                  <w:marBottom w:val="0"/>
                                                  <w:divBdr>
                                                    <w:top w:val="none" w:sz="0" w:space="0" w:color="auto"/>
                                                    <w:left w:val="none" w:sz="0" w:space="0" w:color="auto"/>
                                                    <w:bottom w:val="none" w:sz="0" w:space="0" w:color="auto"/>
                                                    <w:right w:val="none" w:sz="0" w:space="0" w:color="auto"/>
                                                  </w:divBdr>
                                                  <w:divsChild>
                                                    <w:div w:id="1246644009">
                                                      <w:marLeft w:val="0"/>
                                                      <w:marRight w:val="0"/>
                                                      <w:marTop w:val="0"/>
                                                      <w:marBottom w:val="0"/>
                                                      <w:divBdr>
                                                        <w:top w:val="none" w:sz="0" w:space="0" w:color="auto"/>
                                                        <w:left w:val="none" w:sz="0" w:space="0" w:color="auto"/>
                                                        <w:bottom w:val="none" w:sz="0" w:space="0" w:color="auto"/>
                                                        <w:right w:val="none" w:sz="0" w:space="0" w:color="auto"/>
                                                      </w:divBdr>
                                                      <w:divsChild>
                                                        <w:div w:id="1672020867">
                                                          <w:marLeft w:val="0"/>
                                                          <w:marRight w:val="0"/>
                                                          <w:marTop w:val="0"/>
                                                          <w:marBottom w:val="0"/>
                                                          <w:divBdr>
                                                            <w:top w:val="none" w:sz="0" w:space="0" w:color="auto"/>
                                                            <w:left w:val="none" w:sz="0" w:space="0" w:color="auto"/>
                                                            <w:bottom w:val="none" w:sz="0" w:space="0" w:color="auto"/>
                                                            <w:right w:val="none" w:sz="0" w:space="0" w:color="auto"/>
                                                          </w:divBdr>
                                                          <w:divsChild>
                                                            <w:div w:id="1689214048">
                                                              <w:marLeft w:val="0"/>
                                                              <w:marRight w:val="0"/>
                                                              <w:marTop w:val="0"/>
                                                              <w:marBottom w:val="0"/>
                                                              <w:divBdr>
                                                                <w:top w:val="none" w:sz="0" w:space="0" w:color="auto"/>
                                                                <w:left w:val="none" w:sz="0" w:space="0" w:color="auto"/>
                                                                <w:bottom w:val="none" w:sz="0" w:space="0" w:color="auto"/>
                                                                <w:right w:val="none" w:sz="0" w:space="0" w:color="auto"/>
                                                              </w:divBdr>
                                                              <w:divsChild>
                                                                <w:div w:id="1240142622">
                                                                  <w:marLeft w:val="0"/>
                                                                  <w:marRight w:val="0"/>
                                                                  <w:marTop w:val="0"/>
                                                                  <w:marBottom w:val="105"/>
                                                                  <w:divBdr>
                                                                    <w:top w:val="single" w:sz="6" w:space="0" w:color="EDEDED"/>
                                                                    <w:left w:val="single" w:sz="6" w:space="0" w:color="EDEDED"/>
                                                                    <w:bottom w:val="single" w:sz="6" w:space="0" w:color="EDEDED"/>
                                                                    <w:right w:val="single" w:sz="6" w:space="0" w:color="EDEDED"/>
                                                                  </w:divBdr>
                                                                  <w:divsChild>
                                                                    <w:div w:id="1001197351">
                                                                      <w:marLeft w:val="0"/>
                                                                      <w:marRight w:val="0"/>
                                                                      <w:marTop w:val="0"/>
                                                                      <w:marBottom w:val="0"/>
                                                                      <w:divBdr>
                                                                        <w:top w:val="none" w:sz="0" w:space="0" w:color="auto"/>
                                                                        <w:left w:val="none" w:sz="0" w:space="0" w:color="auto"/>
                                                                        <w:bottom w:val="none" w:sz="0" w:space="0" w:color="auto"/>
                                                                        <w:right w:val="none" w:sz="0" w:space="0" w:color="auto"/>
                                                                      </w:divBdr>
                                                                      <w:divsChild>
                                                                        <w:div w:id="1478650048">
                                                                          <w:marLeft w:val="0"/>
                                                                          <w:marRight w:val="0"/>
                                                                          <w:marTop w:val="0"/>
                                                                          <w:marBottom w:val="0"/>
                                                                          <w:divBdr>
                                                                            <w:top w:val="none" w:sz="0" w:space="0" w:color="auto"/>
                                                                            <w:left w:val="none" w:sz="0" w:space="0" w:color="auto"/>
                                                                            <w:bottom w:val="none" w:sz="0" w:space="0" w:color="auto"/>
                                                                            <w:right w:val="none" w:sz="0" w:space="0" w:color="auto"/>
                                                                          </w:divBdr>
                                                                          <w:divsChild>
                                                                            <w:div w:id="103816970">
                                                                              <w:marLeft w:val="0"/>
                                                                              <w:marRight w:val="0"/>
                                                                              <w:marTop w:val="0"/>
                                                                              <w:marBottom w:val="0"/>
                                                                              <w:divBdr>
                                                                                <w:top w:val="none" w:sz="0" w:space="0" w:color="auto"/>
                                                                                <w:left w:val="none" w:sz="0" w:space="0" w:color="auto"/>
                                                                                <w:bottom w:val="none" w:sz="0" w:space="0" w:color="auto"/>
                                                                                <w:right w:val="none" w:sz="0" w:space="0" w:color="auto"/>
                                                                              </w:divBdr>
                                                                              <w:divsChild>
                                                                                <w:div w:id="2115243453">
                                                                                  <w:marLeft w:val="180"/>
                                                                                  <w:marRight w:val="180"/>
                                                                                  <w:marTop w:val="0"/>
                                                                                  <w:marBottom w:val="0"/>
                                                                                  <w:divBdr>
                                                                                    <w:top w:val="none" w:sz="0" w:space="0" w:color="auto"/>
                                                                                    <w:left w:val="none" w:sz="0" w:space="0" w:color="auto"/>
                                                                                    <w:bottom w:val="none" w:sz="0" w:space="0" w:color="auto"/>
                                                                                    <w:right w:val="none" w:sz="0" w:space="0" w:color="auto"/>
                                                                                  </w:divBdr>
                                                                                  <w:divsChild>
                                                                                    <w:div w:id="659233230">
                                                                                      <w:marLeft w:val="0"/>
                                                                                      <w:marRight w:val="0"/>
                                                                                      <w:marTop w:val="0"/>
                                                                                      <w:marBottom w:val="0"/>
                                                                                      <w:divBdr>
                                                                                        <w:top w:val="none" w:sz="0" w:space="0" w:color="auto"/>
                                                                                        <w:left w:val="none" w:sz="0" w:space="0" w:color="auto"/>
                                                                                        <w:bottom w:val="none" w:sz="0" w:space="0" w:color="auto"/>
                                                                                        <w:right w:val="none" w:sz="0" w:space="0" w:color="auto"/>
                                                                                      </w:divBdr>
                                                                                      <w:divsChild>
                                                                                        <w:div w:id="108549410">
                                                                                          <w:marLeft w:val="0"/>
                                                                                          <w:marRight w:val="0"/>
                                                                                          <w:marTop w:val="0"/>
                                                                                          <w:marBottom w:val="0"/>
                                                                                          <w:divBdr>
                                                                                            <w:top w:val="none" w:sz="0" w:space="0" w:color="auto"/>
                                                                                            <w:left w:val="none" w:sz="0" w:space="0" w:color="auto"/>
                                                                                            <w:bottom w:val="none" w:sz="0" w:space="0" w:color="auto"/>
                                                                                            <w:right w:val="none" w:sz="0" w:space="0" w:color="auto"/>
                                                                                          </w:divBdr>
                                                                                          <w:divsChild>
                                                                                            <w:div w:id="955334841">
                                                                                              <w:marLeft w:val="0"/>
                                                                                              <w:marRight w:val="0"/>
                                                                                              <w:marTop w:val="0"/>
                                                                                              <w:marBottom w:val="0"/>
                                                                                              <w:divBdr>
                                                                                                <w:top w:val="none" w:sz="0" w:space="0" w:color="auto"/>
                                                                                                <w:left w:val="none" w:sz="0" w:space="0" w:color="auto"/>
                                                                                                <w:bottom w:val="none" w:sz="0" w:space="0" w:color="auto"/>
                                                                                                <w:right w:val="none" w:sz="0" w:space="0" w:color="auto"/>
                                                                                              </w:divBdr>
                                                                                            </w:div>
                                                                                            <w:div w:id="46061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udumbashree.org" TargetMode="External"/><Relationship Id="rId11" Type="http://schemas.openxmlformats.org/officeDocument/2006/relationships/customXml" Target="../customXml/item2.xml"/><Relationship Id="rId5" Type="http://schemas.openxmlformats.org/officeDocument/2006/relationships/hyperlink" Target="http://www.thehindu.com/opinion/lead/article2848305.ece" TargetMode="External"/><Relationship Id="rId10" Type="http://schemas.openxmlformats.org/officeDocument/2006/relationships/customXml" Target="../customXml/item1.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1A16A7E-D9E2-49A9-A4FC-BE2ABC6360EB}"/>
</file>

<file path=customXml/itemProps2.xml><?xml version="1.0" encoding="utf-8"?>
<ds:datastoreItem xmlns:ds="http://schemas.openxmlformats.org/officeDocument/2006/customXml" ds:itemID="{2CD24B81-9DAC-4A4F-9679-05555D16ABD3}"/>
</file>

<file path=customXml/itemProps3.xml><?xml version="1.0" encoding="utf-8"?>
<ds:datastoreItem xmlns:ds="http://schemas.openxmlformats.org/officeDocument/2006/customXml" ds:itemID="{C2D5A202-478E-4935-9A0C-72DA5DF45045}"/>
</file>

<file path=docProps/app.xml><?xml version="1.0" encoding="utf-8"?>
<Properties xmlns="http://schemas.openxmlformats.org/officeDocument/2006/extended-properties" xmlns:vt="http://schemas.openxmlformats.org/officeDocument/2006/docPropsVTypes">
  <Template>Normal</Template>
  <TotalTime>181</TotalTime>
  <Pages>3</Pages>
  <Words>999</Words>
  <Characters>5697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Fr.V.Raphael</dc:creator>
  <cp:lastModifiedBy>IPA</cp:lastModifiedBy>
  <cp:revision>17</cp:revision>
  <dcterms:created xsi:type="dcterms:W3CDTF">2012-11-03T20:23:00Z</dcterms:created>
  <dcterms:modified xsi:type="dcterms:W3CDTF">2012-12-03T14:36:00Z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1137500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