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686" w:rsidRPr="00A20686" w:rsidRDefault="00A20686" w:rsidP="00A206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A20686">
        <w:rPr>
          <w:rFonts w:ascii="Times New Roman" w:eastAsia="Times New Roman" w:hAnsi="Times New Roman" w:cs="Times New Roman"/>
          <w:b/>
          <w:bCs/>
          <w:color w:val="000000"/>
          <w:sz w:val="24"/>
          <w:szCs w:val="24"/>
          <w:u w:val="single"/>
          <w:lang w:val="es-ES_tradnl" w:eastAsia="en-GB"/>
        </w:rPr>
        <w:t>Programa “Educando en la Interculturalidad”:</w:t>
      </w:r>
      <w:r w:rsidRPr="00A20686">
        <w:rPr>
          <w:rFonts w:ascii="Times New Roman" w:eastAsia="Times New Roman" w:hAnsi="Times New Roman" w:cs="Times New Roman"/>
          <w:color w:val="000000"/>
          <w:sz w:val="24"/>
          <w:szCs w:val="24"/>
          <w:lang w:val="es-ES_tradnl" w:eastAsia="en-GB"/>
        </w:rPr>
        <w:t xml:space="preserve"> dicho programa nace en 2017 y está compuesto por una serie de talleres destinados a alumnos de escuelas secundarias, funcionarios públicos provinciales y municipales y fuerzas de seguridad con el objetivo de trabajar con estos grupos la importancia del </w:t>
      </w:r>
      <w:proofErr w:type="spellStart"/>
      <w:r w:rsidRPr="00A20686">
        <w:rPr>
          <w:rFonts w:ascii="Times New Roman" w:eastAsia="Times New Roman" w:hAnsi="Times New Roman" w:cs="Times New Roman"/>
          <w:color w:val="000000"/>
          <w:sz w:val="24"/>
          <w:szCs w:val="24"/>
          <w:lang w:val="es-ES_tradnl" w:eastAsia="en-GB"/>
        </w:rPr>
        <w:t>dialogo</w:t>
      </w:r>
      <w:proofErr w:type="spellEnd"/>
      <w:r w:rsidRPr="00A20686">
        <w:rPr>
          <w:rFonts w:ascii="Times New Roman" w:eastAsia="Times New Roman" w:hAnsi="Times New Roman" w:cs="Times New Roman"/>
          <w:color w:val="000000"/>
          <w:sz w:val="24"/>
          <w:szCs w:val="24"/>
          <w:lang w:val="es-ES_tradnl" w:eastAsia="en-GB"/>
        </w:rPr>
        <w:t xml:space="preserve"> intercultural, la convivencia en la diversidad, la promoción y protección de </w:t>
      </w:r>
      <w:proofErr w:type="gramStart"/>
      <w:r w:rsidRPr="00A20686">
        <w:rPr>
          <w:rFonts w:ascii="Times New Roman" w:eastAsia="Times New Roman" w:hAnsi="Times New Roman" w:cs="Times New Roman"/>
          <w:color w:val="000000"/>
          <w:sz w:val="24"/>
          <w:szCs w:val="24"/>
          <w:lang w:val="es-ES_tradnl" w:eastAsia="en-GB"/>
        </w:rPr>
        <w:t>derechos  y</w:t>
      </w:r>
      <w:proofErr w:type="gramEnd"/>
      <w:r w:rsidRPr="00A20686">
        <w:rPr>
          <w:rFonts w:ascii="Times New Roman" w:eastAsia="Times New Roman" w:hAnsi="Times New Roman" w:cs="Times New Roman"/>
          <w:color w:val="000000"/>
          <w:sz w:val="24"/>
          <w:szCs w:val="24"/>
          <w:lang w:val="es-ES_tradnl" w:eastAsia="en-GB"/>
        </w:rPr>
        <w:t xml:space="preserve"> la lucha contra cualquier tipo de discriminación, racismo y xenofobia. En la actualidad hemos capacitado a más de</w:t>
      </w:r>
    </w:p>
    <w:p w:rsidR="00A20686" w:rsidRPr="00A20686" w:rsidRDefault="00A20686" w:rsidP="00A206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A20686">
        <w:rPr>
          <w:rFonts w:ascii="Times New Roman" w:eastAsia="Times New Roman" w:hAnsi="Times New Roman" w:cs="Times New Roman"/>
          <w:color w:val="000000"/>
          <w:sz w:val="24"/>
          <w:szCs w:val="24"/>
          <w:lang w:val="es-ES_tradnl" w:eastAsia="en-GB"/>
        </w:rPr>
        <w:t> </w:t>
      </w:r>
    </w:p>
    <w:p w:rsidR="00A20686" w:rsidRPr="00A20686" w:rsidRDefault="00A20686" w:rsidP="00A206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A20686">
        <w:rPr>
          <w:rFonts w:ascii="Times New Roman" w:eastAsia="Times New Roman" w:hAnsi="Times New Roman" w:cs="Times New Roman"/>
          <w:b/>
          <w:bCs/>
          <w:color w:val="000000"/>
          <w:sz w:val="24"/>
          <w:szCs w:val="24"/>
          <w:u w:val="single"/>
          <w:lang w:val="es-ES_tradnl" w:eastAsia="en-GB"/>
        </w:rPr>
        <w:t>Creación de la Mesa de Diálogo Afro:</w:t>
      </w:r>
      <w:r w:rsidRPr="00A20686">
        <w:rPr>
          <w:rFonts w:ascii="Times New Roman" w:eastAsia="Times New Roman" w:hAnsi="Times New Roman" w:cs="Times New Roman"/>
          <w:color w:val="000000"/>
          <w:sz w:val="24"/>
          <w:szCs w:val="24"/>
          <w:lang w:val="es-ES_tradnl" w:eastAsia="en-GB"/>
        </w:rPr>
        <w:t> Con el objetivo de trabajar en conjunto desde el Estado y las organizaciones de la sociedad civil representativas de la comunidad afrodescendiente. Una vez al mes nos reunimos representantes de diferentes ministerios nacionales con líderes de la comunidad para pensar juntos políticas públicas, escuchar necesidades y problemáticas en el marco de los lineamientos del Decenio Internacional Afrodescendiente.</w:t>
      </w:r>
    </w:p>
    <w:p w:rsidR="00A20686" w:rsidRPr="00A20686" w:rsidRDefault="00A20686" w:rsidP="00A206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A20686">
        <w:rPr>
          <w:rFonts w:ascii="Times New Roman" w:eastAsia="Times New Roman" w:hAnsi="Times New Roman" w:cs="Times New Roman"/>
          <w:color w:val="000000"/>
          <w:sz w:val="24"/>
          <w:szCs w:val="24"/>
          <w:lang w:val="es-ES_tradnl" w:eastAsia="en-GB"/>
        </w:rPr>
        <w:t> </w:t>
      </w:r>
    </w:p>
    <w:p w:rsidR="00A20686" w:rsidRPr="00A20686" w:rsidRDefault="00A20686" w:rsidP="00A206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A20686">
        <w:rPr>
          <w:rFonts w:ascii="Times New Roman" w:eastAsia="Times New Roman" w:hAnsi="Times New Roman" w:cs="Times New Roman"/>
          <w:color w:val="000000"/>
          <w:sz w:val="24"/>
          <w:szCs w:val="24"/>
          <w:lang w:val="es-ES_tradnl" w:eastAsia="en-GB"/>
        </w:rPr>
        <w:t>A su vez estamos trabajando junto al Ministerio de Educación de la Nación incluir en los temas de estudio la importancia histórica y el legado de la comunidad afrodescendiente a fin de visibilizar su presencia y reconocer su aporte, buscando así colaborar en la lucha contra la discriminación y racismo de este colectivo cultural.</w:t>
      </w:r>
    </w:p>
    <w:p w:rsidR="00A20686" w:rsidRPr="00A20686" w:rsidRDefault="00A20686" w:rsidP="00A206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A20686">
        <w:rPr>
          <w:rFonts w:ascii="Times New Roman" w:eastAsia="Times New Roman" w:hAnsi="Times New Roman" w:cs="Times New Roman"/>
          <w:color w:val="000000"/>
          <w:sz w:val="24"/>
          <w:szCs w:val="24"/>
          <w:lang w:val="es-ES_tradnl" w:eastAsia="en-GB"/>
        </w:rPr>
        <w:t> </w:t>
      </w:r>
    </w:p>
    <w:p w:rsidR="00A20686" w:rsidRPr="00A20686" w:rsidRDefault="00A20686" w:rsidP="00A206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A20686">
        <w:rPr>
          <w:rFonts w:ascii="Times New Roman" w:eastAsia="Times New Roman" w:hAnsi="Times New Roman" w:cs="Times New Roman"/>
          <w:b/>
          <w:bCs/>
          <w:color w:val="000000"/>
          <w:sz w:val="24"/>
          <w:szCs w:val="24"/>
          <w:u w:val="single"/>
          <w:lang w:val="es-ES_tradnl" w:eastAsia="en-GB"/>
        </w:rPr>
        <w:t>Creación de la Mesa de Diálogo Migrante:</w:t>
      </w:r>
      <w:r w:rsidRPr="00A20686">
        <w:rPr>
          <w:rFonts w:ascii="Times New Roman" w:eastAsia="Times New Roman" w:hAnsi="Times New Roman" w:cs="Times New Roman"/>
          <w:color w:val="000000"/>
          <w:sz w:val="24"/>
          <w:szCs w:val="24"/>
          <w:lang w:val="es-ES_tradnl" w:eastAsia="en-GB"/>
        </w:rPr>
        <w:t> A fin de trabajar en políticas de inclusión, promoción de derechos y lucha contra todo tipo de discriminación a la población migrante, hemos creado una mesa de trabajo en conjunto con diversas áreas del Estado nacional a fin de trabajar en conjunto con las organizaciones de la sociedad civil que defienden los derechos y trabajan en la inclusión de los flujos migrantes. Actualmente estamos trabajando junto con ANSES y la Dirección Nacional de Migraciones.</w:t>
      </w:r>
    </w:p>
    <w:p w:rsidR="00A20686" w:rsidRPr="00A20686" w:rsidRDefault="00A20686" w:rsidP="00A206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A20686">
        <w:rPr>
          <w:rFonts w:ascii="Times New Roman" w:eastAsia="Times New Roman" w:hAnsi="Times New Roman" w:cs="Times New Roman"/>
          <w:color w:val="000000"/>
          <w:sz w:val="24"/>
          <w:szCs w:val="24"/>
          <w:lang w:val="es-ES_tradnl" w:eastAsia="en-GB"/>
        </w:rPr>
        <w:t> </w:t>
      </w:r>
    </w:p>
    <w:p w:rsidR="00A20686" w:rsidRPr="00A20686" w:rsidRDefault="00A20686" w:rsidP="00A206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proofErr w:type="spellStart"/>
      <w:r w:rsidRPr="00A20686">
        <w:rPr>
          <w:rFonts w:ascii="Times New Roman" w:eastAsia="Times New Roman" w:hAnsi="Times New Roman" w:cs="Times New Roman"/>
          <w:b/>
          <w:bCs/>
          <w:color w:val="000000"/>
          <w:sz w:val="24"/>
          <w:szCs w:val="24"/>
          <w:u w:val="single"/>
          <w:lang w:val="es-ES_tradnl" w:eastAsia="en-GB"/>
        </w:rPr>
        <w:t>Visibilización</w:t>
      </w:r>
      <w:proofErr w:type="spellEnd"/>
      <w:r w:rsidRPr="00A20686">
        <w:rPr>
          <w:rFonts w:ascii="Times New Roman" w:eastAsia="Times New Roman" w:hAnsi="Times New Roman" w:cs="Times New Roman"/>
          <w:b/>
          <w:bCs/>
          <w:color w:val="000000"/>
          <w:sz w:val="24"/>
          <w:szCs w:val="24"/>
          <w:u w:val="single"/>
          <w:lang w:val="es-ES_tradnl" w:eastAsia="en-GB"/>
        </w:rPr>
        <w:t xml:space="preserve"> de la Comunidad </w:t>
      </w:r>
      <w:proofErr w:type="spellStart"/>
      <w:r w:rsidRPr="00A20686">
        <w:rPr>
          <w:rFonts w:ascii="Times New Roman" w:eastAsia="Times New Roman" w:hAnsi="Times New Roman" w:cs="Times New Roman"/>
          <w:b/>
          <w:bCs/>
          <w:color w:val="000000"/>
          <w:sz w:val="24"/>
          <w:szCs w:val="24"/>
          <w:u w:val="single"/>
          <w:lang w:val="es-ES_tradnl" w:eastAsia="en-GB"/>
        </w:rPr>
        <w:t>Rom</w:t>
      </w:r>
      <w:proofErr w:type="spellEnd"/>
      <w:r w:rsidRPr="00A20686">
        <w:rPr>
          <w:rFonts w:ascii="Times New Roman" w:eastAsia="Times New Roman" w:hAnsi="Times New Roman" w:cs="Times New Roman"/>
          <w:b/>
          <w:bCs/>
          <w:color w:val="000000"/>
          <w:sz w:val="24"/>
          <w:szCs w:val="24"/>
          <w:u w:val="single"/>
          <w:lang w:val="es-ES_tradnl" w:eastAsia="en-GB"/>
        </w:rPr>
        <w:t xml:space="preserve"> en Argentina:</w:t>
      </w:r>
      <w:r w:rsidRPr="00A20686">
        <w:rPr>
          <w:rFonts w:ascii="Times New Roman" w:eastAsia="Times New Roman" w:hAnsi="Times New Roman" w:cs="Times New Roman"/>
          <w:color w:val="000000"/>
          <w:sz w:val="24"/>
          <w:szCs w:val="24"/>
          <w:lang w:val="es-ES_tradnl" w:eastAsia="en-GB"/>
        </w:rPr>
        <w:t xml:space="preserve"> Estamos desarrollando diversas acciones tendientes a la </w:t>
      </w:r>
      <w:proofErr w:type="spellStart"/>
      <w:r w:rsidRPr="00A20686">
        <w:rPr>
          <w:rFonts w:ascii="Times New Roman" w:eastAsia="Times New Roman" w:hAnsi="Times New Roman" w:cs="Times New Roman"/>
          <w:color w:val="000000"/>
          <w:sz w:val="24"/>
          <w:szCs w:val="24"/>
          <w:lang w:val="es-ES_tradnl" w:eastAsia="en-GB"/>
        </w:rPr>
        <w:t>visibilización</w:t>
      </w:r>
      <w:proofErr w:type="spellEnd"/>
      <w:r w:rsidRPr="00A20686">
        <w:rPr>
          <w:rFonts w:ascii="Times New Roman" w:eastAsia="Times New Roman" w:hAnsi="Times New Roman" w:cs="Times New Roman"/>
          <w:color w:val="000000"/>
          <w:sz w:val="24"/>
          <w:szCs w:val="24"/>
          <w:lang w:val="es-ES_tradnl" w:eastAsia="en-GB"/>
        </w:rPr>
        <w:t xml:space="preserve"> de la comunidad gitana, su historia, tradiciones y cultura. La comunidad está compuesta por 300 mil personas en todo el país y es uno de los colectivos culturales más discriminados. Actualmente estamos trabajando con las ciudades de Mar del Plata, Bahía Blanca, Salta, Córdoba y Buenos Aires.</w:t>
      </w:r>
    </w:p>
    <w:p w:rsidR="00A20686" w:rsidRPr="00A20686" w:rsidRDefault="00A20686" w:rsidP="00A206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A20686">
        <w:rPr>
          <w:rFonts w:ascii="Times New Roman" w:eastAsia="Times New Roman" w:hAnsi="Times New Roman" w:cs="Times New Roman"/>
          <w:color w:val="000000"/>
          <w:sz w:val="24"/>
          <w:szCs w:val="24"/>
          <w:lang w:val="es-ES_tradnl" w:eastAsia="en-GB"/>
        </w:rPr>
        <w:t> </w:t>
      </w:r>
    </w:p>
    <w:p w:rsidR="00A20686" w:rsidRPr="00A20686" w:rsidRDefault="00A20686" w:rsidP="00A206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A20686">
        <w:rPr>
          <w:rFonts w:ascii="Times New Roman" w:eastAsia="Times New Roman" w:hAnsi="Times New Roman" w:cs="Times New Roman"/>
          <w:b/>
          <w:bCs/>
          <w:color w:val="000000"/>
          <w:sz w:val="24"/>
          <w:szCs w:val="24"/>
          <w:lang w:val="es-ES_tradnl" w:eastAsia="en-GB"/>
        </w:rPr>
        <w:t> </w:t>
      </w:r>
    </w:p>
    <w:p w:rsidR="00A20686" w:rsidRPr="00A20686" w:rsidRDefault="00A20686" w:rsidP="00A206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proofErr w:type="spellStart"/>
      <w:r w:rsidRPr="00A20686">
        <w:rPr>
          <w:rFonts w:ascii="Times New Roman" w:eastAsia="Times New Roman" w:hAnsi="Times New Roman" w:cs="Times New Roman"/>
          <w:b/>
          <w:bCs/>
          <w:color w:val="000000"/>
          <w:sz w:val="24"/>
          <w:szCs w:val="24"/>
          <w:u w:val="single"/>
          <w:lang w:val="es-ES_tradnl" w:eastAsia="en-GB"/>
        </w:rPr>
        <w:t>Visibilización</w:t>
      </w:r>
      <w:proofErr w:type="spellEnd"/>
      <w:r w:rsidRPr="00A20686">
        <w:rPr>
          <w:rFonts w:ascii="Times New Roman" w:eastAsia="Times New Roman" w:hAnsi="Times New Roman" w:cs="Times New Roman"/>
          <w:b/>
          <w:bCs/>
          <w:color w:val="000000"/>
          <w:sz w:val="24"/>
          <w:szCs w:val="24"/>
          <w:u w:val="single"/>
          <w:lang w:val="es-ES_tradnl" w:eastAsia="en-GB"/>
        </w:rPr>
        <w:t xml:space="preserve"> y promoción de derechos de los pueblos originarios:  </w:t>
      </w:r>
      <w:r w:rsidRPr="00A20686">
        <w:rPr>
          <w:rFonts w:ascii="Times New Roman" w:eastAsia="Times New Roman" w:hAnsi="Times New Roman" w:cs="Times New Roman"/>
          <w:color w:val="000000"/>
          <w:sz w:val="24"/>
          <w:szCs w:val="24"/>
          <w:lang w:val="es-ES_tradnl" w:eastAsia="en-GB"/>
        </w:rPr>
        <w:t xml:space="preserve">Venimos realizando diversos eventos y acciones tendientes a difundir la cultura de los diversos pueblos originarios de nuestro país. Promocionar el conocimiento de diferentes culturas es un gran paso para luchar contra </w:t>
      </w:r>
      <w:proofErr w:type="gramStart"/>
      <w:r w:rsidRPr="00A20686">
        <w:rPr>
          <w:rFonts w:ascii="Times New Roman" w:eastAsia="Times New Roman" w:hAnsi="Times New Roman" w:cs="Times New Roman"/>
          <w:color w:val="000000"/>
          <w:sz w:val="24"/>
          <w:szCs w:val="24"/>
          <w:lang w:val="es-ES_tradnl" w:eastAsia="en-GB"/>
        </w:rPr>
        <w:t>la  discriminación</w:t>
      </w:r>
      <w:proofErr w:type="gramEnd"/>
      <w:r w:rsidRPr="00A20686">
        <w:rPr>
          <w:rFonts w:ascii="Times New Roman" w:eastAsia="Times New Roman" w:hAnsi="Times New Roman" w:cs="Times New Roman"/>
          <w:color w:val="000000"/>
          <w:sz w:val="24"/>
          <w:szCs w:val="24"/>
          <w:lang w:val="es-ES_tradnl" w:eastAsia="en-GB"/>
        </w:rPr>
        <w:t xml:space="preserve"> y xenofobia. Eventos como “Argentina Celebra la </w:t>
      </w:r>
      <w:proofErr w:type="spellStart"/>
      <w:r w:rsidRPr="00A20686">
        <w:rPr>
          <w:rFonts w:ascii="Times New Roman" w:eastAsia="Times New Roman" w:hAnsi="Times New Roman" w:cs="Times New Roman"/>
          <w:color w:val="000000"/>
          <w:sz w:val="24"/>
          <w:szCs w:val="24"/>
          <w:lang w:val="es-ES_tradnl" w:eastAsia="en-GB"/>
        </w:rPr>
        <w:t>Pachamama</w:t>
      </w:r>
      <w:proofErr w:type="spellEnd"/>
      <w:r w:rsidRPr="00A20686">
        <w:rPr>
          <w:rFonts w:ascii="Times New Roman" w:eastAsia="Times New Roman" w:hAnsi="Times New Roman" w:cs="Times New Roman"/>
          <w:color w:val="000000"/>
          <w:sz w:val="24"/>
          <w:szCs w:val="24"/>
          <w:lang w:val="es-ES_tradnl" w:eastAsia="en-GB"/>
        </w:rPr>
        <w:t>”, “educando en la Interculturalidad” en ciudades de frontera dan cuenta de ello.</w:t>
      </w:r>
    </w:p>
    <w:p w:rsidR="00A20686" w:rsidRPr="00A20686" w:rsidRDefault="00A20686" w:rsidP="00A206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A20686">
        <w:rPr>
          <w:rFonts w:ascii="Times New Roman" w:eastAsia="Times New Roman" w:hAnsi="Times New Roman" w:cs="Times New Roman"/>
          <w:color w:val="000000"/>
          <w:sz w:val="24"/>
          <w:szCs w:val="24"/>
          <w:lang w:val="es-ES_tradnl" w:eastAsia="en-GB"/>
        </w:rPr>
        <w:lastRenderedPageBreak/>
        <w:t> </w:t>
      </w:r>
    </w:p>
    <w:p w:rsidR="00A20686" w:rsidRPr="00A20686" w:rsidRDefault="00A20686" w:rsidP="00A206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GB"/>
        </w:rPr>
      </w:pPr>
      <w:r w:rsidRPr="00A20686">
        <w:rPr>
          <w:rFonts w:ascii="Times New Roman" w:eastAsia="Times New Roman" w:hAnsi="Times New Roman" w:cs="Times New Roman"/>
          <w:b/>
          <w:bCs/>
          <w:color w:val="000000"/>
          <w:sz w:val="24"/>
          <w:szCs w:val="24"/>
          <w:u w:val="single"/>
          <w:lang w:val="es-ES_tradnl" w:eastAsia="en-GB"/>
        </w:rPr>
        <w:t>Mesa Permanente de Trabajo en Interculturalidad en el marco del Consejo Federal de DD HH:</w:t>
      </w:r>
      <w:r w:rsidRPr="00A20686">
        <w:rPr>
          <w:rFonts w:ascii="Times New Roman" w:eastAsia="Times New Roman" w:hAnsi="Times New Roman" w:cs="Times New Roman"/>
          <w:color w:val="000000"/>
          <w:sz w:val="24"/>
          <w:szCs w:val="24"/>
          <w:lang w:val="es-ES_tradnl" w:eastAsia="en-GB"/>
        </w:rPr>
        <w:t xml:space="preserve"> Desde 2016 en cada reunión del Consejo Federal de DD HH, hemos creado una mesa permanente de trabajo con los secretarios y delegados de </w:t>
      </w:r>
      <w:proofErr w:type="spellStart"/>
      <w:r w:rsidRPr="00A20686">
        <w:rPr>
          <w:rFonts w:ascii="Times New Roman" w:eastAsia="Times New Roman" w:hAnsi="Times New Roman" w:cs="Times New Roman"/>
          <w:color w:val="000000"/>
          <w:sz w:val="24"/>
          <w:szCs w:val="24"/>
          <w:lang w:val="es-ES_tradnl" w:eastAsia="en-GB"/>
        </w:rPr>
        <w:t>dd</w:t>
      </w:r>
      <w:proofErr w:type="spellEnd"/>
      <w:r w:rsidRPr="00A20686">
        <w:rPr>
          <w:rFonts w:ascii="Times New Roman" w:eastAsia="Times New Roman" w:hAnsi="Times New Roman" w:cs="Times New Roman"/>
          <w:color w:val="000000"/>
          <w:sz w:val="24"/>
          <w:szCs w:val="24"/>
          <w:lang w:val="es-ES_tradnl" w:eastAsia="en-GB"/>
        </w:rPr>
        <w:t xml:space="preserve"> </w:t>
      </w:r>
      <w:proofErr w:type="spellStart"/>
      <w:r w:rsidRPr="00A20686">
        <w:rPr>
          <w:rFonts w:ascii="Times New Roman" w:eastAsia="Times New Roman" w:hAnsi="Times New Roman" w:cs="Times New Roman"/>
          <w:color w:val="000000"/>
          <w:sz w:val="24"/>
          <w:szCs w:val="24"/>
          <w:lang w:val="es-ES_tradnl" w:eastAsia="en-GB"/>
        </w:rPr>
        <w:t>hh</w:t>
      </w:r>
      <w:proofErr w:type="spellEnd"/>
      <w:r w:rsidRPr="00A20686">
        <w:rPr>
          <w:rFonts w:ascii="Times New Roman" w:eastAsia="Times New Roman" w:hAnsi="Times New Roman" w:cs="Times New Roman"/>
          <w:color w:val="000000"/>
          <w:sz w:val="24"/>
          <w:szCs w:val="24"/>
          <w:lang w:val="es-ES_tradnl" w:eastAsia="en-GB"/>
        </w:rPr>
        <w:t xml:space="preserve"> de todas las provincias a fin de pensar estrategias, políticas públicas y proyectos a nivel federal que tengan como objetivo la promoción de derechos, inclusión y luchas contra cualquier tipo de discriminación de todos los colectivos culturales que forman parte de nuestra sociedad.</w:t>
      </w:r>
    </w:p>
    <w:p w:rsidR="00E35B59" w:rsidRDefault="00A20686" w:rsidP="00A20686">
      <w:r w:rsidRPr="00A20686">
        <w:rPr>
          <w:rFonts w:ascii="Times New Roman" w:eastAsia="Times New Roman" w:hAnsi="Times New Roman" w:cs="Times New Roman"/>
          <w:color w:val="000000"/>
          <w:sz w:val="24"/>
          <w:szCs w:val="24"/>
          <w:lang w:eastAsia="en-GB"/>
        </w:rPr>
        <w:br/>
      </w:r>
      <w:r w:rsidRPr="00A20686">
        <w:rPr>
          <w:rFonts w:ascii="Times New Roman" w:eastAsia="Times New Roman" w:hAnsi="Times New Roman" w:cs="Times New Roman"/>
          <w:color w:val="000000"/>
          <w:sz w:val="24"/>
          <w:szCs w:val="24"/>
          <w:lang w:eastAsia="en-GB"/>
        </w:rPr>
        <w:br/>
      </w:r>
      <w:bookmarkStart w:id="0" w:name="_GoBack"/>
      <w:bookmarkEnd w:id="0"/>
    </w:p>
    <w:sectPr w:rsidR="00E35B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86"/>
    <w:rsid w:val="00A20686"/>
    <w:rsid w:val="00E35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410E7-0B9C-4DDF-A700-6E3DA171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317194">
      <w:bodyDiv w:val="1"/>
      <w:marLeft w:val="0"/>
      <w:marRight w:val="0"/>
      <w:marTop w:val="0"/>
      <w:marBottom w:val="0"/>
      <w:divBdr>
        <w:top w:val="none" w:sz="0" w:space="0" w:color="auto"/>
        <w:left w:val="none" w:sz="0" w:space="0" w:color="auto"/>
        <w:bottom w:val="none" w:sz="0" w:space="0" w:color="auto"/>
        <w:right w:val="none" w:sz="0" w:space="0" w:color="auto"/>
      </w:divBdr>
      <w:divsChild>
        <w:div w:id="1566720182">
          <w:marLeft w:val="0"/>
          <w:marRight w:val="0"/>
          <w:marTop w:val="0"/>
          <w:marBottom w:val="0"/>
          <w:divBdr>
            <w:top w:val="none" w:sz="0" w:space="0" w:color="auto"/>
            <w:left w:val="none" w:sz="0" w:space="0" w:color="auto"/>
            <w:bottom w:val="none" w:sz="0" w:space="0" w:color="auto"/>
            <w:right w:val="none" w:sz="0" w:space="0" w:color="auto"/>
          </w:divBdr>
          <w:divsChild>
            <w:div w:id="123669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D041F6-F4E3-400B-849F-67B76DA1DEB5}"/>
</file>

<file path=customXml/itemProps2.xml><?xml version="1.0" encoding="utf-8"?>
<ds:datastoreItem xmlns:ds="http://schemas.openxmlformats.org/officeDocument/2006/customXml" ds:itemID="{13973D9B-0FCA-4BA6-BF6E-1168695AB062}"/>
</file>

<file path=customXml/itemProps3.xml><?xml version="1.0" encoding="utf-8"?>
<ds:datastoreItem xmlns:ds="http://schemas.openxmlformats.org/officeDocument/2006/customXml" ds:itemID="{A63F21ED-67EA-4E78-8A4F-19ECD05FE985}"/>
</file>

<file path=docProps/app.xml><?xml version="1.0" encoding="utf-8"?>
<Properties xmlns="http://schemas.openxmlformats.org/officeDocument/2006/extended-properties" xmlns:vt="http://schemas.openxmlformats.org/officeDocument/2006/docPropsVTypes">
  <Template>Normal.dotm</Template>
  <TotalTime>2</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Mactar NDOYE</dc:creator>
  <cp:keywords/>
  <dc:description/>
  <cp:lastModifiedBy>Mactar NDOYE</cp:lastModifiedBy>
  <cp:revision>1</cp:revision>
  <dcterms:created xsi:type="dcterms:W3CDTF">2017-04-27T07:11:00Z</dcterms:created>
  <dcterms:modified xsi:type="dcterms:W3CDTF">2017-04-27T07:13:00Z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