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5E" w:rsidRDefault="00FC185E" w:rsidP="00FC185E">
      <w:proofErr w:type="spellStart"/>
      <w:r>
        <w:rPr>
          <w:rFonts w:ascii="UICTFontTextStyleBody" w:hAnsi="UICTFontTextStyleBody"/>
          <w:sz w:val="26"/>
          <w:szCs w:val="26"/>
        </w:rPr>
        <w:t>Pambana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Gutto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Bassett is an organiser from Harare, Zimbabwe and New York City, USA who works on campaigns for reparations, food </w:t>
      </w:r>
      <w:proofErr w:type="gramStart"/>
      <w:r>
        <w:rPr>
          <w:rFonts w:ascii="UICTFontTextStyleBody" w:hAnsi="UICTFontTextStyleBody"/>
          <w:sz w:val="26"/>
          <w:szCs w:val="26"/>
        </w:rPr>
        <w:t>sovereignty,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African and Indigenous popular education and land rights aligned with grassroots organisations across Central American and Caribbean. She is a coordinating member of the Library of African and Indigenous </w:t>
      </w:r>
      <w:proofErr w:type="gramStart"/>
      <w:r>
        <w:rPr>
          <w:rFonts w:ascii="UICTFontTextStyleBody" w:hAnsi="UICTFontTextStyleBody"/>
          <w:sz w:val="26"/>
          <w:szCs w:val="26"/>
        </w:rPr>
        <w:t>Studies which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is an organizational member of the Belize Coalition for the Human Rights of African Descendants, she is also a member of the Chiapas Support Committee. In May, she was a participating delegate at the International Meeting on Reparations in Venezuela. She recently completed </w:t>
      </w:r>
      <w:proofErr w:type="gramStart"/>
      <w:r>
        <w:rPr>
          <w:rFonts w:ascii="UICTFontTextStyleBody" w:hAnsi="UICTFontTextStyleBody"/>
          <w:sz w:val="26"/>
          <w:szCs w:val="26"/>
        </w:rPr>
        <w:t>a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MSc in Development Studies at SALISES, University of the West Indies in Jamaica focusing on Black land tenure and reparatory justice.</w:t>
      </w:r>
    </w:p>
    <w:p w:rsidR="00EF62CC" w:rsidRDefault="00EF62CC">
      <w:bookmarkStart w:id="0" w:name="_GoBack"/>
      <w:bookmarkEnd w:id="0"/>
    </w:p>
    <w:sectPr w:rsidR="00EF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5E"/>
    <w:rsid w:val="002E1FDA"/>
    <w:rsid w:val="00EF62CC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880A8-60ED-47B4-A8ED-37705F0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A18F4-986B-40A2-B4A4-E00E874920A9}"/>
</file>

<file path=customXml/itemProps2.xml><?xml version="1.0" encoding="utf-8"?>
<ds:datastoreItem xmlns:ds="http://schemas.openxmlformats.org/officeDocument/2006/customXml" ds:itemID="{B60C81BD-13C5-4D56-81AD-496399E3E5A9}"/>
</file>

<file path=customXml/itemProps3.xml><?xml version="1.0" encoding="utf-8"?>
<ds:datastoreItem xmlns:ds="http://schemas.openxmlformats.org/officeDocument/2006/customXml" ds:itemID="{AC8A77C9-7172-423E-AF51-0461E70EE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OHCHR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Jung Youn</dc:creator>
  <cp:keywords/>
  <dc:description/>
  <cp:lastModifiedBy>HAN Jung Youn</cp:lastModifiedBy>
  <cp:revision>1</cp:revision>
  <dcterms:created xsi:type="dcterms:W3CDTF">2018-08-27T08:57:00Z</dcterms:created>
  <dcterms:modified xsi:type="dcterms:W3CDTF">2018-08-27T08:57:00Z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