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D882D" w14:textId="1AB8FADE" w:rsidR="00727D5D" w:rsidRDefault="00727D5D" w:rsidP="00727D5D">
      <w:pPr>
        <w:spacing w:line="360" w:lineRule="auto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7D5D">
        <w:rPr>
          <w:rFonts w:ascii="Times New Roman" w:hAnsi="Times New Roman" w:cs="Times New Roman"/>
          <w:b/>
          <w:noProof/>
          <w:sz w:val="36"/>
          <w:szCs w:val="36"/>
          <w:lang w:val="en-GB" w:eastAsia="en-GB"/>
        </w:rPr>
        <w:drawing>
          <wp:inline distT="0" distB="0" distL="0" distR="0" wp14:anchorId="19B3F8D0" wp14:editId="3B44B622">
            <wp:extent cx="3932978" cy="2949734"/>
            <wp:effectExtent l="0" t="0" r="0" b="3175"/>
            <wp:docPr id="2" name="Picture 2" descr="H:\ROLENDB ADS\Capacity Building and Partnerships\Fellowship Programme\2017 FELLOWSHIP PAD\Regional meeting 23_24 Nov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OLENDB ADS\Capacity Building and Partnerships\Fellowship Programme\2017 FELLOWSHIP PAD\Regional meeting 23_24 Nov\IMG_02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14" cy="29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25E4" w14:textId="77777777" w:rsidR="004C5748" w:rsidRDefault="004C5748" w:rsidP="00727D5D">
      <w:pPr>
        <w:spacing w:line="360" w:lineRule="auto"/>
        <w:ind w:left="144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8E2EDC" w14:textId="08656BB1" w:rsidR="00970ACF" w:rsidRPr="00EF2352" w:rsidRDefault="00727D5D" w:rsidP="00727D5D">
      <w:pPr>
        <w:spacing w:line="360" w:lineRule="auto"/>
        <w:ind w:left="1440"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2017 Fellowship for People of African Descent </w:t>
      </w:r>
      <w:r w:rsidR="004047A5">
        <w:rPr>
          <w:rFonts w:ascii="Times New Roman" w:hAnsi="Times New Roman" w:cs="Times New Roman"/>
          <w:b/>
          <w:sz w:val="36"/>
          <w:szCs w:val="36"/>
        </w:rPr>
        <w:t xml:space="preserve">Joint </w:t>
      </w:r>
      <w:r>
        <w:rPr>
          <w:rFonts w:ascii="Times New Roman" w:hAnsi="Times New Roman" w:cs="Times New Roman"/>
          <w:b/>
          <w:sz w:val="36"/>
          <w:szCs w:val="36"/>
        </w:rPr>
        <w:t>Statement</w:t>
      </w:r>
    </w:p>
    <w:p w14:paraId="6028A54D" w14:textId="5437DA87" w:rsidR="00040A2B" w:rsidRPr="00C6689F" w:rsidRDefault="002027F6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 xml:space="preserve">We, </w:t>
      </w:r>
      <w:r w:rsidR="004047A5">
        <w:rPr>
          <w:rFonts w:ascii="Times New Roman" w:hAnsi="Times New Roman" w:cs="Times New Roman"/>
        </w:rPr>
        <w:t xml:space="preserve">the </w:t>
      </w:r>
      <w:r w:rsidR="00334D20" w:rsidRPr="00C6689F">
        <w:rPr>
          <w:rFonts w:ascii="Times New Roman" w:hAnsi="Times New Roman" w:cs="Times New Roman"/>
        </w:rPr>
        <w:t>People of African Descent</w:t>
      </w:r>
      <w:r w:rsidR="00931069" w:rsidRPr="00C6689F">
        <w:rPr>
          <w:rFonts w:ascii="Times New Roman" w:hAnsi="Times New Roman" w:cs="Times New Roman"/>
        </w:rPr>
        <w:t xml:space="preserve">, </w:t>
      </w:r>
      <w:r w:rsidR="00334D20" w:rsidRPr="00C6689F">
        <w:rPr>
          <w:rFonts w:ascii="Times New Roman" w:hAnsi="Times New Roman" w:cs="Times New Roman"/>
        </w:rPr>
        <w:t>with profound</w:t>
      </w:r>
      <w:r w:rsidR="009605CC" w:rsidRPr="00C6689F">
        <w:rPr>
          <w:rFonts w:ascii="Times New Roman" w:hAnsi="Times New Roman" w:cs="Times New Roman"/>
        </w:rPr>
        <w:t xml:space="preserve"> s</w:t>
      </w:r>
      <w:r w:rsidR="000D6118">
        <w:rPr>
          <w:rFonts w:ascii="Times New Roman" w:hAnsi="Times New Roman" w:cs="Times New Roman"/>
        </w:rPr>
        <w:t xml:space="preserve">hock </w:t>
      </w:r>
      <w:r w:rsidR="009605CC" w:rsidRPr="00C6689F">
        <w:rPr>
          <w:rFonts w:ascii="Times New Roman" w:hAnsi="Times New Roman" w:cs="Times New Roman"/>
        </w:rPr>
        <w:t>condemn the</w:t>
      </w:r>
      <w:r w:rsidR="0092584B" w:rsidRPr="00C6689F">
        <w:rPr>
          <w:rFonts w:ascii="Times New Roman" w:hAnsi="Times New Roman" w:cs="Times New Roman"/>
        </w:rPr>
        <w:t xml:space="preserve"> proliferation </w:t>
      </w:r>
      <w:r w:rsidR="009605CC" w:rsidRPr="00C6689F">
        <w:rPr>
          <w:rFonts w:ascii="Times New Roman" w:hAnsi="Times New Roman" w:cs="Times New Roman"/>
        </w:rPr>
        <w:t xml:space="preserve">of </w:t>
      </w:r>
      <w:r w:rsidR="0092584B" w:rsidRPr="00C6689F">
        <w:rPr>
          <w:rFonts w:ascii="Times New Roman" w:hAnsi="Times New Roman" w:cs="Times New Roman"/>
        </w:rPr>
        <w:t xml:space="preserve">trafficking and </w:t>
      </w:r>
      <w:r w:rsidR="009605CC" w:rsidRPr="00C6689F">
        <w:rPr>
          <w:rFonts w:ascii="Times New Roman" w:hAnsi="Times New Roman" w:cs="Times New Roman"/>
        </w:rPr>
        <w:t>slave</w:t>
      </w:r>
      <w:r w:rsidR="0092584B" w:rsidRPr="00C6689F">
        <w:rPr>
          <w:rFonts w:ascii="Times New Roman" w:hAnsi="Times New Roman" w:cs="Times New Roman"/>
        </w:rPr>
        <w:t>ry happening to people of African origin around the world.</w:t>
      </w:r>
    </w:p>
    <w:p w14:paraId="69EEC6B6" w14:textId="0C734D08" w:rsidR="009605CC" w:rsidRPr="00C6689F" w:rsidRDefault="00040A2B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 xml:space="preserve">These acts violate the core </w:t>
      </w:r>
      <w:r w:rsidR="009605CC" w:rsidRPr="00C6689F">
        <w:rPr>
          <w:rFonts w:ascii="Times New Roman" w:hAnsi="Times New Roman" w:cs="Times New Roman"/>
        </w:rPr>
        <w:t>Human Rights</w:t>
      </w:r>
      <w:r w:rsidRPr="00C6689F">
        <w:rPr>
          <w:rFonts w:ascii="Times New Roman" w:hAnsi="Times New Roman" w:cs="Times New Roman"/>
        </w:rPr>
        <w:t xml:space="preserve"> </w:t>
      </w:r>
      <w:proofErr w:type="gramStart"/>
      <w:r w:rsidRPr="00C6689F">
        <w:rPr>
          <w:rFonts w:ascii="Times New Roman" w:hAnsi="Times New Roman" w:cs="Times New Roman"/>
        </w:rPr>
        <w:t>treaties which</w:t>
      </w:r>
      <w:proofErr w:type="gramEnd"/>
      <w:r w:rsidRPr="00C6689F">
        <w:rPr>
          <w:rFonts w:ascii="Times New Roman" w:hAnsi="Times New Roman" w:cs="Times New Roman"/>
        </w:rPr>
        <w:t xml:space="preserve"> obliges states to respect, protect and fulfill the rights of all persons within their territories</w:t>
      </w:r>
      <w:r w:rsidR="009605CC" w:rsidRPr="00C6689F">
        <w:rPr>
          <w:rFonts w:ascii="Times New Roman" w:hAnsi="Times New Roman" w:cs="Times New Roman"/>
        </w:rPr>
        <w:t>.</w:t>
      </w:r>
    </w:p>
    <w:p w14:paraId="084A1886" w14:textId="2CFA7BDD" w:rsidR="00334D20" w:rsidRPr="00C6689F" w:rsidRDefault="009605CC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>One slave is too much</w:t>
      </w:r>
      <w:r w:rsidR="003739A1" w:rsidRPr="00C6689F">
        <w:rPr>
          <w:rFonts w:ascii="Times New Roman" w:hAnsi="Times New Roman" w:cs="Times New Roman"/>
        </w:rPr>
        <w:t>.</w:t>
      </w:r>
      <w:r w:rsidR="00C81CB2" w:rsidRPr="00C6689F">
        <w:rPr>
          <w:rFonts w:ascii="Times New Roman" w:hAnsi="Times New Roman" w:cs="Times New Roman"/>
        </w:rPr>
        <w:t xml:space="preserve"> We cannot allow the silence of the international community when we are still nursing the painful past of the Trans-Atlantic slave trade.</w:t>
      </w:r>
    </w:p>
    <w:p w14:paraId="05FDA570" w14:textId="5FF580F5" w:rsidR="00C81CB2" w:rsidRPr="00C6689F" w:rsidRDefault="00353A2B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>We</w:t>
      </w:r>
      <w:r w:rsidR="00A9504B">
        <w:rPr>
          <w:rFonts w:ascii="Times New Roman" w:hAnsi="Times New Roman" w:cs="Times New Roman"/>
        </w:rPr>
        <w:t>,</w:t>
      </w:r>
      <w:r w:rsidRPr="00C6689F">
        <w:rPr>
          <w:rFonts w:ascii="Times New Roman" w:hAnsi="Times New Roman" w:cs="Times New Roman"/>
        </w:rPr>
        <w:t xml:space="preserve"> </w:t>
      </w:r>
      <w:r w:rsidR="00C81CB2" w:rsidRPr="00C6689F">
        <w:rPr>
          <w:rFonts w:ascii="Times New Roman" w:hAnsi="Times New Roman" w:cs="Times New Roman"/>
        </w:rPr>
        <w:t>therefore</w:t>
      </w:r>
      <w:r w:rsidR="00A9504B">
        <w:rPr>
          <w:rFonts w:ascii="Times New Roman" w:hAnsi="Times New Roman" w:cs="Times New Roman"/>
        </w:rPr>
        <w:t>,</w:t>
      </w:r>
      <w:r w:rsidR="00C81CB2" w:rsidRPr="00C6689F">
        <w:rPr>
          <w:rFonts w:ascii="Times New Roman" w:hAnsi="Times New Roman" w:cs="Times New Roman"/>
        </w:rPr>
        <w:t xml:space="preserve"> </w:t>
      </w:r>
      <w:r w:rsidRPr="00C6689F">
        <w:rPr>
          <w:rFonts w:ascii="Times New Roman" w:hAnsi="Times New Roman" w:cs="Times New Roman"/>
        </w:rPr>
        <w:t xml:space="preserve">call for the immediate intervention </w:t>
      </w:r>
      <w:r w:rsidR="00EA791D">
        <w:rPr>
          <w:rFonts w:ascii="Times New Roman" w:hAnsi="Times New Roman" w:cs="Times New Roman"/>
        </w:rPr>
        <w:t>of the international community</w:t>
      </w:r>
      <w:r w:rsidRPr="00C6689F">
        <w:rPr>
          <w:rFonts w:ascii="Times New Roman" w:hAnsi="Times New Roman" w:cs="Times New Roman"/>
        </w:rPr>
        <w:t xml:space="preserve"> to address the issue</w:t>
      </w:r>
      <w:r w:rsidR="00EF2352">
        <w:rPr>
          <w:rFonts w:ascii="Times New Roman" w:hAnsi="Times New Roman" w:cs="Times New Roman"/>
        </w:rPr>
        <w:t xml:space="preserve">s </w:t>
      </w:r>
      <w:r w:rsidRPr="00C6689F">
        <w:rPr>
          <w:rFonts w:ascii="Times New Roman" w:hAnsi="Times New Roman" w:cs="Times New Roman"/>
        </w:rPr>
        <w:t xml:space="preserve">of insecurity and human rights abuses </w:t>
      </w:r>
      <w:r w:rsidR="00B97B44" w:rsidRPr="00C6689F">
        <w:rPr>
          <w:rFonts w:ascii="Times New Roman" w:hAnsi="Times New Roman" w:cs="Times New Roman"/>
        </w:rPr>
        <w:t>of migrant</w:t>
      </w:r>
      <w:r w:rsidR="009475EF" w:rsidRPr="00C6689F">
        <w:rPr>
          <w:rFonts w:ascii="Times New Roman" w:hAnsi="Times New Roman" w:cs="Times New Roman"/>
        </w:rPr>
        <w:t>s and people of African descent</w:t>
      </w:r>
      <w:r w:rsidR="00C81CB2" w:rsidRPr="00C6689F">
        <w:rPr>
          <w:rFonts w:ascii="Times New Roman" w:hAnsi="Times New Roman" w:cs="Times New Roman"/>
        </w:rPr>
        <w:t>.</w:t>
      </w:r>
    </w:p>
    <w:p w14:paraId="2323FE68" w14:textId="60F49DE2" w:rsidR="009475EF" w:rsidRPr="00C6689F" w:rsidRDefault="00DF3BD6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 xml:space="preserve">We </w:t>
      </w:r>
      <w:r w:rsidR="00EA791D">
        <w:rPr>
          <w:rFonts w:ascii="Times New Roman" w:hAnsi="Times New Roman" w:cs="Times New Roman"/>
        </w:rPr>
        <w:t xml:space="preserve">further </w:t>
      </w:r>
      <w:r w:rsidRPr="00C6689F">
        <w:rPr>
          <w:rFonts w:ascii="Times New Roman" w:hAnsi="Times New Roman" w:cs="Times New Roman"/>
        </w:rPr>
        <w:t>emphasiz</w:t>
      </w:r>
      <w:r w:rsidR="00C81CB2" w:rsidRPr="00C6689F">
        <w:rPr>
          <w:rFonts w:ascii="Times New Roman" w:hAnsi="Times New Roman" w:cs="Times New Roman"/>
        </w:rPr>
        <w:t xml:space="preserve">e that </w:t>
      </w:r>
      <w:r w:rsidR="00136C43" w:rsidRPr="00C6689F">
        <w:rPr>
          <w:rFonts w:ascii="Times New Roman" w:hAnsi="Times New Roman" w:cs="Times New Roman"/>
        </w:rPr>
        <w:t>arbitrary detention</w:t>
      </w:r>
      <w:r w:rsidR="00C81CB2" w:rsidRPr="00C6689F">
        <w:rPr>
          <w:rFonts w:ascii="Times New Roman" w:hAnsi="Times New Roman" w:cs="Times New Roman"/>
        </w:rPr>
        <w:t>, tort</w:t>
      </w:r>
      <w:r w:rsidR="00631935" w:rsidRPr="00C6689F">
        <w:rPr>
          <w:rFonts w:ascii="Times New Roman" w:hAnsi="Times New Roman" w:cs="Times New Roman"/>
        </w:rPr>
        <w:t xml:space="preserve">ure, sexual </w:t>
      </w:r>
      <w:proofErr w:type="gramStart"/>
      <w:r w:rsidR="00631935" w:rsidRPr="00C6689F">
        <w:rPr>
          <w:rFonts w:ascii="Times New Roman" w:hAnsi="Times New Roman" w:cs="Times New Roman"/>
        </w:rPr>
        <w:t>violence,</w:t>
      </w:r>
      <w:proofErr w:type="gramEnd"/>
      <w:r w:rsidR="00631935" w:rsidRPr="00C6689F">
        <w:rPr>
          <w:rFonts w:ascii="Times New Roman" w:hAnsi="Times New Roman" w:cs="Times New Roman"/>
        </w:rPr>
        <w:t xml:space="preserve"> extortion, human trafficking and slavery are crimes against humanity</w:t>
      </w:r>
      <w:r w:rsidR="00136C43" w:rsidRPr="00C6689F">
        <w:rPr>
          <w:rFonts w:ascii="Times New Roman" w:hAnsi="Times New Roman" w:cs="Times New Roman"/>
        </w:rPr>
        <w:t xml:space="preserve"> and </w:t>
      </w:r>
      <w:r w:rsidR="00631935" w:rsidRPr="00C6689F">
        <w:rPr>
          <w:rFonts w:ascii="Times New Roman" w:hAnsi="Times New Roman" w:cs="Times New Roman"/>
        </w:rPr>
        <w:t xml:space="preserve">must be given the utmost attention. </w:t>
      </w:r>
      <w:r w:rsidR="009475EF" w:rsidRPr="00C6689F">
        <w:rPr>
          <w:rFonts w:ascii="Times New Roman" w:hAnsi="Times New Roman" w:cs="Times New Roman"/>
        </w:rPr>
        <w:t xml:space="preserve"> </w:t>
      </w:r>
    </w:p>
    <w:p w14:paraId="3A3FE4CB" w14:textId="466086E2" w:rsidR="005F623E" w:rsidRDefault="00FE3C13" w:rsidP="008F780F">
      <w:pPr>
        <w:spacing w:line="360" w:lineRule="auto"/>
        <w:rPr>
          <w:rFonts w:ascii="Times New Roman" w:hAnsi="Times New Roman" w:cs="Times New Roman"/>
        </w:rPr>
      </w:pPr>
      <w:r w:rsidRPr="00C6689F">
        <w:rPr>
          <w:rFonts w:ascii="Times New Roman" w:hAnsi="Times New Roman" w:cs="Times New Roman"/>
        </w:rPr>
        <w:t xml:space="preserve">We also would like </w:t>
      </w:r>
      <w:r w:rsidR="00F80EAF" w:rsidRPr="00C6689F">
        <w:rPr>
          <w:rFonts w:ascii="Times New Roman" w:hAnsi="Times New Roman" w:cs="Times New Roman"/>
        </w:rPr>
        <w:t xml:space="preserve">to </w:t>
      </w:r>
      <w:r w:rsidRPr="00C6689F">
        <w:rPr>
          <w:rFonts w:ascii="Times New Roman" w:hAnsi="Times New Roman" w:cs="Times New Roman"/>
        </w:rPr>
        <w:t>challenge the</w:t>
      </w:r>
      <w:r w:rsidR="00643846" w:rsidRPr="00C6689F">
        <w:rPr>
          <w:rFonts w:ascii="Times New Roman" w:hAnsi="Times New Roman" w:cs="Times New Roman"/>
        </w:rPr>
        <w:t xml:space="preserve"> United Nations to </w:t>
      </w:r>
      <w:r w:rsidR="00F80EAF" w:rsidRPr="00C6689F">
        <w:rPr>
          <w:rFonts w:ascii="Times New Roman" w:hAnsi="Times New Roman" w:cs="Times New Roman"/>
        </w:rPr>
        <w:t>remind</w:t>
      </w:r>
      <w:r w:rsidR="001B214E" w:rsidRPr="00C6689F">
        <w:rPr>
          <w:rFonts w:ascii="Times New Roman" w:hAnsi="Times New Roman" w:cs="Times New Roman"/>
        </w:rPr>
        <w:t xml:space="preserve"> all states where these human rights violations </w:t>
      </w:r>
      <w:proofErr w:type="gramStart"/>
      <w:r w:rsidR="00F80EAF" w:rsidRPr="00C6689F">
        <w:rPr>
          <w:rFonts w:ascii="Times New Roman" w:hAnsi="Times New Roman" w:cs="Times New Roman"/>
        </w:rPr>
        <w:t>have been reported</w:t>
      </w:r>
      <w:proofErr w:type="gramEnd"/>
      <w:r w:rsidR="00EF2352">
        <w:rPr>
          <w:rFonts w:ascii="Times New Roman" w:hAnsi="Times New Roman" w:cs="Times New Roman"/>
        </w:rPr>
        <w:t>,</w:t>
      </w:r>
      <w:r w:rsidR="00F80EAF" w:rsidRPr="00C6689F">
        <w:rPr>
          <w:rFonts w:ascii="Times New Roman" w:hAnsi="Times New Roman" w:cs="Times New Roman"/>
        </w:rPr>
        <w:t xml:space="preserve"> to investigate and bring the perpetrators to</w:t>
      </w:r>
      <w:r w:rsidR="00EF2352">
        <w:rPr>
          <w:rFonts w:ascii="Times New Roman" w:hAnsi="Times New Roman" w:cs="Times New Roman"/>
        </w:rPr>
        <w:t xml:space="preserve"> justice and award reparation</w:t>
      </w:r>
      <w:r w:rsidR="007E0D1D">
        <w:rPr>
          <w:rFonts w:ascii="Times New Roman" w:hAnsi="Times New Roman" w:cs="Times New Roman"/>
        </w:rPr>
        <w:t>s</w:t>
      </w:r>
      <w:r w:rsidR="00D826AD" w:rsidRPr="00C6689F">
        <w:rPr>
          <w:rFonts w:ascii="Times New Roman" w:hAnsi="Times New Roman" w:cs="Times New Roman"/>
        </w:rPr>
        <w:t xml:space="preserve"> to the victims</w:t>
      </w:r>
      <w:r w:rsidR="007E0D1D">
        <w:rPr>
          <w:rFonts w:ascii="Times New Roman" w:hAnsi="Times New Roman" w:cs="Times New Roman"/>
        </w:rPr>
        <w:t xml:space="preserve"> with immediate effect</w:t>
      </w:r>
      <w:r w:rsidR="00D826AD" w:rsidRPr="00C6689F">
        <w:rPr>
          <w:rFonts w:ascii="Times New Roman" w:hAnsi="Times New Roman" w:cs="Times New Roman"/>
        </w:rPr>
        <w:t>.</w:t>
      </w:r>
    </w:p>
    <w:p w14:paraId="43D7CB61" w14:textId="7257AB5B" w:rsidR="007E0D1D" w:rsidRDefault="006164A1" w:rsidP="008F780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further advocate for non-repetition of slavery and stamping out all</w:t>
      </w:r>
      <w:r w:rsidR="00A03A38">
        <w:rPr>
          <w:rFonts w:ascii="Times New Roman" w:hAnsi="Times New Roman" w:cs="Times New Roman"/>
        </w:rPr>
        <w:t xml:space="preserve"> forms of racial discrimination</w:t>
      </w:r>
      <w:r>
        <w:rPr>
          <w:rFonts w:ascii="Times New Roman" w:hAnsi="Times New Roman" w:cs="Times New Roman"/>
        </w:rPr>
        <w:t xml:space="preserve"> against People of African Descent</w:t>
      </w:r>
      <w:r w:rsidR="00B9715D">
        <w:rPr>
          <w:rFonts w:ascii="Times New Roman" w:hAnsi="Times New Roman" w:cs="Times New Roman"/>
        </w:rPr>
        <w:t xml:space="preserve">, to enable them to </w:t>
      </w:r>
      <w:r>
        <w:rPr>
          <w:rFonts w:ascii="Times New Roman" w:hAnsi="Times New Roman" w:cs="Times New Roman"/>
        </w:rPr>
        <w:t>enjoy their fundamental and inalienable human rights as stipulated in the Universal Declaration of Human Rights.</w:t>
      </w:r>
    </w:p>
    <w:p w14:paraId="619A7B01" w14:textId="35556ABA" w:rsidR="00A45B5C" w:rsidRPr="0028484D" w:rsidRDefault="00C240CF" w:rsidP="00D0442E">
      <w:pPr>
        <w:spacing w:line="360" w:lineRule="auto"/>
        <w:jc w:val="both"/>
        <w:rPr>
          <w:b/>
          <w:color w:val="000000" w:themeColor="text1"/>
        </w:rPr>
      </w:pPr>
      <w:r>
        <w:rPr>
          <w:rFonts w:ascii="Times New Roman" w:hAnsi="Times New Roman" w:cs="Times New Roman"/>
        </w:rPr>
        <w:lastRenderedPageBreak/>
        <w:t>W</w:t>
      </w:r>
      <w:r w:rsidR="00151F6E">
        <w:rPr>
          <w:rFonts w:ascii="Times New Roman" w:hAnsi="Times New Roman" w:cs="Times New Roman"/>
        </w:rPr>
        <w:t xml:space="preserve">e also appeal to all </w:t>
      </w:r>
      <w:r>
        <w:rPr>
          <w:rFonts w:ascii="Times New Roman" w:hAnsi="Times New Roman" w:cs="Times New Roman"/>
        </w:rPr>
        <w:t xml:space="preserve">states </w:t>
      </w:r>
      <w:r w:rsidR="00185C85">
        <w:rPr>
          <w:rFonts w:ascii="Times New Roman" w:hAnsi="Times New Roman" w:cs="Times New Roman"/>
        </w:rPr>
        <w:t>to reaffirm their commitments to the International Decade for the People of African Descent</w:t>
      </w:r>
      <w:r w:rsidR="00B9715D">
        <w:rPr>
          <w:rFonts w:ascii="Times New Roman" w:hAnsi="Times New Roman" w:cs="Times New Roman"/>
        </w:rPr>
        <w:t>,</w:t>
      </w:r>
      <w:r w:rsidR="00185C85">
        <w:rPr>
          <w:rFonts w:ascii="Times New Roman" w:hAnsi="Times New Roman" w:cs="Times New Roman"/>
        </w:rPr>
        <w:t xml:space="preserve"> as well as to the Sustainable Development Goals</w:t>
      </w:r>
      <w:r w:rsidR="0028484D">
        <w:rPr>
          <w:rFonts w:ascii="Times New Roman" w:hAnsi="Times New Roman" w:cs="Times New Roman"/>
        </w:rPr>
        <w:t xml:space="preserve">. </w:t>
      </w:r>
      <w:r w:rsidR="00A45B5C" w:rsidRPr="0028484D">
        <w:rPr>
          <w:rFonts w:ascii="Times New Roman" w:hAnsi="Times New Roman" w:cs="Times New Roman"/>
          <w:color w:val="000000" w:themeColor="text1"/>
        </w:rPr>
        <w:t>In doing so, we remind our international organizations and states of their responsibility in</w:t>
      </w:r>
      <w:r w:rsidR="007E4A99">
        <w:rPr>
          <w:rFonts w:ascii="Times New Roman" w:hAnsi="Times New Roman" w:cs="Times New Roman"/>
          <w:color w:val="000000" w:themeColor="text1"/>
        </w:rPr>
        <w:t xml:space="preserve"> “t</w:t>
      </w:r>
      <w:r w:rsidR="00A45B5C" w:rsidRPr="0028484D">
        <w:rPr>
          <w:rFonts w:ascii="Times New Roman" w:hAnsi="Times New Roman" w:cs="Times New Roman"/>
          <w:color w:val="000000" w:themeColor="text1"/>
        </w:rPr>
        <w:t>ransforming our world and leaving no one behind.</w:t>
      </w:r>
      <w:r w:rsidR="00A45B5C" w:rsidRPr="0028484D">
        <w:rPr>
          <w:color w:val="000000" w:themeColor="text1"/>
        </w:rPr>
        <w:t>”</w:t>
      </w:r>
    </w:p>
    <w:p w14:paraId="00D28F0B" w14:textId="2C152592" w:rsidR="00C240CF" w:rsidRDefault="00C240CF" w:rsidP="008F780F">
      <w:pPr>
        <w:spacing w:line="360" w:lineRule="auto"/>
        <w:rPr>
          <w:rFonts w:ascii="Times New Roman" w:hAnsi="Times New Roman" w:cs="Times New Roman"/>
        </w:rPr>
      </w:pPr>
    </w:p>
    <w:p w14:paraId="14EAE7FA" w14:textId="10CFE64C" w:rsidR="00931069" w:rsidRDefault="00EF2352" w:rsidP="008F780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ENDS</w:t>
      </w:r>
    </w:p>
    <w:p w14:paraId="02A50C27" w14:textId="77777777" w:rsidR="00EF2352" w:rsidRDefault="00EF2352" w:rsidP="008F780F">
      <w:pPr>
        <w:spacing w:line="360" w:lineRule="auto"/>
        <w:rPr>
          <w:rFonts w:ascii="Times New Roman" w:hAnsi="Times New Roman" w:cs="Times New Roman"/>
        </w:rPr>
      </w:pPr>
    </w:p>
    <w:p w14:paraId="12C2B8F2" w14:textId="257F9F76" w:rsidR="00EF2352" w:rsidRDefault="00EF2352" w:rsidP="008F780F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 xml:space="preserve">This </w:t>
      </w:r>
      <w:r w:rsidR="00727D5D">
        <w:rPr>
          <w:rFonts w:ascii="Times New Roman" w:hAnsi="Times New Roman" w:cs="Times New Roman"/>
        </w:rPr>
        <w:t xml:space="preserve">2017 Fellowship </w:t>
      </w:r>
      <w:r>
        <w:rPr>
          <w:rFonts w:ascii="Times New Roman" w:hAnsi="Times New Roman" w:cs="Times New Roman"/>
        </w:rPr>
        <w:t xml:space="preserve">Joint </w:t>
      </w:r>
      <w:r w:rsidR="00727D5D">
        <w:rPr>
          <w:rFonts w:ascii="Times New Roman" w:hAnsi="Times New Roman" w:cs="Times New Roman"/>
        </w:rPr>
        <w:t xml:space="preserve">Statement </w:t>
      </w:r>
      <w:r w:rsidR="00AD59C4">
        <w:rPr>
          <w:rFonts w:ascii="Times New Roman" w:hAnsi="Times New Roman" w:cs="Times New Roman"/>
        </w:rPr>
        <w:t>was issue</w:t>
      </w:r>
      <w:r w:rsidR="00A9504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by the People of African Descent </w:t>
      </w:r>
      <w:r w:rsidR="006B5C7B">
        <w:rPr>
          <w:rFonts w:ascii="Times New Roman" w:hAnsi="Times New Roman" w:cs="Times New Roman"/>
        </w:rPr>
        <w:t>from</w:t>
      </w:r>
      <w:proofErr w:type="gramEnd"/>
      <w:r w:rsidR="008F780F">
        <w:rPr>
          <w:rFonts w:ascii="Times New Roman" w:hAnsi="Times New Roman" w:cs="Times New Roman"/>
          <w:b/>
        </w:rPr>
        <w:t>:</w:t>
      </w:r>
      <w:r w:rsidR="00727D5D">
        <w:rPr>
          <w:rFonts w:ascii="Times New Roman" w:hAnsi="Times New Roman" w:cs="Times New Roman"/>
          <w:b/>
        </w:rPr>
        <w:t xml:space="preserve"> </w:t>
      </w:r>
      <w:r w:rsidR="003B2155">
        <w:rPr>
          <w:rFonts w:ascii="Times New Roman" w:hAnsi="Times New Roman" w:cs="Times New Roman"/>
          <w:b/>
        </w:rPr>
        <w:t xml:space="preserve">Spain, </w:t>
      </w:r>
      <w:r w:rsidR="008F780F">
        <w:rPr>
          <w:rFonts w:ascii="Times New Roman" w:hAnsi="Times New Roman" w:cs="Times New Roman"/>
          <w:b/>
        </w:rPr>
        <w:t>t</w:t>
      </w:r>
      <w:r w:rsidR="006B5C7B" w:rsidRPr="007E0D1D">
        <w:rPr>
          <w:rFonts w:ascii="Times New Roman" w:hAnsi="Times New Roman" w:cs="Times New Roman"/>
          <w:b/>
        </w:rPr>
        <w:t xml:space="preserve">he US, Colombia, the UK, Brazil, </w:t>
      </w:r>
      <w:r w:rsidR="003B2155">
        <w:rPr>
          <w:rFonts w:ascii="Times New Roman" w:hAnsi="Times New Roman" w:cs="Times New Roman"/>
          <w:b/>
        </w:rPr>
        <w:t xml:space="preserve">Italy, </w:t>
      </w:r>
      <w:r w:rsidR="006B5C7B" w:rsidRPr="007E0D1D">
        <w:rPr>
          <w:rFonts w:ascii="Times New Roman" w:hAnsi="Times New Roman" w:cs="Times New Roman"/>
          <w:b/>
        </w:rPr>
        <w:t xml:space="preserve">Canada, Guyana, Australia, Venezuela and </w:t>
      </w:r>
      <w:r w:rsidR="00844545">
        <w:rPr>
          <w:rFonts w:ascii="Times New Roman" w:hAnsi="Times New Roman" w:cs="Times New Roman"/>
          <w:b/>
        </w:rPr>
        <w:t xml:space="preserve">the </w:t>
      </w:r>
      <w:r w:rsidR="006B5C7B" w:rsidRPr="007E0D1D">
        <w:rPr>
          <w:rFonts w:ascii="Times New Roman" w:hAnsi="Times New Roman" w:cs="Times New Roman"/>
          <w:b/>
        </w:rPr>
        <w:t>Netherlands</w:t>
      </w:r>
      <w:r w:rsidR="008F780F">
        <w:rPr>
          <w:rFonts w:ascii="Times New Roman" w:hAnsi="Times New Roman" w:cs="Times New Roman"/>
          <w:b/>
        </w:rPr>
        <w:t>.</w:t>
      </w:r>
    </w:p>
    <w:p w14:paraId="5784846D" w14:textId="55B508E1" w:rsidR="008F780F" w:rsidRDefault="008F780F" w:rsidP="008F780F">
      <w:pPr>
        <w:spacing w:line="360" w:lineRule="auto"/>
        <w:rPr>
          <w:rFonts w:ascii="Times New Roman" w:hAnsi="Times New Roman" w:cs="Times New Roman"/>
          <w:b/>
        </w:rPr>
      </w:pPr>
      <w:r w:rsidRPr="008A47B5">
        <w:rPr>
          <w:rFonts w:ascii="Times New Roman" w:hAnsi="Times New Roman" w:cs="Times New Roman"/>
        </w:rPr>
        <w:t>Place:</w:t>
      </w:r>
      <w:r>
        <w:rPr>
          <w:rFonts w:ascii="Times New Roman" w:hAnsi="Times New Roman" w:cs="Times New Roman"/>
          <w:b/>
        </w:rPr>
        <w:t xml:space="preserve"> UNITED NATIONS OFFICE in Geneva, Switzerland</w:t>
      </w:r>
    </w:p>
    <w:p w14:paraId="1D9B8F71" w14:textId="1F6B99D5" w:rsidR="003739A1" w:rsidRPr="00C6689F" w:rsidRDefault="008F780F" w:rsidP="008F780F">
      <w:pPr>
        <w:spacing w:line="360" w:lineRule="auto"/>
        <w:rPr>
          <w:rFonts w:ascii="Times New Roman" w:hAnsi="Times New Roman" w:cs="Times New Roman"/>
        </w:rPr>
      </w:pPr>
      <w:r w:rsidRPr="008A47B5">
        <w:rPr>
          <w:rFonts w:ascii="Times New Roman" w:hAnsi="Times New Roman" w:cs="Times New Roman"/>
        </w:rPr>
        <w:t>Date:</w:t>
      </w:r>
      <w:r>
        <w:rPr>
          <w:rFonts w:ascii="Times New Roman" w:hAnsi="Times New Roman" w:cs="Times New Roman"/>
          <w:b/>
        </w:rPr>
        <w:t xml:space="preserve"> Thursday</w:t>
      </w:r>
      <w:r w:rsidR="001A1639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November 23, 2017</w:t>
      </w:r>
    </w:p>
    <w:sectPr w:rsidR="003739A1" w:rsidRPr="00C6689F" w:rsidSect="00727D5D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D20"/>
    <w:rsid w:val="00040A2B"/>
    <w:rsid w:val="000D6118"/>
    <w:rsid w:val="00136C43"/>
    <w:rsid w:val="00151F6E"/>
    <w:rsid w:val="00171600"/>
    <w:rsid w:val="00185C85"/>
    <w:rsid w:val="001A1639"/>
    <w:rsid w:val="001B214E"/>
    <w:rsid w:val="002027F6"/>
    <w:rsid w:val="00264402"/>
    <w:rsid w:val="00265D0C"/>
    <w:rsid w:val="0028484D"/>
    <w:rsid w:val="00334D20"/>
    <w:rsid w:val="00353A2B"/>
    <w:rsid w:val="003739A1"/>
    <w:rsid w:val="00397C1A"/>
    <w:rsid w:val="003B2155"/>
    <w:rsid w:val="004047A5"/>
    <w:rsid w:val="004C5748"/>
    <w:rsid w:val="004E4321"/>
    <w:rsid w:val="005F623E"/>
    <w:rsid w:val="006164A1"/>
    <w:rsid w:val="00631935"/>
    <w:rsid w:val="00643846"/>
    <w:rsid w:val="006B5C7B"/>
    <w:rsid w:val="00727D5D"/>
    <w:rsid w:val="007E0D1D"/>
    <w:rsid w:val="007E4A99"/>
    <w:rsid w:val="007E7FA4"/>
    <w:rsid w:val="00844545"/>
    <w:rsid w:val="008A47B5"/>
    <w:rsid w:val="008F780F"/>
    <w:rsid w:val="0092584B"/>
    <w:rsid w:val="00931069"/>
    <w:rsid w:val="009475EF"/>
    <w:rsid w:val="009605CC"/>
    <w:rsid w:val="00A003A4"/>
    <w:rsid w:val="00A03A38"/>
    <w:rsid w:val="00A45B5C"/>
    <w:rsid w:val="00A9504B"/>
    <w:rsid w:val="00AD59C4"/>
    <w:rsid w:val="00B9715D"/>
    <w:rsid w:val="00B97B44"/>
    <w:rsid w:val="00C00022"/>
    <w:rsid w:val="00C240CF"/>
    <w:rsid w:val="00C6689F"/>
    <w:rsid w:val="00C81CB2"/>
    <w:rsid w:val="00D0442E"/>
    <w:rsid w:val="00D425F8"/>
    <w:rsid w:val="00D70F2A"/>
    <w:rsid w:val="00D819CF"/>
    <w:rsid w:val="00D826AD"/>
    <w:rsid w:val="00DE2047"/>
    <w:rsid w:val="00DF3BD6"/>
    <w:rsid w:val="00EA791D"/>
    <w:rsid w:val="00EF2352"/>
    <w:rsid w:val="00F80EAF"/>
    <w:rsid w:val="00FA59FC"/>
    <w:rsid w:val="00FE3C13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62B4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4DACDA-F15E-463B-9FA6-3B9C55F4884C}"/>
</file>

<file path=customXml/itemProps2.xml><?xml version="1.0" encoding="utf-8"?>
<ds:datastoreItem xmlns:ds="http://schemas.openxmlformats.org/officeDocument/2006/customXml" ds:itemID="{E838D080-B424-4C0F-9100-0F19E460C1DA}"/>
</file>

<file path=customXml/itemProps3.xml><?xml version="1.0" encoding="utf-8"?>
<ds:datastoreItem xmlns:ds="http://schemas.openxmlformats.org/officeDocument/2006/customXml" ds:itemID="{1933484D-18FC-4190-9C16-7168BDDE9D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Club Penguin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Tania Naydenova</cp:lastModifiedBy>
  <cp:revision>4</cp:revision>
  <dcterms:created xsi:type="dcterms:W3CDTF">2017-11-27T10:58:00Z</dcterms:created>
  <dcterms:modified xsi:type="dcterms:W3CDTF">2017-11-28T17:18:00Z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