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4882" w:rsidRPr="005D2F25" w14:paraId="37D04D32" w14:textId="77777777" w:rsidTr="00E64865">
        <w:tc>
          <w:tcPr>
            <w:tcW w:w="4814" w:type="dxa"/>
          </w:tcPr>
          <w:p w14:paraId="3916E248" w14:textId="77777777" w:rsidR="00894882" w:rsidRPr="005D2F25" w:rsidRDefault="00894882" w:rsidP="00E64865">
            <w:pPr>
              <w:rPr>
                <w:rFonts w:ascii="Arial" w:hAnsi="Arial" w:cs="Arial"/>
                <w:b/>
              </w:rPr>
            </w:pPr>
            <w:r w:rsidRPr="005D2F25">
              <w:rPr>
                <w:noProof/>
                <w:lang w:eastAsia="en-GB"/>
              </w:rPr>
              <w:drawing>
                <wp:inline distT="0" distB="0" distL="0" distR="0" wp14:anchorId="29B0C804" wp14:editId="7DF5FAEB">
                  <wp:extent cx="2430000" cy="3524400"/>
                  <wp:effectExtent l="0" t="0" r="8890" b="0"/>
                  <wp:docPr id="1" name="Picture 1" descr="G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000" cy="3524400"/>
                          </a:xfrm>
                          <a:prstGeom prst="rect">
                            <a:avLst/>
                          </a:prstGeom>
                          <a:noFill/>
                          <a:ln>
                            <a:noFill/>
                          </a:ln>
                        </pic:spPr>
                      </pic:pic>
                    </a:graphicData>
                  </a:graphic>
                </wp:inline>
              </w:drawing>
            </w:r>
          </w:p>
        </w:tc>
        <w:tc>
          <w:tcPr>
            <w:tcW w:w="4814" w:type="dxa"/>
            <w:vAlign w:val="center"/>
          </w:tcPr>
          <w:p w14:paraId="3DF3B381" w14:textId="77777777" w:rsidR="00894882" w:rsidRDefault="00894882" w:rsidP="00E64865">
            <w:pPr>
              <w:rPr>
                <w:rFonts w:ascii="Arial" w:hAnsi="Arial" w:cs="Arial"/>
                <w:b/>
                <w:sz w:val="96"/>
              </w:rPr>
            </w:pPr>
            <w:bookmarkStart w:id="0" w:name="_GoBack"/>
            <w:r w:rsidRPr="005D2F25">
              <w:rPr>
                <w:rFonts w:ascii="Arial" w:hAnsi="Arial" w:cs="Arial"/>
                <w:b/>
                <w:sz w:val="96"/>
              </w:rPr>
              <w:t>Global Afrikan Congress</w:t>
            </w:r>
          </w:p>
          <w:p w14:paraId="493A436A" w14:textId="77777777" w:rsidR="00894882" w:rsidRPr="005D2F25" w:rsidRDefault="00894882" w:rsidP="00E64865">
            <w:pPr>
              <w:rPr>
                <w:rFonts w:ascii="Arial" w:hAnsi="Arial" w:cs="Arial"/>
                <w:b/>
                <w:sz w:val="96"/>
              </w:rPr>
            </w:pPr>
            <w:r>
              <w:rPr>
                <w:rFonts w:ascii="Arial" w:hAnsi="Arial" w:cs="Arial"/>
                <w:b/>
                <w:sz w:val="96"/>
              </w:rPr>
              <w:t>uk</w:t>
            </w:r>
          </w:p>
          <w:bookmarkEnd w:id="0"/>
          <w:p w14:paraId="5B391465" w14:textId="77777777" w:rsidR="00894882" w:rsidRPr="005D2F25" w:rsidRDefault="00894882" w:rsidP="00E64865">
            <w:pPr>
              <w:rPr>
                <w:rFonts w:ascii="Arial" w:hAnsi="Arial" w:cs="Arial"/>
                <w:b/>
                <w:sz w:val="96"/>
              </w:rPr>
            </w:pPr>
            <w:r w:rsidRPr="005D2F25">
              <w:rPr>
                <w:rFonts w:ascii="Arial" w:hAnsi="Arial" w:cs="Arial"/>
                <w:b/>
                <w:sz w:val="96"/>
              </w:rPr>
              <w:t>(GAC</w:t>
            </w:r>
            <w:r>
              <w:rPr>
                <w:rFonts w:ascii="Arial" w:hAnsi="Arial" w:cs="Arial"/>
                <w:b/>
                <w:sz w:val="96"/>
              </w:rPr>
              <w:t>uk</w:t>
            </w:r>
            <w:r w:rsidRPr="005D2F25">
              <w:rPr>
                <w:rFonts w:ascii="Arial" w:hAnsi="Arial" w:cs="Arial"/>
                <w:b/>
                <w:sz w:val="96"/>
              </w:rPr>
              <w:t>)</w:t>
            </w:r>
          </w:p>
        </w:tc>
      </w:tr>
    </w:tbl>
    <w:p w14:paraId="4D2E3D39" w14:textId="77777777" w:rsidR="00894882" w:rsidRPr="005D2F25" w:rsidRDefault="00894882" w:rsidP="00894882">
      <w:pPr>
        <w:rPr>
          <w:rFonts w:ascii="Arial" w:hAnsi="Arial" w:cs="Arial"/>
          <w:b/>
        </w:rPr>
      </w:pPr>
    </w:p>
    <w:p w14:paraId="70AF52BF" w14:textId="77777777" w:rsidR="005B57FB" w:rsidRDefault="00894882" w:rsidP="005B57FB">
      <w:pPr>
        <w:pStyle w:val="NormalWeb"/>
        <w:shd w:val="clear" w:color="auto" w:fill="FFFFFF"/>
        <w:spacing w:before="0" w:beforeAutospacing="0" w:after="120" w:afterAutospacing="0"/>
        <w:rPr>
          <w:rFonts w:ascii="Arial" w:hAnsi="Arial" w:cs="Arial"/>
          <w:b/>
        </w:rPr>
      </w:pPr>
      <w:r w:rsidRPr="005D2F25">
        <w:rPr>
          <w:rFonts w:ascii="Arial" w:hAnsi="Arial" w:cs="Arial"/>
          <w:b/>
        </w:rPr>
        <w:t xml:space="preserve">Submission </w:t>
      </w:r>
      <w:r w:rsidR="00B84C61">
        <w:rPr>
          <w:rFonts w:ascii="Arial" w:hAnsi="Arial" w:cs="Arial"/>
          <w:b/>
        </w:rPr>
        <w:t xml:space="preserve">to </w:t>
      </w:r>
      <w:r w:rsidR="00D36B3E">
        <w:rPr>
          <w:rFonts w:ascii="Arial" w:hAnsi="Arial" w:cs="Arial"/>
          <w:b/>
        </w:rPr>
        <w:t xml:space="preserve">the UN </w:t>
      </w:r>
      <w:r w:rsidR="00AE6A42" w:rsidRPr="00AE6A42">
        <w:rPr>
          <w:rFonts w:ascii="Arial" w:hAnsi="Arial" w:cs="Arial"/>
          <w:b/>
          <w:bCs/>
          <w:color w:val="000000"/>
          <w:shd w:val="clear" w:color="auto" w:fill="FFFFFF"/>
        </w:rPr>
        <w:t>Working Group of Experts on People of African Descent</w:t>
      </w:r>
      <w:r w:rsidR="00AE6A42" w:rsidRPr="00AE6A42">
        <w:rPr>
          <w:rFonts w:ascii="Arial" w:hAnsi="Arial" w:cs="Arial"/>
          <w:b/>
          <w:bCs/>
        </w:rPr>
        <w:t xml:space="preserve"> </w:t>
      </w:r>
      <w:r w:rsidR="00AE6A42">
        <w:rPr>
          <w:rFonts w:ascii="Arial" w:hAnsi="Arial" w:cs="Arial"/>
          <w:b/>
        </w:rPr>
        <w:t>(</w:t>
      </w:r>
      <w:r w:rsidR="00B84C61">
        <w:rPr>
          <w:rFonts w:ascii="Arial" w:hAnsi="Arial" w:cs="Arial"/>
          <w:b/>
        </w:rPr>
        <w:t>WGEPAD</w:t>
      </w:r>
      <w:r w:rsidR="00AE6A42">
        <w:rPr>
          <w:rFonts w:ascii="Arial" w:hAnsi="Arial" w:cs="Arial"/>
          <w:b/>
        </w:rPr>
        <w:t>)</w:t>
      </w:r>
      <w:r w:rsidR="00B84C61">
        <w:rPr>
          <w:rFonts w:ascii="Arial" w:hAnsi="Arial" w:cs="Arial"/>
          <w:b/>
        </w:rPr>
        <w:t xml:space="preserve"> </w:t>
      </w:r>
      <w:r w:rsidRPr="005D2F25">
        <w:rPr>
          <w:rFonts w:ascii="Arial" w:hAnsi="Arial" w:cs="Arial"/>
          <w:b/>
        </w:rPr>
        <w:t>on</w:t>
      </w:r>
      <w:r w:rsidR="005B57FB">
        <w:rPr>
          <w:rFonts w:ascii="Arial" w:hAnsi="Arial" w:cs="Arial"/>
          <w:b/>
        </w:rPr>
        <w:t>:</w:t>
      </w:r>
    </w:p>
    <w:p w14:paraId="3A2D7CC4" w14:textId="11064C12" w:rsidR="00894882" w:rsidRPr="007F090D" w:rsidRDefault="00894882" w:rsidP="00D36B3E">
      <w:pPr>
        <w:pStyle w:val="NormalWeb"/>
        <w:shd w:val="clear" w:color="auto" w:fill="FFFFFF"/>
        <w:spacing w:before="0" w:beforeAutospacing="0" w:after="0" w:afterAutospacing="0"/>
        <w:rPr>
          <w:rFonts w:ascii="Arial" w:hAnsi="Arial" w:cs="Arial"/>
          <w:color w:val="222222"/>
          <w:sz w:val="22"/>
          <w:szCs w:val="22"/>
        </w:rPr>
      </w:pPr>
      <w:r w:rsidRPr="007F090D">
        <w:rPr>
          <w:rStyle w:val="Strong"/>
          <w:rFonts w:ascii="Arial" w:hAnsi="Arial" w:cs="Arial"/>
          <w:color w:val="222222"/>
          <w:sz w:val="22"/>
          <w:szCs w:val="22"/>
        </w:rPr>
        <w:t>The Urgency of Now: Systemic Racism and Opportunities in 2021</w:t>
      </w:r>
    </w:p>
    <w:p w14:paraId="5D21B086" w14:textId="77777777" w:rsidR="00894882" w:rsidRPr="005D2F25" w:rsidRDefault="00894882" w:rsidP="00894882">
      <w:pPr>
        <w:spacing w:after="40" w:line="240" w:lineRule="auto"/>
        <w:rPr>
          <w:rFonts w:ascii="Arial" w:hAnsi="Arial" w:cs="Arial"/>
          <w:b/>
        </w:rPr>
      </w:pPr>
    </w:p>
    <w:p w14:paraId="707DE317" w14:textId="25A748EF" w:rsidR="00894882" w:rsidRPr="005D2F25" w:rsidRDefault="00560998" w:rsidP="00B84C61">
      <w:pPr>
        <w:tabs>
          <w:tab w:val="left" w:pos="4678"/>
        </w:tabs>
        <w:spacing w:after="240" w:line="240" w:lineRule="auto"/>
        <w:ind w:left="283" w:right="283"/>
        <w:rPr>
          <w:rFonts w:ascii="Arial" w:hAnsi="Arial" w:cs="Arial"/>
          <w:sz w:val="24"/>
        </w:rPr>
      </w:pPr>
      <w:r>
        <w:rPr>
          <w:rFonts w:ascii="Arial" w:hAnsi="Arial" w:cs="Arial"/>
          <w:sz w:val="24"/>
        </w:rPr>
        <w:t xml:space="preserve">GACuk is the UK Chapter of </w:t>
      </w:r>
      <w:r w:rsidR="00894882">
        <w:rPr>
          <w:rFonts w:ascii="Arial" w:hAnsi="Arial" w:cs="Arial"/>
          <w:sz w:val="24"/>
        </w:rPr>
        <w:t>Global Afrikan Congress (</w:t>
      </w:r>
      <w:r w:rsidR="00894882" w:rsidRPr="005D2F25">
        <w:rPr>
          <w:rFonts w:ascii="Arial" w:hAnsi="Arial" w:cs="Arial"/>
          <w:sz w:val="24"/>
        </w:rPr>
        <w:t>GAC</w:t>
      </w:r>
      <w:r w:rsidR="00894882">
        <w:rPr>
          <w:rFonts w:ascii="Arial" w:hAnsi="Arial" w:cs="Arial"/>
          <w:sz w:val="24"/>
        </w:rPr>
        <w:t>)</w:t>
      </w:r>
      <w:r w:rsidR="00B84C61">
        <w:rPr>
          <w:rFonts w:ascii="Arial" w:hAnsi="Arial" w:cs="Arial"/>
          <w:sz w:val="24"/>
        </w:rPr>
        <w:t xml:space="preserve">, </w:t>
      </w:r>
      <w:r w:rsidR="00894882" w:rsidRPr="005D2F25">
        <w:rPr>
          <w:rFonts w:ascii="Arial" w:hAnsi="Arial" w:cs="Arial"/>
          <w:sz w:val="24"/>
        </w:rPr>
        <w:t>an international network of organisations formed after the work by Afrikans at the UN World Conference Against Racism 2001 who successfully encouraged nation states to recognise our enslavement as a crime against humanity. Our key objective is to achieve Reparations for these crimes which still continue today, including neo-colonialism, genocide and racism.</w:t>
      </w:r>
    </w:p>
    <w:p w14:paraId="287DD51B" w14:textId="77777777" w:rsidR="00894882" w:rsidRDefault="00894882" w:rsidP="00894882">
      <w:pPr>
        <w:tabs>
          <w:tab w:val="left" w:pos="4678"/>
        </w:tabs>
        <w:spacing w:after="240" w:line="240" w:lineRule="auto"/>
        <w:ind w:left="283" w:right="283"/>
        <w:rPr>
          <w:rFonts w:ascii="Arial" w:hAnsi="Arial" w:cs="Arial"/>
          <w:sz w:val="24"/>
        </w:rPr>
      </w:pPr>
      <w:r w:rsidRPr="005D2F25">
        <w:rPr>
          <w:rFonts w:ascii="Arial" w:hAnsi="Arial" w:cs="Arial"/>
          <w:sz w:val="24"/>
        </w:rPr>
        <w:t xml:space="preserve">GAC organises from the grassroots offering local, regional and international community solidarity, co-operation and empowerment. It offers organisations and Afrikans across the world the opportunity to work together </w:t>
      </w:r>
      <w:r w:rsidRPr="005D2F25">
        <w:rPr>
          <w:rFonts w:ascii="Arial" w:hAnsi="Arial" w:cs="Arial"/>
          <w:sz w:val="24"/>
        </w:rPr>
        <w:lastRenderedPageBreak/>
        <w:t xml:space="preserve">in a unified fashion to demand Reparations. We aim to mobilise the human, economic, political, spiritual and cultural resources of </w:t>
      </w:r>
      <w:r>
        <w:rPr>
          <w:rFonts w:ascii="Arial" w:hAnsi="Arial" w:cs="Arial"/>
          <w:sz w:val="24"/>
        </w:rPr>
        <w:t>Afrik</w:t>
      </w:r>
      <w:r w:rsidRPr="005D2F25">
        <w:rPr>
          <w:rFonts w:ascii="Arial" w:hAnsi="Arial" w:cs="Arial"/>
          <w:sz w:val="24"/>
        </w:rPr>
        <w:t xml:space="preserve">a and the Afrikan Diaspora in the interest and to the benefit of </w:t>
      </w:r>
      <w:r>
        <w:rPr>
          <w:rFonts w:ascii="Arial" w:hAnsi="Arial" w:cs="Arial"/>
          <w:sz w:val="24"/>
        </w:rPr>
        <w:t>Afrik</w:t>
      </w:r>
      <w:r w:rsidRPr="005D2F25">
        <w:rPr>
          <w:rFonts w:ascii="Arial" w:hAnsi="Arial" w:cs="Arial"/>
          <w:sz w:val="24"/>
        </w:rPr>
        <w:t>a and her people.</w:t>
      </w:r>
      <w:r>
        <w:rPr>
          <w:rFonts w:ascii="Arial" w:hAnsi="Arial" w:cs="Arial"/>
          <w:sz w:val="24"/>
        </w:rPr>
        <w:t xml:space="preserve"> </w:t>
      </w:r>
    </w:p>
    <w:p w14:paraId="09BF54BF" w14:textId="77777777" w:rsidR="00894882" w:rsidRDefault="00894882" w:rsidP="00097134">
      <w:pPr>
        <w:spacing w:after="40" w:line="240" w:lineRule="auto"/>
        <w:ind w:left="510"/>
        <w:rPr>
          <w:rFonts w:ascii="Arial" w:hAnsi="Arial" w:cs="Arial"/>
          <w:sz w:val="24"/>
        </w:rPr>
      </w:pPr>
      <w:r w:rsidRPr="003147A8">
        <w:rPr>
          <w:rFonts w:ascii="Arial" w:hAnsi="Arial" w:cs="Arial"/>
          <w:sz w:val="24"/>
        </w:rPr>
        <w:t xml:space="preserve">Judy L. Richards </w:t>
      </w:r>
    </w:p>
    <w:p w14:paraId="0C22CFF9" w14:textId="77777777" w:rsidR="00894882" w:rsidRPr="003147A8" w:rsidRDefault="00894882" w:rsidP="00097134">
      <w:pPr>
        <w:spacing w:after="40" w:line="240" w:lineRule="auto"/>
        <w:ind w:left="510"/>
        <w:rPr>
          <w:rFonts w:ascii="Arial" w:hAnsi="Arial" w:cs="Arial"/>
          <w:sz w:val="24"/>
        </w:rPr>
      </w:pPr>
      <w:r>
        <w:rPr>
          <w:rFonts w:ascii="Arial" w:hAnsi="Arial" w:cs="Arial"/>
          <w:sz w:val="24"/>
        </w:rPr>
        <w:t>Female Co-Chair,</w:t>
      </w:r>
      <w:r w:rsidRPr="003147A8">
        <w:rPr>
          <w:rFonts w:ascii="Arial" w:hAnsi="Arial" w:cs="Arial"/>
          <w:sz w:val="24"/>
        </w:rPr>
        <w:t xml:space="preserve"> Global Afrikan Congress </w:t>
      </w:r>
      <w:r>
        <w:rPr>
          <w:rFonts w:ascii="Arial" w:hAnsi="Arial" w:cs="Arial"/>
          <w:sz w:val="24"/>
        </w:rPr>
        <w:t>uk</w:t>
      </w:r>
    </w:p>
    <w:p w14:paraId="2E9139DB" w14:textId="77777777" w:rsidR="00894882" w:rsidRDefault="00504908" w:rsidP="00097134">
      <w:pPr>
        <w:spacing w:after="40" w:line="240" w:lineRule="auto"/>
        <w:ind w:left="510"/>
        <w:rPr>
          <w:rFonts w:ascii="Arial" w:hAnsi="Arial" w:cs="Arial"/>
          <w:sz w:val="24"/>
        </w:rPr>
      </w:pPr>
      <w:hyperlink r:id="rId9" w:history="1">
        <w:r w:rsidR="00894882">
          <w:rPr>
            <w:rStyle w:val="Hyperlink"/>
            <w:rFonts w:ascii="Arial" w:hAnsi="Arial" w:cs="Arial"/>
            <w:sz w:val="24"/>
          </w:rPr>
          <w:t>GACukCoChairJLR@gmail.com</w:t>
        </w:r>
      </w:hyperlink>
    </w:p>
    <w:p w14:paraId="14655B75" w14:textId="77777777" w:rsidR="00894882" w:rsidRDefault="00894882" w:rsidP="00894882">
      <w:pPr>
        <w:spacing w:after="40" w:line="240" w:lineRule="auto"/>
        <w:rPr>
          <w:rFonts w:ascii="Arial" w:hAnsi="Arial" w:cs="Arial"/>
          <w:b/>
        </w:rPr>
      </w:pPr>
    </w:p>
    <w:p w14:paraId="0F724344" w14:textId="77777777" w:rsidR="00894882" w:rsidRPr="005D2F25" w:rsidRDefault="00894882" w:rsidP="00894882">
      <w:pPr>
        <w:spacing w:after="40" w:line="240" w:lineRule="auto"/>
        <w:rPr>
          <w:rFonts w:ascii="Arial" w:hAnsi="Arial" w:cs="Arial"/>
          <w:b/>
        </w:rPr>
      </w:pPr>
    </w:p>
    <w:p w14:paraId="2D8B3E2D" w14:textId="77777777" w:rsidR="00894882" w:rsidRPr="005D2F25" w:rsidRDefault="00894882" w:rsidP="00C36BD0">
      <w:pPr>
        <w:spacing w:after="0" w:line="240" w:lineRule="auto"/>
        <w:ind w:left="340" w:right="567"/>
        <w:rPr>
          <w:rFonts w:ascii="Arial" w:eastAsia="Times New Roman" w:hAnsi="Arial" w:cs="Arial"/>
          <w:color w:val="000000"/>
          <w:szCs w:val="20"/>
          <w:lang w:eastAsia="en-GB"/>
        </w:rPr>
      </w:pPr>
      <w:r w:rsidRPr="005D2F25">
        <w:rPr>
          <w:rFonts w:ascii="Arial" w:eastAsia="Times New Roman" w:hAnsi="Arial" w:cs="Arial"/>
          <w:color w:val="000000"/>
          <w:szCs w:val="20"/>
          <w:lang w:eastAsia="en-GB"/>
        </w:rPr>
        <w:t>The term ‘Afrikan’ in this document refers to the indigenous people of Afrika and their descendants throughout the Diaspora in all corners of the world. We spell Afrika with a ‘k’ based on the following insights:</w:t>
      </w:r>
    </w:p>
    <w:p w14:paraId="51DD2035" w14:textId="77777777" w:rsidR="00894882" w:rsidRPr="005D2F25" w:rsidRDefault="00894882" w:rsidP="00CA4A8E">
      <w:pPr>
        <w:numPr>
          <w:ilvl w:val="0"/>
          <w:numId w:val="3"/>
        </w:numPr>
        <w:spacing w:after="0" w:line="240" w:lineRule="auto"/>
        <w:ind w:left="624" w:right="510" w:hanging="284"/>
        <w:rPr>
          <w:rFonts w:ascii="Arial" w:eastAsia="Times New Roman" w:hAnsi="Arial" w:cs="Arial"/>
          <w:color w:val="000000"/>
          <w:szCs w:val="20"/>
          <w:lang w:eastAsia="en-GB"/>
        </w:rPr>
      </w:pPr>
      <w:r w:rsidRPr="005D2F25">
        <w:rPr>
          <w:rFonts w:ascii="Arial" w:eastAsia="Times New Roman" w:hAnsi="Arial" w:cs="Arial"/>
          <w:color w:val="000000"/>
          <w:szCs w:val="20"/>
          <w:lang w:eastAsia="en-GB"/>
        </w:rPr>
        <w:t>it is a Pan-Afrikan spelling which relates both to the Afrikan continent and the Diaspora;</w:t>
      </w:r>
    </w:p>
    <w:p w14:paraId="2B29859E" w14:textId="557F248A" w:rsidR="00894882" w:rsidRPr="005D2F25" w:rsidRDefault="00894882" w:rsidP="00CA4A8E">
      <w:pPr>
        <w:numPr>
          <w:ilvl w:val="0"/>
          <w:numId w:val="3"/>
        </w:numPr>
        <w:spacing w:after="0" w:line="240" w:lineRule="auto"/>
        <w:ind w:left="624" w:right="510" w:hanging="284"/>
        <w:rPr>
          <w:rFonts w:ascii="Arial" w:hAnsi="Arial" w:cs="Arial"/>
          <w:b/>
          <w:sz w:val="24"/>
        </w:rPr>
      </w:pPr>
      <w:r w:rsidRPr="005D2F25">
        <w:rPr>
          <w:rFonts w:ascii="Arial" w:eastAsia="Times New Roman" w:hAnsi="Arial" w:cs="Arial"/>
          <w:color w:val="000000"/>
          <w:szCs w:val="20"/>
          <w:lang w:eastAsia="en-GB"/>
        </w:rPr>
        <w:t>it reflects the spelling of ‘Afrika’ an Afrikan languages an</w:t>
      </w:r>
      <w:r w:rsidR="00C36BD0">
        <w:rPr>
          <w:rFonts w:ascii="Arial" w:eastAsia="Times New Roman" w:hAnsi="Arial" w:cs="Arial"/>
          <w:color w:val="000000"/>
          <w:szCs w:val="20"/>
          <w:lang w:eastAsia="en-GB"/>
        </w:rPr>
        <w:t>d</w:t>
      </w:r>
    </w:p>
    <w:p w14:paraId="72F7DB9B" w14:textId="77777777" w:rsidR="00894882" w:rsidRDefault="00894882" w:rsidP="00CA4A8E">
      <w:pPr>
        <w:numPr>
          <w:ilvl w:val="0"/>
          <w:numId w:val="3"/>
        </w:numPr>
        <w:spacing w:after="0" w:line="240" w:lineRule="auto"/>
        <w:ind w:left="624" w:right="510" w:hanging="284"/>
        <w:rPr>
          <w:rFonts w:ascii="Arial" w:eastAsia="Times New Roman" w:hAnsi="Arial" w:cs="Arial"/>
          <w:color w:val="000000"/>
          <w:szCs w:val="20"/>
          <w:lang w:eastAsia="en-GB"/>
        </w:rPr>
      </w:pPr>
      <w:r w:rsidRPr="005D2F25">
        <w:rPr>
          <w:rFonts w:ascii="Arial" w:eastAsia="Times New Roman" w:hAnsi="Arial" w:cs="Arial"/>
          <w:color w:val="000000"/>
          <w:szCs w:val="20"/>
          <w:lang w:eastAsia="en-GB"/>
        </w:rPr>
        <w:t>it includes the concept of ‘ka’, the vital energy which both sustains and creates life, as expressed in ancient Kemetic (Egyptian) teachings</w:t>
      </w:r>
    </w:p>
    <w:p w14:paraId="78EF4AB5" w14:textId="77777777" w:rsidR="00B84C61" w:rsidRDefault="00B84C61">
      <w:pPr>
        <w:rPr>
          <w:rStyle w:val="Strong"/>
          <w:rFonts w:ascii="Arial" w:eastAsia="Times New Roman" w:hAnsi="Arial" w:cs="Arial"/>
          <w:color w:val="222222"/>
          <w:lang w:eastAsia="en-GB"/>
        </w:rPr>
      </w:pPr>
      <w:r>
        <w:rPr>
          <w:rStyle w:val="Strong"/>
          <w:rFonts w:ascii="Arial" w:hAnsi="Arial" w:cs="Arial"/>
          <w:color w:val="222222"/>
        </w:rPr>
        <w:br w:type="page"/>
      </w:r>
    </w:p>
    <w:p w14:paraId="41040CD5" w14:textId="5BD80044" w:rsidR="007F090D" w:rsidRPr="007F090D" w:rsidRDefault="00E51B92" w:rsidP="007F090D">
      <w:pPr>
        <w:pStyle w:val="NormalWeb"/>
        <w:shd w:val="clear" w:color="auto" w:fill="FFFFFF"/>
        <w:spacing w:before="0" w:beforeAutospacing="0" w:after="0" w:afterAutospacing="0"/>
        <w:rPr>
          <w:rFonts w:ascii="Arial" w:hAnsi="Arial" w:cs="Arial"/>
          <w:color w:val="222222"/>
          <w:sz w:val="22"/>
          <w:szCs w:val="22"/>
        </w:rPr>
      </w:pPr>
      <w:r>
        <w:rPr>
          <w:rStyle w:val="Strong"/>
          <w:rFonts w:ascii="Arial" w:hAnsi="Arial" w:cs="Arial"/>
          <w:color w:val="222222"/>
          <w:sz w:val="22"/>
          <w:szCs w:val="22"/>
        </w:rPr>
        <w:lastRenderedPageBreak/>
        <w:t xml:space="preserve">GACuk - </w:t>
      </w:r>
      <w:r w:rsidR="007F090D" w:rsidRPr="007F090D">
        <w:rPr>
          <w:rStyle w:val="Strong"/>
          <w:rFonts w:ascii="Arial" w:hAnsi="Arial" w:cs="Arial"/>
          <w:color w:val="222222"/>
          <w:sz w:val="22"/>
          <w:szCs w:val="22"/>
        </w:rPr>
        <w:t>The Urgency of Now: Systemic Racism and Opportunities in 2021</w:t>
      </w:r>
    </w:p>
    <w:p w14:paraId="5FF15665" w14:textId="77777777" w:rsidR="007F090D" w:rsidRPr="007F090D" w:rsidRDefault="007F090D" w:rsidP="007F090D">
      <w:pPr>
        <w:pStyle w:val="NormalWeb"/>
        <w:shd w:val="clear" w:color="auto" w:fill="FFFFFF"/>
        <w:spacing w:before="0" w:beforeAutospacing="0" w:after="0" w:afterAutospacing="0"/>
        <w:rPr>
          <w:rFonts w:ascii="Arial" w:hAnsi="Arial" w:cs="Arial"/>
          <w:color w:val="222222"/>
          <w:sz w:val="22"/>
          <w:szCs w:val="22"/>
        </w:rPr>
      </w:pPr>
    </w:p>
    <w:p w14:paraId="56EB45D9" w14:textId="12EAC83B" w:rsidR="006512E2" w:rsidRPr="00965FA0" w:rsidRDefault="00A0684B" w:rsidP="007F090D">
      <w:pPr>
        <w:spacing w:after="0" w:line="240" w:lineRule="auto"/>
        <w:rPr>
          <w:rFonts w:ascii="Arial" w:hAnsi="Arial" w:cs="Arial"/>
        </w:rPr>
      </w:pPr>
      <w:r w:rsidRPr="00965FA0">
        <w:rPr>
          <w:rFonts w:ascii="Arial" w:hAnsi="Arial" w:cs="Arial"/>
          <w:shd w:val="clear" w:color="auto" w:fill="FFFFFF"/>
        </w:rPr>
        <w:t xml:space="preserve">Firstly, thank you for the </w:t>
      </w:r>
      <w:r w:rsidR="00A62212" w:rsidRPr="00965FA0">
        <w:rPr>
          <w:rFonts w:ascii="Arial" w:hAnsi="Arial" w:cs="Arial"/>
          <w:shd w:val="clear" w:color="auto" w:fill="FFFFFF"/>
        </w:rPr>
        <w:t>opportunity</w:t>
      </w:r>
      <w:r w:rsidRPr="00965FA0">
        <w:rPr>
          <w:rFonts w:ascii="Arial" w:hAnsi="Arial" w:cs="Arial"/>
          <w:shd w:val="clear" w:color="auto" w:fill="FFFFFF"/>
        </w:rPr>
        <w:t xml:space="preserve"> to </w:t>
      </w:r>
      <w:r w:rsidR="00A62212" w:rsidRPr="00965FA0">
        <w:rPr>
          <w:rFonts w:ascii="Arial" w:hAnsi="Arial" w:cs="Arial"/>
          <w:shd w:val="clear" w:color="auto" w:fill="FFFFFF"/>
        </w:rPr>
        <w:t xml:space="preserve">provide our views </w:t>
      </w:r>
      <w:r w:rsidR="00A62212" w:rsidRPr="00965FA0">
        <w:rPr>
          <w:rFonts w:ascii="Arial" w:hAnsi="Arial" w:cs="Arial"/>
        </w:rPr>
        <w:t>on the current human rights situation of people of African descent globally (January-June 2021)</w:t>
      </w:r>
      <w:r w:rsidR="004451FA" w:rsidRPr="00965FA0">
        <w:rPr>
          <w:rFonts w:ascii="Arial" w:hAnsi="Arial" w:cs="Arial"/>
        </w:rPr>
        <w:t>. There is</w:t>
      </w:r>
      <w:r w:rsidR="0019402A" w:rsidRPr="00965FA0">
        <w:rPr>
          <w:rFonts w:ascii="Arial" w:hAnsi="Arial" w:cs="Arial"/>
        </w:rPr>
        <w:t xml:space="preserve"> so much that we could say </w:t>
      </w:r>
      <w:r w:rsidR="008A635B">
        <w:rPr>
          <w:rFonts w:ascii="Arial" w:hAnsi="Arial" w:cs="Arial"/>
        </w:rPr>
        <w:t xml:space="preserve">about the UK </w:t>
      </w:r>
      <w:r w:rsidR="0019402A" w:rsidRPr="00965FA0">
        <w:rPr>
          <w:rFonts w:ascii="Arial" w:hAnsi="Arial" w:cs="Arial"/>
        </w:rPr>
        <w:t xml:space="preserve">but </w:t>
      </w:r>
      <w:r w:rsidR="008A635B">
        <w:rPr>
          <w:rFonts w:ascii="Arial" w:hAnsi="Arial" w:cs="Arial"/>
        </w:rPr>
        <w:t>we</w:t>
      </w:r>
      <w:r w:rsidR="000F4B85">
        <w:rPr>
          <w:rFonts w:ascii="Arial" w:hAnsi="Arial" w:cs="Arial"/>
        </w:rPr>
        <w:t xml:space="preserve"> are part of an international organisation </w:t>
      </w:r>
      <w:r w:rsidR="00766DFF">
        <w:rPr>
          <w:rFonts w:ascii="Arial" w:hAnsi="Arial" w:cs="Arial"/>
        </w:rPr>
        <w:t xml:space="preserve">which works with other partners on </w:t>
      </w:r>
      <w:r w:rsidR="00FC5600">
        <w:rPr>
          <w:rFonts w:ascii="Arial" w:hAnsi="Arial" w:cs="Arial"/>
        </w:rPr>
        <w:t>projects</w:t>
      </w:r>
      <w:r w:rsidR="00766DFF">
        <w:rPr>
          <w:rFonts w:ascii="Arial" w:hAnsi="Arial" w:cs="Arial"/>
        </w:rPr>
        <w:t xml:space="preserve"> so we will </w:t>
      </w:r>
      <w:r w:rsidR="00FC5600">
        <w:rPr>
          <w:rFonts w:ascii="Arial" w:hAnsi="Arial" w:cs="Arial"/>
        </w:rPr>
        <w:t xml:space="preserve">restrict ourselves a little so we can </w:t>
      </w:r>
      <w:r w:rsidR="00766DFF">
        <w:rPr>
          <w:rFonts w:ascii="Arial" w:hAnsi="Arial" w:cs="Arial"/>
        </w:rPr>
        <w:t>also touch on those</w:t>
      </w:r>
      <w:r w:rsidR="00FC5600">
        <w:rPr>
          <w:rFonts w:ascii="Arial" w:hAnsi="Arial" w:cs="Arial"/>
        </w:rPr>
        <w:t>.</w:t>
      </w:r>
    </w:p>
    <w:p w14:paraId="691B1FCA" w14:textId="509F6ECF" w:rsidR="00A62212" w:rsidRDefault="00A62212" w:rsidP="007F090D">
      <w:pPr>
        <w:spacing w:after="0" w:line="240" w:lineRule="auto"/>
        <w:rPr>
          <w:rFonts w:ascii="Arial" w:hAnsi="Arial" w:cs="Arial"/>
          <w:color w:val="222222"/>
        </w:rPr>
      </w:pPr>
    </w:p>
    <w:p w14:paraId="79AE329C" w14:textId="77777777" w:rsidR="00930480" w:rsidRPr="004A63F8" w:rsidRDefault="0045683D" w:rsidP="0045683D">
      <w:pPr>
        <w:spacing w:after="0" w:line="240" w:lineRule="auto"/>
        <w:rPr>
          <w:rFonts w:ascii="Arial" w:hAnsi="Arial" w:cs="Arial"/>
        </w:rPr>
      </w:pPr>
      <w:r w:rsidRPr="004A63F8">
        <w:rPr>
          <w:rFonts w:ascii="Arial" w:hAnsi="Arial" w:cs="Arial"/>
          <w:b/>
          <w:bCs/>
        </w:rPr>
        <w:t>Response of the United Kingdom of Great Britain and Northern Ireland to the call by the Office of the High Commissioner for Human Rights for contributions to the call for information on “Promotion and protection of the human rights and fundamental freedoms of Africans and of people of African descent against excessive use of force and other human rights violations by law enforcement officers” April 2021</w:t>
      </w:r>
      <w:r w:rsidRPr="004A63F8">
        <w:rPr>
          <w:rStyle w:val="FootnoteReference"/>
          <w:rFonts w:ascii="Arial" w:hAnsi="Arial" w:cs="Arial"/>
        </w:rPr>
        <w:footnoteReference w:id="1"/>
      </w:r>
      <w:r w:rsidRPr="004A63F8">
        <w:rPr>
          <w:rFonts w:ascii="Arial" w:hAnsi="Arial" w:cs="Arial"/>
        </w:rPr>
        <w:t xml:space="preserve"> </w:t>
      </w:r>
    </w:p>
    <w:p w14:paraId="0946A299" w14:textId="6CE39B10" w:rsidR="0045683D" w:rsidRPr="004A63F8" w:rsidRDefault="00930480" w:rsidP="007769FA">
      <w:pPr>
        <w:spacing w:after="120" w:line="240" w:lineRule="auto"/>
        <w:rPr>
          <w:rFonts w:ascii="Arial" w:hAnsi="Arial" w:cs="Arial"/>
        </w:rPr>
      </w:pPr>
      <w:r w:rsidRPr="004A63F8">
        <w:rPr>
          <w:rFonts w:ascii="Arial" w:hAnsi="Arial" w:cs="Arial"/>
        </w:rPr>
        <w:t xml:space="preserve">We have recently received a copy of this </w:t>
      </w:r>
      <w:r w:rsidR="002F5230" w:rsidRPr="004A63F8">
        <w:rPr>
          <w:rFonts w:ascii="Arial" w:hAnsi="Arial" w:cs="Arial"/>
        </w:rPr>
        <w:t xml:space="preserve">document </w:t>
      </w:r>
      <w:r w:rsidR="0045683D" w:rsidRPr="004A63F8">
        <w:rPr>
          <w:rFonts w:ascii="Arial" w:hAnsi="Arial" w:cs="Arial"/>
        </w:rPr>
        <w:t>which affect</w:t>
      </w:r>
      <w:r w:rsidR="002F5230" w:rsidRPr="004A63F8">
        <w:rPr>
          <w:rFonts w:ascii="Arial" w:hAnsi="Arial" w:cs="Arial"/>
        </w:rPr>
        <w:t>s</w:t>
      </w:r>
      <w:r w:rsidR="0045683D" w:rsidRPr="004A63F8">
        <w:rPr>
          <w:rFonts w:ascii="Arial" w:hAnsi="Arial" w:cs="Arial"/>
        </w:rPr>
        <w:t xml:space="preserve"> </w:t>
      </w:r>
      <w:r w:rsidR="008B3CAA" w:rsidRPr="004A63F8">
        <w:rPr>
          <w:rFonts w:ascii="Arial" w:hAnsi="Arial" w:cs="Arial"/>
        </w:rPr>
        <w:t xml:space="preserve">the </w:t>
      </w:r>
      <w:r w:rsidRPr="004A63F8">
        <w:rPr>
          <w:rFonts w:ascii="Arial" w:hAnsi="Arial" w:cs="Arial"/>
        </w:rPr>
        <w:t xml:space="preserve">original response </w:t>
      </w:r>
      <w:r w:rsidR="008B3CAA" w:rsidRPr="004A63F8">
        <w:rPr>
          <w:rFonts w:ascii="Arial" w:hAnsi="Arial" w:cs="Arial"/>
        </w:rPr>
        <w:t xml:space="preserve">which </w:t>
      </w:r>
      <w:r w:rsidR="00496E25" w:rsidRPr="004A63F8">
        <w:rPr>
          <w:rFonts w:ascii="Arial" w:hAnsi="Arial" w:cs="Arial"/>
        </w:rPr>
        <w:t>w</w:t>
      </w:r>
      <w:r w:rsidR="008B3CAA" w:rsidRPr="004A63F8">
        <w:rPr>
          <w:rFonts w:ascii="Arial" w:hAnsi="Arial" w:cs="Arial"/>
        </w:rPr>
        <w:t xml:space="preserve">e had drafted </w:t>
      </w:r>
      <w:r w:rsidRPr="004A63F8">
        <w:rPr>
          <w:rFonts w:ascii="Arial" w:hAnsi="Arial" w:cs="Arial"/>
        </w:rPr>
        <w:t>so we will begin with th</w:t>
      </w:r>
      <w:r w:rsidR="002F5230" w:rsidRPr="004A63F8">
        <w:rPr>
          <w:rFonts w:ascii="Arial" w:hAnsi="Arial" w:cs="Arial"/>
        </w:rPr>
        <w:t>is.</w:t>
      </w:r>
      <w:r w:rsidR="00331EC2">
        <w:rPr>
          <w:rFonts w:ascii="Arial" w:hAnsi="Arial" w:cs="Arial"/>
        </w:rPr>
        <w:t xml:space="preserve"> We believe that it </w:t>
      </w:r>
      <w:r w:rsidR="00FF7F11">
        <w:rPr>
          <w:rFonts w:ascii="Arial" w:hAnsi="Arial" w:cs="Arial"/>
        </w:rPr>
        <w:t>i</w:t>
      </w:r>
      <w:r w:rsidR="00331EC2">
        <w:rPr>
          <w:rFonts w:ascii="Arial" w:hAnsi="Arial" w:cs="Arial"/>
        </w:rPr>
        <w:t>s</w:t>
      </w:r>
      <w:r w:rsidR="00FF7F11">
        <w:rPr>
          <w:rFonts w:ascii="Arial" w:hAnsi="Arial" w:cs="Arial"/>
        </w:rPr>
        <w:t xml:space="preserve"> a good example of</w:t>
      </w:r>
      <w:r w:rsidR="00331EC2">
        <w:rPr>
          <w:rFonts w:ascii="Arial" w:hAnsi="Arial" w:cs="Arial"/>
        </w:rPr>
        <w:t xml:space="preserve"> </w:t>
      </w:r>
      <w:r w:rsidR="00BA1913">
        <w:rPr>
          <w:rFonts w:ascii="Arial" w:hAnsi="Arial" w:cs="Arial"/>
        </w:rPr>
        <w:t xml:space="preserve">how little the government understands of the issues </w:t>
      </w:r>
      <w:r w:rsidR="00FF7F11">
        <w:rPr>
          <w:rFonts w:ascii="Arial" w:hAnsi="Arial" w:cs="Arial"/>
        </w:rPr>
        <w:t xml:space="preserve">for Afrikan people </w:t>
      </w:r>
      <w:r w:rsidR="00BA1913">
        <w:rPr>
          <w:rFonts w:ascii="Arial" w:hAnsi="Arial" w:cs="Arial"/>
        </w:rPr>
        <w:t xml:space="preserve">and </w:t>
      </w:r>
      <w:r w:rsidR="0022668B">
        <w:rPr>
          <w:rFonts w:ascii="Arial" w:hAnsi="Arial" w:cs="Arial"/>
        </w:rPr>
        <w:t>how they still seem to have a problem with providing accurate, desegregated data to back up their claims.</w:t>
      </w:r>
    </w:p>
    <w:p w14:paraId="05AE51B8" w14:textId="5DD8D782" w:rsidR="00C45BDE" w:rsidRPr="004A63F8" w:rsidRDefault="0063530E" w:rsidP="007769FA">
      <w:pPr>
        <w:spacing w:after="120" w:line="240" w:lineRule="auto"/>
        <w:rPr>
          <w:rFonts w:ascii="Arial" w:hAnsi="Arial" w:cs="Arial"/>
        </w:rPr>
      </w:pPr>
      <w:r w:rsidRPr="004A63F8">
        <w:rPr>
          <w:rFonts w:ascii="Arial" w:hAnsi="Arial" w:cs="Arial"/>
          <w:u w:val="single"/>
        </w:rPr>
        <w:t>Introduction and Human Rights</w:t>
      </w:r>
      <w:r w:rsidRPr="004A63F8">
        <w:rPr>
          <w:rFonts w:ascii="Arial" w:hAnsi="Arial" w:cs="Arial"/>
        </w:rPr>
        <w:t xml:space="preserve">: </w:t>
      </w:r>
      <w:r w:rsidR="00677D0E" w:rsidRPr="004A63F8">
        <w:rPr>
          <w:rFonts w:ascii="Arial" w:hAnsi="Arial" w:cs="Arial"/>
        </w:rPr>
        <w:t xml:space="preserve">The government insists on saying that the UK </w:t>
      </w:r>
      <w:r w:rsidR="00C45BDE" w:rsidRPr="004A63F8">
        <w:rPr>
          <w:rFonts w:ascii="Arial" w:hAnsi="Arial" w:cs="Arial"/>
        </w:rPr>
        <w:t xml:space="preserve">is a tolerant country but forgets the Cambridge Dictionary definition </w:t>
      </w:r>
      <w:r w:rsidR="008B6F7A" w:rsidRPr="004A63F8">
        <w:rPr>
          <w:rFonts w:ascii="Arial" w:hAnsi="Arial" w:cs="Arial"/>
        </w:rPr>
        <w:t>includes being</w:t>
      </w:r>
      <w:r w:rsidR="001B6B22">
        <w:rPr>
          <w:rFonts w:ascii="Arial" w:hAnsi="Arial" w:cs="Arial"/>
        </w:rPr>
        <w:t xml:space="preserve"> </w:t>
      </w:r>
      <w:r w:rsidR="00334EB3">
        <w:rPr>
          <w:rFonts w:ascii="Arial" w:hAnsi="Arial" w:cs="Arial"/>
        </w:rPr>
        <w:t>‘</w:t>
      </w:r>
      <w:r w:rsidR="00C45BDE" w:rsidRPr="004A63F8">
        <w:rPr>
          <w:rFonts w:ascii="Arial" w:hAnsi="Arial" w:cs="Arial"/>
        </w:rPr>
        <w:t>willing to accept behaviour and beliefs that are different from your own, although you might not agree with or approve of them</w:t>
      </w:r>
      <w:r w:rsidR="008B6F7A" w:rsidRPr="004A63F8">
        <w:rPr>
          <w:rFonts w:ascii="Arial" w:hAnsi="Arial" w:cs="Arial"/>
        </w:rPr>
        <w:t xml:space="preserve">’. </w:t>
      </w:r>
      <w:r w:rsidR="003A51D9" w:rsidRPr="004A63F8">
        <w:rPr>
          <w:rFonts w:ascii="Arial" w:hAnsi="Arial" w:cs="Arial"/>
        </w:rPr>
        <w:t xml:space="preserve">We struggle with </w:t>
      </w:r>
      <w:r w:rsidR="00635492" w:rsidRPr="004A63F8">
        <w:rPr>
          <w:rFonts w:ascii="Arial" w:hAnsi="Arial" w:cs="Arial"/>
        </w:rPr>
        <w:t>a term that implies being Afrikan or not being Christian</w:t>
      </w:r>
      <w:r w:rsidR="000E6C5F" w:rsidRPr="004A63F8">
        <w:rPr>
          <w:rFonts w:ascii="Arial" w:hAnsi="Arial" w:cs="Arial"/>
        </w:rPr>
        <w:t>, for instance,</w:t>
      </w:r>
      <w:r w:rsidR="00635492" w:rsidRPr="004A63F8">
        <w:rPr>
          <w:rFonts w:ascii="Arial" w:hAnsi="Arial" w:cs="Arial"/>
        </w:rPr>
        <w:t xml:space="preserve"> is something that our government needs to </w:t>
      </w:r>
      <w:r w:rsidR="0001767F" w:rsidRPr="004A63F8">
        <w:rPr>
          <w:rFonts w:ascii="Arial" w:hAnsi="Arial" w:cs="Arial"/>
        </w:rPr>
        <w:t>‘approve of’.</w:t>
      </w:r>
    </w:p>
    <w:p w14:paraId="6B6625E2" w14:textId="359AD783" w:rsidR="002F5230" w:rsidRPr="004A63F8" w:rsidRDefault="009D2C66" w:rsidP="007769FA">
      <w:pPr>
        <w:spacing w:after="120" w:line="240" w:lineRule="auto"/>
        <w:rPr>
          <w:rFonts w:ascii="Arial" w:hAnsi="Arial" w:cs="Arial"/>
        </w:rPr>
      </w:pPr>
      <w:r w:rsidRPr="004A63F8">
        <w:rPr>
          <w:rFonts w:ascii="Arial" w:hAnsi="Arial" w:cs="Arial"/>
          <w:u w:val="single"/>
        </w:rPr>
        <w:t>Policing in the United Kingdom</w:t>
      </w:r>
      <w:r w:rsidRPr="004A63F8">
        <w:rPr>
          <w:rFonts w:ascii="Arial" w:hAnsi="Arial" w:cs="Arial"/>
        </w:rPr>
        <w:t>:</w:t>
      </w:r>
      <w:r w:rsidR="0063530E" w:rsidRPr="004A63F8">
        <w:rPr>
          <w:rFonts w:ascii="Arial" w:hAnsi="Arial" w:cs="Arial"/>
          <w:shd w:val="clear" w:color="auto" w:fill="FFFFFF"/>
        </w:rPr>
        <w:t xml:space="preserve"> </w:t>
      </w:r>
      <w:r w:rsidR="00ED02A8" w:rsidRPr="004A63F8">
        <w:rPr>
          <w:rFonts w:ascii="Arial" w:hAnsi="Arial" w:cs="Arial"/>
          <w:shd w:val="clear" w:color="auto" w:fill="FFFFFF"/>
        </w:rPr>
        <w:t xml:space="preserve">While the document </w:t>
      </w:r>
      <w:r w:rsidRPr="004A63F8">
        <w:rPr>
          <w:rFonts w:ascii="Arial" w:hAnsi="Arial" w:cs="Arial"/>
          <w:shd w:val="clear" w:color="auto" w:fill="FFFFFF"/>
        </w:rPr>
        <w:t xml:space="preserve">talks about </w:t>
      </w:r>
      <w:r w:rsidR="00A60D28" w:rsidRPr="004A63F8">
        <w:rPr>
          <w:rFonts w:ascii="Arial" w:hAnsi="Arial" w:cs="Arial"/>
          <w:shd w:val="clear" w:color="auto" w:fill="FFFFFF"/>
        </w:rPr>
        <w:t>‘</w:t>
      </w:r>
      <w:r w:rsidR="00A60D28" w:rsidRPr="004A63F8">
        <w:rPr>
          <w:rFonts w:ascii="Arial" w:hAnsi="Arial" w:cs="Arial"/>
        </w:rPr>
        <w:t xml:space="preserve">recruiting 20,000 additional police officers’ it fails to </w:t>
      </w:r>
      <w:r w:rsidR="004A63F8" w:rsidRPr="004A63F8">
        <w:rPr>
          <w:rFonts w:ascii="Arial" w:hAnsi="Arial" w:cs="Arial"/>
        </w:rPr>
        <w:t>mention</w:t>
      </w:r>
      <w:r w:rsidR="00A60D28" w:rsidRPr="004A63F8">
        <w:rPr>
          <w:rFonts w:ascii="Arial" w:hAnsi="Arial" w:cs="Arial"/>
        </w:rPr>
        <w:t xml:space="preserve"> that the</w:t>
      </w:r>
      <w:r w:rsidR="00D9653D" w:rsidRPr="004A63F8">
        <w:rPr>
          <w:rFonts w:ascii="Arial" w:hAnsi="Arial" w:cs="Arial"/>
        </w:rPr>
        <w:t xml:space="preserve">ir so called austerity measures (cuts) </w:t>
      </w:r>
      <w:r w:rsidR="0061535C">
        <w:rPr>
          <w:rFonts w:ascii="Arial" w:hAnsi="Arial" w:cs="Arial"/>
        </w:rPr>
        <w:t xml:space="preserve">included </w:t>
      </w:r>
      <w:r w:rsidR="0032085D">
        <w:rPr>
          <w:rFonts w:ascii="Arial" w:hAnsi="Arial" w:cs="Arial"/>
        </w:rPr>
        <w:t xml:space="preserve">reducing </w:t>
      </w:r>
      <w:r w:rsidR="00D9653D" w:rsidRPr="004A63F8">
        <w:rPr>
          <w:rFonts w:ascii="Arial" w:hAnsi="Arial" w:cs="Arial"/>
        </w:rPr>
        <w:t>police</w:t>
      </w:r>
      <w:r w:rsidR="0061535C">
        <w:rPr>
          <w:rFonts w:ascii="Arial" w:hAnsi="Arial" w:cs="Arial"/>
        </w:rPr>
        <w:t xml:space="preserve"> officers</w:t>
      </w:r>
      <w:r w:rsidR="007E026C" w:rsidRPr="004A63F8">
        <w:rPr>
          <w:rFonts w:ascii="Arial" w:hAnsi="Arial" w:cs="Arial"/>
        </w:rPr>
        <w:t xml:space="preserve">. There were </w:t>
      </w:r>
      <w:r w:rsidR="00847EF4" w:rsidRPr="004A63F8">
        <w:rPr>
          <w:rFonts w:ascii="Arial" w:hAnsi="Arial" w:cs="Arial"/>
        </w:rPr>
        <w:t xml:space="preserve">over </w:t>
      </w:r>
      <w:r w:rsidR="00500D5E" w:rsidRPr="004A63F8">
        <w:rPr>
          <w:rFonts w:ascii="Arial" w:hAnsi="Arial" w:cs="Arial"/>
        </w:rPr>
        <w:t>164</w:t>
      </w:r>
      <w:r w:rsidR="00847EF4" w:rsidRPr="004A63F8">
        <w:rPr>
          <w:rFonts w:ascii="Arial" w:hAnsi="Arial" w:cs="Arial"/>
        </w:rPr>
        <w:t xml:space="preserve"> thousand </w:t>
      </w:r>
      <w:r w:rsidR="00334EB3">
        <w:rPr>
          <w:rFonts w:ascii="Arial" w:hAnsi="Arial" w:cs="Arial"/>
        </w:rPr>
        <w:t xml:space="preserve">police officers </w:t>
      </w:r>
      <w:r w:rsidR="00847EF4" w:rsidRPr="004A63F8">
        <w:rPr>
          <w:rFonts w:ascii="Arial" w:hAnsi="Arial" w:cs="Arial"/>
        </w:rPr>
        <w:t xml:space="preserve">in </w:t>
      </w:r>
      <w:r w:rsidR="007E026C" w:rsidRPr="004A63F8">
        <w:rPr>
          <w:rFonts w:ascii="Arial" w:hAnsi="Arial" w:cs="Arial"/>
        </w:rPr>
        <w:t>2010</w:t>
      </w:r>
      <w:r w:rsidR="00334EB3">
        <w:rPr>
          <w:rFonts w:ascii="Arial" w:hAnsi="Arial" w:cs="Arial"/>
        </w:rPr>
        <w:t>;</w:t>
      </w:r>
      <w:r w:rsidR="00D9653D" w:rsidRPr="004A63F8">
        <w:rPr>
          <w:rFonts w:ascii="Arial" w:hAnsi="Arial" w:cs="Arial"/>
        </w:rPr>
        <w:t xml:space="preserve"> </w:t>
      </w:r>
      <w:r w:rsidR="004A63F8" w:rsidRPr="004A63F8">
        <w:rPr>
          <w:rFonts w:ascii="Arial" w:hAnsi="Arial" w:cs="Arial"/>
        </w:rPr>
        <w:lastRenderedPageBreak/>
        <w:t>less</w:t>
      </w:r>
      <w:r w:rsidR="00603ADB" w:rsidRPr="004A63F8">
        <w:rPr>
          <w:rFonts w:ascii="Arial" w:hAnsi="Arial" w:cs="Arial"/>
        </w:rPr>
        <w:t xml:space="preserve"> than </w:t>
      </w:r>
      <w:r w:rsidR="00D9653D" w:rsidRPr="004A63F8">
        <w:rPr>
          <w:rFonts w:ascii="Arial" w:hAnsi="Arial" w:cs="Arial"/>
          <w:shd w:val="clear" w:color="auto" w:fill="FFFFFF"/>
        </w:rPr>
        <w:t>14</w:t>
      </w:r>
      <w:r w:rsidR="00603ADB" w:rsidRPr="004A63F8">
        <w:rPr>
          <w:rFonts w:ascii="Arial" w:hAnsi="Arial" w:cs="Arial"/>
          <w:shd w:val="clear" w:color="auto" w:fill="FFFFFF"/>
        </w:rPr>
        <w:t>3</w:t>
      </w:r>
      <w:r w:rsidR="00D9653D" w:rsidRPr="004A63F8">
        <w:rPr>
          <w:rFonts w:ascii="Arial" w:hAnsi="Arial" w:cs="Arial"/>
          <w:shd w:val="clear" w:color="auto" w:fill="FFFFFF"/>
        </w:rPr>
        <w:t xml:space="preserve"> thousand in 2018 </w:t>
      </w:r>
      <w:r w:rsidR="00603ADB" w:rsidRPr="004A63F8">
        <w:rPr>
          <w:rFonts w:ascii="Arial" w:hAnsi="Arial" w:cs="Arial"/>
          <w:shd w:val="clear" w:color="auto" w:fill="FFFFFF"/>
        </w:rPr>
        <w:t xml:space="preserve">and </w:t>
      </w:r>
      <w:r w:rsidR="007E735D" w:rsidRPr="004A63F8">
        <w:rPr>
          <w:rFonts w:ascii="Arial" w:hAnsi="Arial" w:cs="Arial"/>
          <w:shd w:val="clear" w:color="auto" w:fill="FFFFFF"/>
        </w:rPr>
        <w:t>less than 150 thousand i</w:t>
      </w:r>
      <w:r w:rsidR="00ED02A8" w:rsidRPr="004A63F8">
        <w:rPr>
          <w:rFonts w:ascii="Arial" w:hAnsi="Arial" w:cs="Arial"/>
          <w:shd w:val="clear" w:color="auto" w:fill="FFFFFF"/>
        </w:rPr>
        <w:t>n 2020</w:t>
      </w:r>
      <w:r w:rsidR="00C053B0">
        <w:rPr>
          <w:rStyle w:val="FootnoteReference"/>
          <w:rFonts w:ascii="Arial" w:hAnsi="Arial" w:cs="Arial"/>
          <w:shd w:val="clear" w:color="auto" w:fill="FFFFFF"/>
        </w:rPr>
        <w:footnoteReference w:id="2"/>
      </w:r>
      <w:r w:rsidR="00AD50DB" w:rsidRPr="004A63F8">
        <w:rPr>
          <w:rFonts w:ascii="Arial" w:hAnsi="Arial" w:cs="Arial"/>
          <w:shd w:val="clear" w:color="auto" w:fill="FFFFFF"/>
        </w:rPr>
        <w:t>.</w:t>
      </w:r>
      <w:r w:rsidR="00ED02A8" w:rsidRPr="004A63F8">
        <w:rPr>
          <w:rFonts w:ascii="Arial" w:hAnsi="Arial" w:cs="Arial"/>
          <w:shd w:val="clear" w:color="auto" w:fill="FFFFFF"/>
        </w:rPr>
        <w:t xml:space="preserve"> </w:t>
      </w:r>
      <w:r w:rsidR="007E735D" w:rsidRPr="004A63F8">
        <w:rPr>
          <w:rFonts w:ascii="Arial" w:hAnsi="Arial" w:cs="Arial"/>
          <w:shd w:val="clear" w:color="auto" w:fill="FFFFFF"/>
        </w:rPr>
        <w:t>20,000</w:t>
      </w:r>
      <w:r w:rsidR="00AD50DB" w:rsidRPr="004A63F8">
        <w:rPr>
          <w:rFonts w:ascii="Arial" w:hAnsi="Arial" w:cs="Arial"/>
          <w:shd w:val="clear" w:color="auto" w:fill="FFFFFF"/>
        </w:rPr>
        <w:t xml:space="preserve"> is a drop in the ocean when preventative measures </w:t>
      </w:r>
      <w:r w:rsidR="002665DC" w:rsidRPr="004A63F8">
        <w:rPr>
          <w:rFonts w:ascii="Arial" w:hAnsi="Arial" w:cs="Arial"/>
          <w:shd w:val="clear" w:color="auto" w:fill="FFFFFF"/>
        </w:rPr>
        <w:t xml:space="preserve">which benefitted Afrikan </w:t>
      </w:r>
      <w:r w:rsidR="004A63F8" w:rsidRPr="004A63F8">
        <w:rPr>
          <w:rFonts w:ascii="Arial" w:hAnsi="Arial" w:cs="Arial"/>
          <w:shd w:val="clear" w:color="auto" w:fill="FFFFFF"/>
        </w:rPr>
        <w:t>families</w:t>
      </w:r>
      <w:r w:rsidR="002665DC" w:rsidRPr="004A63F8">
        <w:rPr>
          <w:rFonts w:ascii="Arial" w:hAnsi="Arial" w:cs="Arial"/>
          <w:shd w:val="clear" w:color="auto" w:fill="FFFFFF"/>
        </w:rPr>
        <w:t xml:space="preserve"> </w:t>
      </w:r>
      <w:r w:rsidR="00AD50DB" w:rsidRPr="004A63F8">
        <w:rPr>
          <w:rFonts w:ascii="Arial" w:hAnsi="Arial" w:cs="Arial"/>
          <w:shd w:val="clear" w:color="auto" w:fill="FFFFFF"/>
        </w:rPr>
        <w:t xml:space="preserve">such as </w:t>
      </w:r>
      <w:r w:rsidR="00FF584C" w:rsidRPr="004A63F8">
        <w:rPr>
          <w:rFonts w:ascii="Arial" w:hAnsi="Arial" w:cs="Arial"/>
          <w:shd w:val="clear" w:color="auto" w:fill="FFFFFF"/>
        </w:rPr>
        <w:t xml:space="preserve">Sure Start (early years support) and </w:t>
      </w:r>
      <w:r w:rsidR="00AD50DB" w:rsidRPr="004A63F8">
        <w:rPr>
          <w:rFonts w:ascii="Arial" w:hAnsi="Arial" w:cs="Arial"/>
          <w:shd w:val="clear" w:color="auto" w:fill="FFFFFF"/>
        </w:rPr>
        <w:t>Youth Clubs</w:t>
      </w:r>
      <w:r w:rsidR="00FF584C" w:rsidRPr="004A63F8">
        <w:rPr>
          <w:rFonts w:ascii="Arial" w:hAnsi="Arial" w:cs="Arial"/>
          <w:shd w:val="clear" w:color="auto" w:fill="FFFFFF"/>
        </w:rPr>
        <w:t xml:space="preserve"> have been drastically cut </w:t>
      </w:r>
      <w:r w:rsidR="00180853">
        <w:rPr>
          <w:rFonts w:ascii="Arial" w:hAnsi="Arial" w:cs="Arial"/>
          <w:shd w:val="clear" w:color="auto" w:fill="FFFFFF"/>
        </w:rPr>
        <w:t>so very few exist. M</w:t>
      </w:r>
      <w:r w:rsidR="002665DC" w:rsidRPr="004A63F8">
        <w:rPr>
          <w:rFonts w:ascii="Arial" w:hAnsi="Arial" w:cs="Arial"/>
          <w:shd w:val="clear" w:color="auto" w:fill="FFFFFF"/>
        </w:rPr>
        <w:t xml:space="preserve">easures like Pupil </w:t>
      </w:r>
      <w:r w:rsidR="004A63F8" w:rsidRPr="004A63F8">
        <w:rPr>
          <w:rFonts w:ascii="Arial" w:hAnsi="Arial" w:cs="Arial"/>
          <w:shd w:val="clear" w:color="auto" w:fill="FFFFFF"/>
        </w:rPr>
        <w:t>Referral</w:t>
      </w:r>
      <w:r w:rsidR="002665DC" w:rsidRPr="004A63F8">
        <w:rPr>
          <w:rFonts w:ascii="Arial" w:hAnsi="Arial" w:cs="Arial"/>
          <w:shd w:val="clear" w:color="auto" w:fill="FFFFFF"/>
        </w:rPr>
        <w:t xml:space="preserve"> Units for those excluded from school are on the increase</w:t>
      </w:r>
      <w:r w:rsidR="0032085D">
        <w:rPr>
          <w:rFonts w:ascii="Arial" w:hAnsi="Arial" w:cs="Arial"/>
          <w:shd w:val="clear" w:color="auto" w:fill="FFFFFF"/>
        </w:rPr>
        <w:t xml:space="preserve"> </w:t>
      </w:r>
      <w:r w:rsidR="00286698">
        <w:rPr>
          <w:rFonts w:ascii="Arial" w:hAnsi="Arial" w:cs="Arial"/>
          <w:shd w:val="clear" w:color="auto" w:fill="FFFFFF"/>
        </w:rPr>
        <w:t xml:space="preserve">feeding a </w:t>
      </w:r>
      <w:r w:rsidR="00FF56C7">
        <w:rPr>
          <w:rFonts w:ascii="Arial" w:hAnsi="Arial" w:cs="Arial"/>
          <w:shd w:val="clear" w:color="auto" w:fill="FFFFFF"/>
        </w:rPr>
        <w:t xml:space="preserve">PRU </w:t>
      </w:r>
      <w:r w:rsidR="00286698">
        <w:rPr>
          <w:rFonts w:ascii="Arial" w:hAnsi="Arial" w:cs="Arial"/>
          <w:shd w:val="clear" w:color="auto" w:fill="FFFFFF"/>
        </w:rPr>
        <w:t>to prison</w:t>
      </w:r>
      <w:r w:rsidR="00E7401D">
        <w:rPr>
          <w:rFonts w:ascii="Arial" w:hAnsi="Arial" w:cs="Arial"/>
          <w:shd w:val="clear" w:color="auto" w:fill="FFFFFF"/>
        </w:rPr>
        <w:t xml:space="preserve"> </w:t>
      </w:r>
      <w:r w:rsidR="00FF56C7">
        <w:rPr>
          <w:rFonts w:ascii="Arial" w:hAnsi="Arial" w:cs="Arial"/>
          <w:shd w:val="clear" w:color="auto" w:fill="FFFFFF"/>
        </w:rPr>
        <w:t xml:space="preserve">pipeline </w:t>
      </w:r>
      <w:r w:rsidR="00E7401D">
        <w:rPr>
          <w:rFonts w:ascii="Arial" w:hAnsi="Arial" w:cs="Arial"/>
          <w:shd w:val="clear" w:color="auto" w:fill="FFFFFF"/>
        </w:rPr>
        <w:t>for many</w:t>
      </w:r>
      <w:r w:rsidR="003D55F6">
        <w:rPr>
          <w:rStyle w:val="FootnoteReference"/>
          <w:rFonts w:ascii="Arial" w:hAnsi="Arial" w:cs="Arial"/>
          <w:shd w:val="clear" w:color="auto" w:fill="FFFFFF"/>
        </w:rPr>
        <w:footnoteReference w:id="3"/>
      </w:r>
      <w:r w:rsidR="002665DC" w:rsidRPr="004A63F8">
        <w:rPr>
          <w:rFonts w:ascii="Arial" w:hAnsi="Arial" w:cs="Arial"/>
          <w:shd w:val="clear" w:color="auto" w:fill="FFFFFF"/>
        </w:rPr>
        <w:t>.</w:t>
      </w:r>
    </w:p>
    <w:p w14:paraId="0D2AB9C5" w14:textId="6F939912" w:rsidR="00930480" w:rsidRDefault="005B2E1A" w:rsidP="007769FA">
      <w:pPr>
        <w:spacing w:after="120" w:line="240" w:lineRule="auto"/>
        <w:rPr>
          <w:rFonts w:ascii="Arial" w:hAnsi="Arial" w:cs="Arial"/>
        </w:rPr>
      </w:pPr>
      <w:r w:rsidRPr="005B2E1A">
        <w:rPr>
          <w:rFonts w:ascii="Arial" w:hAnsi="Arial" w:cs="Arial"/>
          <w:u w:val="single"/>
        </w:rPr>
        <w:t>Race, Policing and Communities</w:t>
      </w:r>
      <w:r w:rsidRPr="00963700">
        <w:rPr>
          <w:rFonts w:ascii="Arial" w:hAnsi="Arial" w:cs="Arial"/>
        </w:rPr>
        <w:t xml:space="preserve"> </w:t>
      </w:r>
      <w:r w:rsidR="00963700" w:rsidRPr="00963700">
        <w:rPr>
          <w:rFonts w:ascii="Arial" w:hAnsi="Arial" w:cs="Arial"/>
        </w:rPr>
        <w:t xml:space="preserve">while some police forces have community engagement </w:t>
      </w:r>
      <w:r w:rsidR="00AC4A48" w:rsidRPr="00963700">
        <w:rPr>
          <w:rFonts w:ascii="Arial" w:hAnsi="Arial" w:cs="Arial"/>
        </w:rPr>
        <w:t>initiatives</w:t>
      </w:r>
      <w:r w:rsidR="00963700" w:rsidRPr="00963700">
        <w:rPr>
          <w:rFonts w:ascii="Arial" w:hAnsi="Arial" w:cs="Arial"/>
        </w:rPr>
        <w:t xml:space="preserve"> they </w:t>
      </w:r>
      <w:r w:rsidR="00FB24D1">
        <w:rPr>
          <w:rFonts w:ascii="Arial" w:hAnsi="Arial" w:cs="Arial"/>
        </w:rPr>
        <w:t xml:space="preserve">usually </w:t>
      </w:r>
      <w:r w:rsidR="00FF56C7">
        <w:rPr>
          <w:rFonts w:ascii="Arial" w:hAnsi="Arial" w:cs="Arial"/>
        </w:rPr>
        <w:t xml:space="preserve">involve </w:t>
      </w:r>
      <w:r w:rsidR="00FB24D1">
        <w:rPr>
          <w:rFonts w:ascii="Arial" w:hAnsi="Arial" w:cs="Arial"/>
        </w:rPr>
        <w:t xml:space="preserve">individuals </w:t>
      </w:r>
      <w:r w:rsidR="00020E67">
        <w:rPr>
          <w:rFonts w:ascii="Arial" w:hAnsi="Arial" w:cs="Arial"/>
        </w:rPr>
        <w:t>handpicked</w:t>
      </w:r>
      <w:r w:rsidR="00FB24D1">
        <w:rPr>
          <w:rFonts w:ascii="Arial" w:hAnsi="Arial" w:cs="Arial"/>
        </w:rPr>
        <w:t xml:space="preserve"> by the police to sit on </w:t>
      </w:r>
      <w:r w:rsidR="003015D7">
        <w:rPr>
          <w:rFonts w:ascii="Arial" w:hAnsi="Arial" w:cs="Arial"/>
        </w:rPr>
        <w:t>panels</w:t>
      </w:r>
      <w:r w:rsidR="00020E67">
        <w:rPr>
          <w:rFonts w:ascii="Arial" w:hAnsi="Arial" w:cs="Arial"/>
        </w:rPr>
        <w:t xml:space="preserve"> with</w:t>
      </w:r>
      <w:r w:rsidR="00FB24D1">
        <w:rPr>
          <w:rFonts w:ascii="Arial" w:hAnsi="Arial" w:cs="Arial"/>
        </w:rPr>
        <w:t xml:space="preserve"> no clear </w:t>
      </w:r>
      <w:r w:rsidR="00AC4A48">
        <w:rPr>
          <w:rFonts w:ascii="Arial" w:hAnsi="Arial" w:cs="Arial"/>
        </w:rPr>
        <w:t>link</w:t>
      </w:r>
      <w:r w:rsidR="00FB24D1">
        <w:rPr>
          <w:rFonts w:ascii="Arial" w:hAnsi="Arial" w:cs="Arial"/>
        </w:rPr>
        <w:t xml:space="preserve"> to the communities </w:t>
      </w:r>
      <w:r w:rsidR="00D221FF">
        <w:rPr>
          <w:rFonts w:ascii="Arial" w:hAnsi="Arial" w:cs="Arial"/>
        </w:rPr>
        <w:t>which</w:t>
      </w:r>
      <w:r w:rsidR="00FB24D1">
        <w:rPr>
          <w:rFonts w:ascii="Arial" w:hAnsi="Arial" w:cs="Arial"/>
        </w:rPr>
        <w:t xml:space="preserve"> m</w:t>
      </w:r>
      <w:r w:rsidR="0050074E">
        <w:rPr>
          <w:rFonts w:ascii="Arial" w:hAnsi="Arial" w:cs="Arial"/>
        </w:rPr>
        <w:t xml:space="preserve">ost community members are not aware exist. </w:t>
      </w:r>
      <w:r w:rsidR="00AC4A48">
        <w:rPr>
          <w:rFonts w:ascii="Arial" w:hAnsi="Arial" w:cs="Arial"/>
        </w:rPr>
        <w:t xml:space="preserve">From our </w:t>
      </w:r>
      <w:r w:rsidR="00C96D05">
        <w:rPr>
          <w:rFonts w:ascii="Arial" w:hAnsi="Arial" w:cs="Arial"/>
        </w:rPr>
        <w:t xml:space="preserve">members’ </w:t>
      </w:r>
      <w:r w:rsidR="00E4631F">
        <w:rPr>
          <w:rFonts w:ascii="Arial" w:hAnsi="Arial" w:cs="Arial"/>
        </w:rPr>
        <w:t xml:space="preserve">sitting on such panels </w:t>
      </w:r>
      <w:r w:rsidR="00FE1EB1">
        <w:rPr>
          <w:rFonts w:ascii="Arial" w:hAnsi="Arial" w:cs="Arial"/>
        </w:rPr>
        <w:t xml:space="preserve">and </w:t>
      </w:r>
      <w:r w:rsidR="00E4631F">
        <w:rPr>
          <w:rFonts w:ascii="Arial" w:hAnsi="Arial" w:cs="Arial"/>
        </w:rPr>
        <w:t>talking</w:t>
      </w:r>
      <w:r w:rsidR="00AC4A48">
        <w:rPr>
          <w:rFonts w:ascii="Arial" w:hAnsi="Arial" w:cs="Arial"/>
        </w:rPr>
        <w:t xml:space="preserve"> to </w:t>
      </w:r>
      <w:r w:rsidR="00FE1EB1">
        <w:rPr>
          <w:rFonts w:ascii="Arial" w:hAnsi="Arial" w:cs="Arial"/>
        </w:rPr>
        <w:t>o</w:t>
      </w:r>
      <w:r w:rsidR="00E4631F">
        <w:rPr>
          <w:rFonts w:ascii="Arial" w:hAnsi="Arial" w:cs="Arial"/>
        </w:rPr>
        <w:t>the</w:t>
      </w:r>
      <w:r w:rsidR="00FE1EB1">
        <w:rPr>
          <w:rFonts w:ascii="Arial" w:hAnsi="Arial" w:cs="Arial"/>
        </w:rPr>
        <w:t>rs</w:t>
      </w:r>
      <w:r w:rsidR="00285C24">
        <w:rPr>
          <w:rFonts w:ascii="Arial" w:hAnsi="Arial" w:cs="Arial"/>
        </w:rPr>
        <w:t>,</w:t>
      </w:r>
      <w:r w:rsidR="00FE1EB1">
        <w:rPr>
          <w:rFonts w:ascii="Arial" w:hAnsi="Arial" w:cs="Arial"/>
        </w:rPr>
        <w:t xml:space="preserve"> </w:t>
      </w:r>
      <w:r w:rsidR="00AA3AD2">
        <w:rPr>
          <w:rFonts w:ascii="Arial" w:hAnsi="Arial" w:cs="Arial"/>
        </w:rPr>
        <w:t xml:space="preserve">those invited to join </w:t>
      </w:r>
      <w:r w:rsidR="00285C24">
        <w:rPr>
          <w:rFonts w:ascii="Arial" w:hAnsi="Arial" w:cs="Arial"/>
        </w:rPr>
        <w:t xml:space="preserve">rarely seem </w:t>
      </w:r>
      <w:r w:rsidR="009852DC">
        <w:rPr>
          <w:rFonts w:ascii="Arial" w:hAnsi="Arial" w:cs="Arial"/>
        </w:rPr>
        <w:t>t</w:t>
      </w:r>
      <w:r w:rsidR="00AA3AD2">
        <w:rPr>
          <w:rFonts w:ascii="Arial" w:hAnsi="Arial" w:cs="Arial"/>
        </w:rPr>
        <w:t xml:space="preserve">o </w:t>
      </w:r>
      <w:r w:rsidR="00F5437A">
        <w:rPr>
          <w:rFonts w:ascii="Arial" w:hAnsi="Arial" w:cs="Arial"/>
        </w:rPr>
        <w:t xml:space="preserve">know Afrikan people who </w:t>
      </w:r>
      <w:r w:rsidR="009852DC">
        <w:rPr>
          <w:rFonts w:ascii="Arial" w:hAnsi="Arial" w:cs="Arial"/>
        </w:rPr>
        <w:t xml:space="preserve">have </w:t>
      </w:r>
      <w:r w:rsidR="00285C24">
        <w:rPr>
          <w:rFonts w:ascii="Arial" w:hAnsi="Arial" w:cs="Arial"/>
        </w:rPr>
        <w:t>been subjected to Stop and Search</w:t>
      </w:r>
      <w:r w:rsidR="009D2961">
        <w:rPr>
          <w:rFonts w:ascii="Arial" w:hAnsi="Arial" w:cs="Arial"/>
        </w:rPr>
        <w:t xml:space="preserve">, been on Black Lives Matters (BLM) demonstrations or </w:t>
      </w:r>
      <w:r w:rsidR="00044BC4">
        <w:rPr>
          <w:rFonts w:ascii="Arial" w:hAnsi="Arial" w:cs="Arial"/>
        </w:rPr>
        <w:t xml:space="preserve">other activities </w:t>
      </w:r>
      <w:r w:rsidR="00B42365">
        <w:rPr>
          <w:rFonts w:ascii="Arial" w:hAnsi="Arial" w:cs="Arial"/>
        </w:rPr>
        <w:t xml:space="preserve">that bring trust, accountability and </w:t>
      </w:r>
      <w:r w:rsidR="004F3363">
        <w:rPr>
          <w:rFonts w:ascii="Arial" w:hAnsi="Arial" w:cs="Arial"/>
        </w:rPr>
        <w:t>transparency</w:t>
      </w:r>
      <w:r w:rsidR="00B42365">
        <w:rPr>
          <w:rFonts w:ascii="Arial" w:hAnsi="Arial" w:cs="Arial"/>
        </w:rPr>
        <w:t xml:space="preserve"> into question.</w:t>
      </w:r>
    </w:p>
    <w:p w14:paraId="3338D1EF" w14:textId="6BAD0651" w:rsidR="002D6922" w:rsidRPr="00C64DB2" w:rsidRDefault="005D5E1D" w:rsidP="007769FA">
      <w:pPr>
        <w:spacing w:after="120" w:line="240" w:lineRule="auto"/>
        <w:rPr>
          <w:rFonts w:ascii="Arial" w:hAnsi="Arial" w:cs="Arial"/>
          <w:shd w:val="clear" w:color="auto" w:fill="FFFFFF"/>
        </w:rPr>
      </w:pPr>
      <w:r w:rsidRPr="003F597E">
        <w:rPr>
          <w:rFonts w:ascii="Arial" w:hAnsi="Arial" w:cs="Arial"/>
          <w:u w:val="single"/>
        </w:rPr>
        <w:t>Deaths in Police Custody</w:t>
      </w:r>
      <w:r w:rsidRPr="003F597E">
        <w:rPr>
          <w:rFonts w:ascii="Arial" w:hAnsi="Arial" w:cs="Arial"/>
        </w:rPr>
        <w:t xml:space="preserve">: </w:t>
      </w:r>
      <w:r w:rsidR="00FD3CAF" w:rsidRPr="003F597E">
        <w:rPr>
          <w:rFonts w:ascii="Arial" w:hAnsi="Arial" w:cs="Arial"/>
        </w:rPr>
        <w:t>the</w:t>
      </w:r>
      <w:r w:rsidR="00FD3CAF">
        <w:t xml:space="preserve"> </w:t>
      </w:r>
      <w:r w:rsidRPr="00FB1B8F">
        <w:rPr>
          <w:rFonts w:ascii="Arial" w:hAnsi="Arial" w:cs="Arial"/>
          <w:shd w:val="clear" w:color="auto" w:fill="FFFFFF"/>
        </w:rPr>
        <w:t>Angiol</w:t>
      </w:r>
      <w:r w:rsidR="00E7110A" w:rsidRPr="00FB1B8F">
        <w:rPr>
          <w:rFonts w:ascii="Arial" w:hAnsi="Arial" w:cs="Arial"/>
          <w:shd w:val="clear" w:color="auto" w:fill="FFFFFF"/>
        </w:rPr>
        <w:t>i</w:t>
      </w:r>
      <w:r w:rsidRPr="00FB1B8F">
        <w:rPr>
          <w:rFonts w:ascii="Arial" w:hAnsi="Arial" w:cs="Arial"/>
          <w:shd w:val="clear" w:color="auto" w:fill="FFFFFF"/>
        </w:rPr>
        <w:t xml:space="preserve">ni review </w:t>
      </w:r>
      <w:r w:rsidRPr="00C64DB2">
        <w:rPr>
          <w:rFonts w:ascii="Arial" w:hAnsi="Arial" w:cs="Arial"/>
          <w:shd w:val="clear" w:color="auto" w:fill="FFFFFF"/>
        </w:rPr>
        <w:t>makes 110 recommendations</w:t>
      </w:r>
      <w:r w:rsidR="00CE3B19" w:rsidRPr="00C64DB2">
        <w:rPr>
          <w:rFonts w:ascii="Arial" w:hAnsi="Arial" w:cs="Arial"/>
          <w:shd w:val="clear" w:color="auto" w:fill="FFFFFF"/>
        </w:rPr>
        <w:t xml:space="preserve"> </w:t>
      </w:r>
      <w:r w:rsidR="003019E1">
        <w:rPr>
          <w:rFonts w:ascii="Arial" w:hAnsi="Arial" w:cs="Arial"/>
          <w:shd w:val="clear" w:color="auto" w:fill="FFFFFF"/>
        </w:rPr>
        <w:t>and</w:t>
      </w:r>
      <w:r w:rsidR="00CE3B19" w:rsidRPr="00C64DB2">
        <w:rPr>
          <w:rFonts w:ascii="Arial" w:hAnsi="Arial" w:cs="Arial"/>
          <w:shd w:val="clear" w:color="auto" w:fill="FFFFFF"/>
        </w:rPr>
        <w:t xml:space="preserve"> the government </w:t>
      </w:r>
      <w:r w:rsidR="003C1232" w:rsidRPr="00C64DB2">
        <w:rPr>
          <w:rFonts w:ascii="Arial" w:hAnsi="Arial" w:cs="Arial"/>
          <w:shd w:val="clear" w:color="auto" w:fill="FFFFFF"/>
        </w:rPr>
        <w:t>ha</w:t>
      </w:r>
      <w:r w:rsidR="00CE3B19" w:rsidRPr="00C64DB2">
        <w:rPr>
          <w:rFonts w:ascii="Arial" w:hAnsi="Arial" w:cs="Arial"/>
          <w:shd w:val="clear" w:color="auto" w:fill="FFFFFF"/>
        </w:rPr>
        <w:t xml:space="preserve">s </w:t>
      </w:r>
      <w:r w:rsidR="003C1232" w:rsidRPr="00C64DB2">
        <w:rPr>
          <w:rFonts w:ascii="Arial" w:hAnsi="Arial" w:cs="Arial"/>
          <w:shd w:val="clear" w:color="auto" w:fill="FFFFFF"/>
        </w:rPr>
        <w:t>divided</w:t>
      </w:r>
      <w:r w:rsidR="00CE3B19" w:rsidRPr="00C64DB2">
        <w:rPr>
          <w:rFonts w:ascii="Arial" w:hAnsi="Arial" w:cs="Arial"/>
          <w:shd w:val="clear" w:color="auto" w:fill="FFFFFF"/>
        </w:rPr>
        <w:t xml:space="preserve"> these </w:t>
      </w:r>
      <w:r w:rsidR="003C1232" w:rsidRPr="00C64DB2">
        <w:rPr>
          <w:rFonts w:ascii="Arial" w:hAnsi="Arial" w:cs="Arial"/>
          <w:shd w:val="clear" w:color="auto" w:fill="FFFFFF"/>
        </w:rPr>
        <w:t>into</w:t>
      </w:r>
      <w:r w:rsidR="00CE3B19" w:rsidRPr="00C64DB2">
        <w:rPr>
          <w:rFonts w:ascii="Arial" w:hAnsi="Arial" w:cs="Arial"/>
          <w:shd w:val="clear" w:color="auto" w:fill="FFFFFF"/>
        </w:rPr>
        <w:t xml:space="preserve"> 3 key areas</w:t>
      </w:r>
      <w:r w:rsidR="00237845" w:rsidRPr="00C64DB2">
        <w:rPr>
          <w:rFonts w:ascii="Arial" w:hAnsi="Arial" w:cs="Arial"/>
          <w:shd w:val="clear" w:color="auto" w:fill="FFFFFF"/>
        </w:rPr>
        <w:t xml:space="preserve"> – </w:t>
      </w:r>
      <w:r w:rsidR="00CF3588" w:rsidRPr="00C64DB2">
        <w:rPr>
          <w:rFonts w:ascii="Arial" w:hAnsi="Arial" w:cs="Arial"/>
          <w:shd w:val="clear" w:color="auto" w:fill="FFFFFF"/>
        </w:rPr>
        <w:t>P</w:t>
      </w:r>
      <w:r w:rsidR="00237845" w:rsidRPr="00C64DB2">
        <w:rPr>
          <w:rFonts w:ascii="Arial" w:hAnsi="Arial" w:cs="Arial"/>
          <w:shd w:val="clear" w:color="auto" w:fill="FFFFFF"/>
        </w:rPr>
        <w:t xml:space="preserve">revention, </w:t>
      </w:r>
      <w:r w:rsidR="00CF3588" w:rsidRPr="00C64DB2">
        <w:rPr>
          <w:rFonts w:ascii="Arial" w:hAnsi="Arial" w:cs="Arial"/>
          <w:shd w:val="clear" w:color="auto" w:fill="FFFFFF"/>
        </w:rPr>
        <w:t>S</w:t>
      </w:r>
      <w:r w:rsidR="00237845" w:rsidRPr="00C64DB2">
        <w:rPr>
          <w:rFonts w:ascii="Arial" w:hAnsi="Arial" w:cs="Arial"/>
          <w:shd w:val="clear" w:color="auto" w:fill="FFFFFF"/>
        </w:rPr>
        <w:t xml:space="preserve">upport and </w:t>
      </w:r>
      <w:r w:rsidR="00CF3588" w:rsidRPr="00C64DB2">
        <w:rPr>
          <w:rFonts w:ascii="Arial" w:hAnsi="Arial" w:cs="Arial"/>
          <w:shd w:val="clear" w:color="auto" w:fill="FFFFFF"/>
        </w:rPr>
        <w:t>A</w:t>
      </w:r>
      <w:r w:rsidR="00237845" w:rsidRPr="00C64DB2">
        <w:rPr>
          <w:rFonts w:ascii="Arial" w:hAnsi="Arial" w:cs="Arial"/>
          <w:shd w:val="clear" w:color="auto" w:fill="FFFFFF"/>
        </w:rPr>
        <w:t>ccountability</w:t>
      </w:r>
      <w:r w:rsidR="00CE3B19" w:rsidRPr="00C64DB2">
        <w:rPr>
          <w:rFonts w:ascii="Arial" w:hAnsi="Arial" w:cs="Arial"/>
          <w:shd w:val="clear" w:color="auto" w:fill="FFFFFF"/>
        </w:rPr>
        <w:t>. I</w:t>
      </w:r>
      <w:r w:rsidR="00237845" w:rsidRPr="00C64DB2">
        <w:rPr>
          <w:rFonts w:ascii="Arial" w:hAnsi="Arial" w:cs="Arial"/>
          <w:shd w:val="clear" w:color="auto" w:fill="FFFFFF"/>
        </w:rPr>
        <w:t xml:space="preserve">t is possible that </w:t>
      </w:r>
      <w:r w:rsidR="003C1232" w:rsidRPr="00C64DB2">
        <w:rPr>
          <w:rFonts w:ascii="Arial" w:hAnsi="Arial" w:cs="Arial"/>
          <w:shd w:val="clear" w:color="auto" w:fill="FFFFFF"/>
        </w:rPr>
        <w:t xml:space="preserve">some of </w:t>
      </w:r>
      <w:r w:rsidR="00237845" w:rsidRPr="00C64DB2">
        <w:rPr>
          <w:rFonts w:ascii="Arial" w:hAnsi="Arial" w:cs="Arial"/>
          <w:shd w:val="clear" w:color="auto" w:fill="FFFFFF"/>
        </w:rPr>
        <w:t>her recommendations</w:t>
      </w:r>
      <w:r w:rsidRPr="00C64DB2">
        <w:rPr>
          <w:rFonts w:ascii="Arial" w:hAnsi="Arial" w:cs="Arial"/>
          <w:shd w:val="clear" w:color="auto" w:fill="FFFFFF"/>
        </w:rPr>
        <w:t xml:space="preserve">, </w:t>
      </w:r>
      <w:r w:rsidR="007A7BC1" w:rsidRPr="00C64DB2">
        <w:rPr>
          <w:rFonts w:ascii="Arial" w:hAnsi="Arial" w:cs="Arial"/>
          <w:shd w:val="clear" w:color="auto" w:fill="FFFFFF"/>
        </w:rPr>
        <w:t xml:space="preserve">eg </w:t>
      </w:r>
      <w:r w:rsidRPr="00C64DB2">
        <w:rPr>
          <w:rFonts w:ascii="Arial" w:hAnsi="Arial" w:cs="Arial"/>
          <w:shd w:val="clear" w:color="auto" w:fill="FFFFFF"/>
        </w:rPr>
        <w:t>the use of restraint</w:t>
      </w:r>
      <w:r w:rsidR="007A7BC1" w:rsidRPr="00C64DB2">
        <w:rPr>
          <w:rFonts w:ascii="Arial" w:hAnsi="Arial" w:cs="Arial"/>
          <w:shd w:val="clear" w:color="auto" w:fill="FFFFFF"/>
        </w:rPr>
        <w:t xml:space="preserve"> and </w:t>
      </w:r>
      <w:r w:rsidRPr="00C64DB2">
        <w:rPr>
          <w:rFonts w:ascii="Arial" w:hAnsi="Arial" w:cs="Arial"/>
          <w:shd w:val="clear" w:color="auto" w:fill="FFFFFF"/>
        </w:rPr>
        <w:t>the custody environment</w:t>
      </w:r>
      <w:r w:rsidR="007A7BC1" w:rsidRPr="00C64DB2">
        <w:rPr>
          <w:rFonts w:ascii="Arial" w:hAnsi="Arial" w:cs="Arial"/>
          <w:shd w:val="clear" w:color="auto" w:fill="FFFFFF"/>
        </w:rPr>
        <w:t xml:space="preserve">, </w:t>
      </w:r>
      <w:r w:rsidR="003F597E" w:rsidRPr="00C64DB2">
        <w:rPr>
          <w:rFonts w:ascii="Arial" w:hAnsi="Arial" w:cs="Arial"/>
          <w:shd w:val="clear" w:color="auto" w:fill="FFFFFF"/>
        </w:rPr>
        <w:t xml:space="preserve">will </w:t>
      </w:r>
      <w:r w:rsidR="003C1232" w:rsidRPr="00C64DB2">
        <w:rPr>
          <w:rFonts w:ascii="Arial" w:hAnsi="Arial" w:cs="Arial"/>
          <w:shd w:val="clear" w:color="auto" w:fill="FFFFFF"/>
        </w:rPr>
        <w:t>n</w:t>
      </w:r>
      <w:r w:rsidR="003F597E" w:rsidRPr="00C64DB2">
        <w:rPr>
          <w:rFonts w:ascii="Arial" w:hAnsi="Arial" w:cs="Arial"/>
          <w:shd w:val="clear" w:color="auto" w:fill="FFFFFF"/>
        </w:rPr>
        <w:t>ot fit into these areas</w:t>
      </w:r>
      <w:r w:rsidR="00673133" w:rsidRPr="00C64DB2">
        <w:rPr>
          <w:rFonts w:ascii="Arial" w:hAnsi="Arial" w:cs="Arial"/>
          <w:shd w:val="clear" w:color="auto" w:fill="FFFFFF"/>
        </w:rPr>
        <w:t xml:space="preserve"> as well as they would hope</w:t>
      </w:r>
      <w:r w:rsidRPr="00C64DB2">
        <w:rPr>
          <w:rFonts w:ascii="Arial" w:hAnsi="Arial" w:cs="Arial"/>
          <w:shd w:val="clear" w:color="auto" w:fill="FFFFFF"/>
        </w:rPr>
        <w:t xml:space="preserve">. </w:t>
      </w:r>
      <w:r w:rsidR="002D6922" w:rsidRPr="00C64DB2">
        <w:rPr>
          <w:rFonts w:ascii="Arial" w:hAnsi="Arial" w:cs="Arial"/>
          <w:shd w:val="clear" w:color="auto" w:fill="FFFFFF"/>
        </w:rPr>
        <w:t xml:space="preserve">In the Kevin </w:t>
      </w:r>
      <w:r w:rsidR="000B6658" w:rsidRPr="00C64DB2">
        <w:rPr>
          <w:rFonts w:ascii="Arial" w:hAnsi="Arial" w:cs="Arial"/>
          <w:shd w:val="clear" w:color="auto" w:fill="FFFFFF"/>
        </w:rPr>
        <w:t>Clarke case that they mention t</w:t>
      </w:r>
      <w:r w:rsidR="002D6922" w:rsidRPr="00C64DB2">
        <w:rPr>
          <w:rFonts w:ascii="Arial" w:hAnsi="Arial" w:cs="Arial"/>
          <w:shd w:val="clear" w:color="auto" w:fill="FFFFFF"/>
        </w:rPr>
        <w:t>he force broke regulations by holding misconduct proceedings without telling his family or the police watchdog.</w:t>
      </w:r>
      <w:r w:rsidR="002D6922" w:rsidRPr="00C64DB2">
        <w:rPr>
          <w:rStyle w:val="FootnoteReference"/>
          <w:rFonts w:ascii="Arial" w:hAnsi="Arial" w:cs="Arial"/>
          <w:shd w:val="clear" w:color="auto" w:fill="FFFFFF"/>
        </w:rPr>
        <w:footnoteReference w:id="4"/>
      </w:r>
      <w:r w:rsidR="00C64DB2">
        <w:rPr>
          <w:rFonts w:ascii="Arial" w:hAnsi="Arial" w:cs="Arial"/>
          <w:shd w:val="clear" w:color="auto" w:fill="FFFFFF"/>
        </w:rPr>
        <w:t xml:space="preserve">  </w:t>
      </w:r>
    </w:p>
    <w:p w14:paraId="0FB4CF7E" w14:textId="2272752D" w:rsidR="00877E95" w:rsidRDefault="007703C2" w:rsidP="007769FA">
      <w:pPr>
        <w:spacing w:after="120" w:line="240" w:lineRule="auto"/>
        <w:rPr>
          <w:rFonts w:ascii="Arial" w:hAnsi="Arial" w:cs="Arial"/>
          <w:color w:val="0B0C0C"/>
          <w:shd w:val="clear" w:color="auto" w:fill="FFFFFF"/>
        </w:rPr>
      </w:pPr>
      <w:r w:rsidRPr="00C64DB2">
        <w:rPr>
          <w:rFonts w:ascii="Arial" w:hAnsi="Arial" w:cs="Arial"/>
          <w:u w:val="single"/>
        </w:rPr>
        <w:t>Racial Disproportionality in Deaths in Custody</w:t>
      </w:r>
      <w:r w:rsidRPr="00C64DB2">
        <w:rPr>
          <w:rFonts w:ascii="Arial" w:hAnsi="Arial" w:cs="Arial"/>
        </w:rPr>
        <w:t xml:space="preserve">: </w:t>
      </w:r>
      <w:r w:rsidR="00C25A2C" w:rsidRPr="00C64DB2">
        <w:rPr>
          <w:rFonts w:ascii="Arial" w:hAnsi="Arial" w:cs="Arial"/>
        </w:rPr>
        <w:t xml:space="preserve">Stop and </w:t>
      </w:r>
      <w:r w:rsidR="00CA7117" w:rsidRPr="00C64DB2">
        <w:rPr>
          <w:rFonts w:ascii="Arial" w:hAnsi="Arial" w:cs="Arial"/>
        </w:rPr>
        <w:t>Search</w:t>
      </w:r>
      <w:r w:rsidR="00C25A2C" w:rsidRPr="00C64DB2">
        <w:rPr>
          <w:rFonts w:ascii="Arial" w:hAnsi="Arial" w:cs="Arial"/>
        </w:rPr>
        <w:t xml:space="preserve"> figures </w:t>
      </w:r>
      <w:r w:rsidR="00732C29">
        <w:rPr>
          <w:rFonts w:ascii="Arial" w:hAnsi="Arial" w:cs="Arial"/>
        </w:rPr>
        <w:t xml:space="preserve">continue to </w:t>
      </w:r>
      <w:r w:rsidR="00C25A2C" w:rsidRPr="00C64DB2">
        <w:rPr>
          <w:rFonts w:ascii="Arial" w:hAnsi="Arial" w:cs="Arial"/>
        </w:rPr>
        <w:t>show disproportionat</w:t>
      </w:r>
      <w:r w:rsidR="00CA7117" w:rsidRPr="00C64DB2">
        <w:rPr>
          <w:rFonts w:ascii="Arial" w:hAnsi="Arial" w:cs="Arial"/>
        </w:rPr>
        <w:t xml:space="preserve">e </w:t>
      </w:r>
      <w:r w:rsidR="00CA7117" w:rsidRPr="00CA7117">
        <w:rPr>
          <w:rFonts w:ascii="Arial" w:hAnsi="Arial" w:cs="Arial"/>
        </w:rPr>
        <w:t>use against Afrikan people</w:t>
      </w:r>
      <w:r w:rsidR="00915F62">
        <w:rPr>
          <w:rFonts w:ascii="Arial" w:hAnsi="Arial" w:cs="Arial"/>
        </w:rPr>
        <w:t xml:space="preserve"> in every police force, no matter how </w:t>
      </w:r>
      <w:r w:rsidR="00F34322">
        <w:rPr>
          <w:rFonts w:ascii="Arial" w:hAnsi="Arial" w:cs="Arial"/>
        </w:rPr>
        <w:t xml:space="preserve">large or </w:t>
      </w:r>
      <w:r w:rsidR="00915F62">
        <w:rPr>
          <w:rFonts w:ascii="Arial" w:hAnsi="Arial" w:cs="Arial"/>
        </w:rPr>
        <w:t>small the Afrikan population</w:t>
      </w:r>
      <w:r w:rsidR="00C93EDC">
        <w:rPr>
          <w:rStyle w:val="FootnoteReference"/>
          <w:rFonts w:ascii="Arial" w:hAnsi="Arial" w:cs="Arial"/>
        </w:rPr>
        <w:footnoteReference w:id="5"/>
      </w:r>
      <w:r w:rsidR="005D706B">
        <w:rPr>
          <w:rFonts w:ascii="Arial" w:hAnsi="Arial" w:cs="Arial"/>
        </w:rPr>
        <w:t xml:space="preserve">. </w:t>
      </w:r>
      <w:r w:rsidR="00C1500C">
        <w:rPr>
          <w:rFonts w:ascii="Arial" w:hAnsi="Arial" w:cs="Arial"/>
        </w:rPr>
        <w:t xml:space="preserve">We are over policed and </w:t>
      </w:r>
      <w:r w:rsidR="00823419">
        <w:rPr>
          <w:rFonts w:ascii="Arial" w:hAnsi="Arial" w:cs="Arial"/>
        </w:rPr>
        <w:t>underrepresented</w:t>
      </w:r>
      <w:r w:rsidR="00C1500C">
        <w:rPr>
          <w:rFonts w:ascii="Arial" w:hAnsi="Arial" w:cs="Arial"/>
        </w:rPr>
        <w:t xml:space="preserve"> yet the government fails to see any possible racism in this.</w:t>
      </w:r>
      <w:r w:rsidR="005D706B">
        <w:rPr>
          <w:rFonts w:ascii="Arial" w:hAnsi="Arial" w:cs="Arial"/>
          <w:color w:val="0B0C0C"/>
          <w:shd w:val="clear" w:color="auto" w:fill="FFFFFF"/>
        </w:rPr>
        <w:t xml:space="preserve"> </w:t>
      </w:r>
    </w:p>
    <w:p w14:paraId="1589E995" w14:textId="1B26C64B" w:rsidR="005D706B" w:rsidRPr="006603DF" w:rsidRDefault="00D71356" w:rsidP="007769FA">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They </w:t>
      </w:r>
      <w:r w:rsidRPr="006603DF">
        <w:rPr>
          <w:rFonts w:ascii="Arial" w:hAnsi="Arial" w:cs="Arial"/>
          <w:color w:val="0B0C0C"/>
          <w:shd w:val="clear" w:color="auto" w:fill="FFFFFF"/>
        </w:rPr>
        <w:t xml:space="preserve">quickly release </w:t>
      </w:r>
      <w:r w:rsidR="00BB7FED" w:rsidRPr="006603DF">
        <w:rPr>
          <w:rFonts w:ascii="Arial" w:hAnsi="Arial" w:cs="Arial"/>
          <w:color w:val="0B0C0C"/>
          <w:shd w:val="clear" w:color="auto" w:fill="FFFFFF"/>
        </w:rPr>
        <w:t>allegations</w:t>
      </w:r>
      <w:r w:rsidRPr="006603DF">
        <w:rPr>
          <w:rFonts w:ascii="Arial" w:hAnsi="Arial" w:cs="Arial"/>
          <w:color w:val="0B0C0C"/>
          <w:shd w:val="clear" w:color="auto" w:fill="FFFFFF"/>
        </w:rPr>
        <w:t xml:space="preserve"> that </w:t>
      </w:r>
      <w:r w:rsidR="00877E95" w:rsidRPr="006603DF">
        <w:rPr>
          <w:rFonts w:ascii="Arial" w:hAnsi="Arial" w:cs="Arial"/>
          <w:color w:val="0B0C0C"/>
          <w:shd w:val="clear" w:color="auto" w:fill="FFFFFF"/>
        </w:rPr>
        <w:t>a</w:t>
      </w:r>
      <w:r w:rsidRPr="006603DF">
        <w:rPr>
          <w:rFonts w:ascii="Arial" w:hAnsi="Arial" w:cs="Arial"/>
          <w:color w:val="0B0C0C"/>
          <w:shd w:val="clear" w:color="auto" w:fill="FFFFFF"/>
        </w:rPr>
        <w:t xml:space="preserve"> victim was linked to drugs or alcohol</w:t>
      </w:r>
      <w:r w:rsidR="00877E95" w:rsidRPr="006603DF">
        <w:rPr>
          <w:rFonts w:ascii="Arial" w:hAnsi="Arial" w:cs="Arial"/>
          <w:color w:val="0B0C0C"/>
          <w:shd w:val="clear" w:color="auto" w:fill="FFFFFF"/>
        </w:rPr>
        <w:t xml:space="preserve"> </w:t>
      </w:r>
      <w:r w:rsidR="00200056" w:rsidRPr="006603DF">
        <w:rPr>
          <w:rFonts w:ascii="Arial" w:hAnsi="Arial" w:cs="Arial"/>
          <w:color w:val="0B0C0C"/>
          <w:shd w:val="clear" w:color="auto" w:fill="FFFFFF"/>
        </w:rPr>
        <w:t>but forget that if was the case then their handling of incident</w:t>
      </w:r>
      <w:r w:rsidR="00E9726C" w:rsidRPr="006603DF">
        <w:rPr>
          <w:rFonts w:ascii="Arial" w:hAnsi="Arial" w:cs="Arial"/>
          <w:color w:val="0B0C0C"/>
          <w:shd w:val="clear" w:color="auto" w:fill="FFFFFF"/>
        </w:rPr>
        <w:t>s</w:t>
      </w:r>
      <w:r w:rsidR="00200056" w:rsidRPr="006603DF">
        <w:rPr>
          <w:rFonts w:ascii="Arial" w:hAnsi="Arial" w:cs="Arial"/>
          <w:color w:val="0B0C0C"/>
          <w:shd w:val="clear" w:color="auto" w:fill="FFFFFF"/>
        </w:rPr>
        <w:t xml:space="preserve"> should take account of this</w:t>
      </w:r>
      <w:r w:rsidR="000E464A" w:rsidRPr="006603DF">
        <w:rPr>
          <w:rFonts w:ascii="Arial" w:hAnsi="Arial" w:cs="Arial"/>
          <w:color w:val="0B0C0C"/>
          <w:shd w:val="clear" w:color="auto" w:fill="FFFFFF"/>
        </w:rPr>
        <w:t xml:space="preserve">. </w:t>
      </w:r>
      <w:r w:rsidR="00DF7B21">
        <w:rPr>
          <w:rFonts w:ascii="Arial" w:hAnsi="Arial" w:cs="Arial"/>
          <w:color w:val="0B0C0C"/>
          <w:shd w:val="clear" w:color="auto" w:fill="FFFFFF"/>
        </w:rPr>
        <w:t xml:space="preserve">Applying </w:t>
      </w:r>
      <w:r w:rsidR="00A573BC" w:rsidRPr="006603DF">
        <w:rPr>
          <w:rFonts w:ascii="Arial" w:hAnsi="Arial" w:cs="Arial"/>
          <w:color w:val="0B0C0C"/>
          <w:shd w:val="clear" w:color="auto" w:fill="FFFFFF"/>
        </w:rPr>
        <w:t>that knowledge sh</w:t>
      </w:r>
      <w:r w:rsidR="000E464A" w:rsidRPr="006603DF">
        <w:rPr>
          <w:rFonts w:ascii="Arial" w:hAnsi="Arial" w:cs="Arial"/>
          <w:color w:val="0B0C0C"/>
          <w:shd w:val="clear" w:color="auto" w:fill="FFFFFF"/>
        </w:rPr>
        <w:t xml:space="preserve">ould </w:t>
      </w:r>
      <w:r w:rsidR="00DF7B21">
        <w:rPr>
          <w:rFonts w:ascii="Arial" w:hAnsi="Arial" w:cs="Arial"/>
          <w:color w:val="0B0C0C"/>
          <w:shd w:val="clear" w:color="auto" w:fill="FFFFFF"/>
        </w:rPr>
        <w:t xml:space="preserve">mean </w:t>
      </w:r>
      <w:r w:rsidR="00BB7FED" w:rsidRPr="006603DF">
        <w:rPr>
          <w:rFonts w:ascii="Arial" w:hAnsi="Arial" w:cs="Arial"/>
          <w:color w:val="0B0C0C"/>
          <w:shd w:val="clear" w:color="auto" w:fill="FFFFFF"/>
        </w:rPr>
        <w:t>the p</w:t>
      </w:r>
      <w:r w:rsidR="006F2F47" w:rsidRPr="006603DF">
        <w:rPr>
          <w:rFonts w:ascii="Arial" w:hAnsi="Arial" w:cs="Arial"/>
          <w:color w:val="0B0C0C"/>
          <w:shd w:val="clear" w:color="auto" w:fill="FFFFFF"/>
        </w:rPr>
        <w:t xml:space="preserve">erson </w:t>
      </w:r>
      <w:r w:rsidR="00885988">
        <w:rPr>
          <w:rFonts w:ascii="Arial" w:hAnsi="Arial" w:cs="Arial"/>
          <w:color w:val="0B0C0C"/>
          <w:shd w:val="clear" w:color="auto" w:fill="FFFFFF"/>
        </w:rPr>
        <w:t xml:space="preserve">is </w:t>
      </w:r>
      <w:r w:rsidR="00885988" w:rsidRPr="006603DF">
        <w:rPr>
          <w:rFonts w:ascii="Arial" w:hAnsi="Arial" w:cs="Arial"/>
          <w:color w:val="0B0C0C"/>
          <w:shd w:val="clear" w:color="auto" w:fill="FFFFFF"/>
        </w:rPr>
        <w:t xml:space="preserve">less </w:t>
      </w:r>
      <w:r w:rsidR="00885988">
        <w:rPr>
          <w:rFonts w:ascii="Arial" w:hAnsi="Arial" w:cs="Arial"/>
          <w:color w:val="0B0C0C"/>
          <w:shd w:val="clear" w:color="auto" w:fill="FFFFFF"/>
        </w:rPr>
        <w:t>likely to</w:t>
      </w:r>
      <w:r w:rsidR="006F2F47" w:rsidRPr="006603DF">
        <w:rPr>
          <w:rFonts w:ascii="Arial" w:hAnsi="Arial" w:cs="Arial"/>
          <w:color w:val="0B0C0C"/>
          <w:shd w:val="clear" w:color="auto" w:fill="FFFFFF"/>
        </w:rPr>
        <w:t xml:space="preserve"> die</w:t>
      </w:r>
      <w:r w:rsidR="00E6479C" w:rsidRPr="006603DF">
        <w:rPr>
          <w:rFonts w:ascii="Arial" w:hAnsi="Arial" w:cs="Arial"/>
          <w:color w:val="0B0C0C"/>
          <w:shd w:val="clear" w:color="auto" w:fill="FFFFFF"/>
        </w:rPr>
        <w:t>, not more</w:t>
      </w:r>
      <w:r w:rsidR="00BB7FED" w:rsidRPr="006603DF">
        <w:rPr>
          <w:rFonts w:ascii="Arial" w:hAnsi="Arial" w:cs="Arial"/>
          <w:color w:val="0B0C0C"/>
          <w:shd w:val="clear" w:color="auto" w:fill="FFFFFF"/>
        </w:rPr>
        <w:t>.</w:t>
      </w:r>
      <w:r w:rsidR="006F2F47" w:rsidRPr="006603DF">
        <w:rPr>
          <w:rFonts w:ascii="Arial" w:hAnsi="Arial" w:cs="Arial"/>
          <w:color w:val="0B0C0C"/>
          <w:shd w:val="clear" w:color="auto" w:fill="FFFFFF"/>
        </w:rPr>
        <w:t xml:space="preserve"> </w:t>
      </w:r>
    </w:p>
    <w:p w14:paraId="5D6C052D" w14:textId="21C3073F" w:rsidR="00ED7017" w:rsidRPr="00CA7117" w:rsidRDefault="00732C29" w:rsidP="007769FA">
      <w:pPr>
        <w:spacing w:after="240" w:line="240" w:lineRule="auto"/>
        <w:rPr>
          <w:rFonts w:ascii="Arial" w:hAnsi="Arial" w:cs="Arial"/>
          <w:color w:val="0B0C0C"/>
          <w:shd w:val="clear" w:color="auto" w:fill="FFFFFF"/>
        </w:rPr>
      </w:pPr>
      <w:r w:rsidRPr="006603DF">
        <w:rPr>
          <w:rFonts w:ascii="Arial" w:hAnsi="Arial" w:cs="Arial"/>
          <w:u w:val="single"/>
        </w:rPr>
        <w:lastRenderedPageBreak/>
        <w:t>Police Restraint and Mental Health</w:t>
      </w:r>
      <w:r w:rsidRPr="006603DF">
        <w:rPr>
          <w:rFonts w:ascii="Arial" w:hAnsi="Arial" w:cs="Arial"/>
        </w:rPr>
        <w:t xml:space="preserve">: </w:t>
      </w:r>
      <w:r w:rsidRPr="006603DF">
        <w:rPr>
          <w:rFonts w:ascii="Arial" w:hAnsi="Arial" w:cs="Arial"/>
          <w:color w:val="0B0C0C"/>
          <w:shd w:val="clear" w:color="auto" w:fill="FFFFFF"/>
        </w:rPr>
        <w:t>Dalian Atkinson</w:t>
      </w:r>
      <w:r w:rsidRPr="006603DF">
        <w:rPr>
          <w:rStyle w:val="FootnoteReference"/>
          <w:rFonts w:ascii="Arial" w:hAnsi="Arial" w:cs="Arial"/>
          <w:color w:val="0B0C0C"/>
          <w:shd w:val="clear" w:color="auto" w:fill="FFFFFF"/>
        </w:rPr>
        <w:footnoteReference w:id="6"/>
      </w:r>
      <w:r w:rsidRPr="006603DF">
        <w:rPr>
          <w:rFonts w:ascii="Arial" w:hAnsi="Arial" w:cs="Arial"/>
          <w:color w:val="0B0C0C"/>
          <w:shd w:val="clear" w:color="auto" w:fill="FFFFFF"/>
        </w:rPr>
        <w:t xml:space="preserve"> died in 2016 after police were called to his father’s home when he was clearly having a mental health episode. He was tasered for 33 seconds</w:t>
      </w:r>
      <w:r w:rsidR="00E27FBE" w:rsidRPr="006603DF">
        <w:rPr>
          <w:rFonts w:ascii="Arial" w:hAnsi="Arial" w:cs="Arial"/>
          <w:color w:val="0B0C0C"/>
          <w:shd w:val="clear" w:color="auto" w:fill="FFFFFF"/>
        </w:rPr>
        <w:t>,</w:t>
      </w:r>
      <w:r w:rsidRPr="006603DF">
        <w:rPr>
          <w:rFonts w:ascii="Arial" w:hAnsi="Arial" w:cs="Arial"/>
          <w:color w:val="0B0C0C"/>
          <w:shd w:val="clear" w:color="auto" w:fill="FFFFFF"/>
        </w:rPr>
        <w:t xml:space="preserve"> more than six times the standard practice</w:t>
      </w:r>
      <w:r w:rsidR="00E27FBE" w:rsidRPr="006603DF">
        <w:rPr>
          <w:rFonts w:ascii="Arial" w:hAnsi="Arial" w:cs="Arial"/>
          <w:color w:val="0B0C0C"/>
          <w:shd w:val="clear" w:color="auto" w:fill="FFFFFF"/>
        </w:rPr>
        <w:t>.</w:t>
      </w:r>
      <w:r w:rsidRPr="006603DF">
        <w:rPr>
          <w:rFonts w:ascii="Arial" w:hAnsi="Arial" w:cs="Arial"/>
          <w:color w:val="0B0C0C"/>
          <w:shd w:val="clear" w:color="auto" w:fill="FFFFFF"/>
        </w:rPr>
        <w:t xml:space="preserve"> </w:t>
      </w:r>
      <w:r w:rsidR="00E27FBE" w:rsidRPr="006603DF">
        <w:rPr>
          <w:rFonts w:ascii="Arial" w:hAnsi="Arial" w:cs="Arial"/>
          <w:color w:val="0B0C0C"/>
          <w:shd w:val="clear" w:color="auto" w:fill="FFFFFF"/>
        </w:rPr>
        <w:t xml:space="preserve">The officer denied kicking him </w:t>
      </w:r>
      <w:r w:rsidR="00B85E6D" w:rsidRPr="006603DF">
        <w:rPr>
          <w:rFonts w:ascii="Arial" w:hAnsi="Arial" w:cs="Arial"/>
          <w:color w:val="0B0C0C"/>
          <w:shd w:val="clear" w:color="auto" w:fill="FFFFFF"/>
        </w:rPr>
        <w:t xml:space="preserve">in </w:t>
      </w:r>
      <w:r w:rsidR="00E27FBE" w:rsidRPr="006603DF">
        <w:rPr>
          <w:rFonts w:ascii="Arial" w:hAnsi="Arial" w:cs="Arial"/>
          <w:color w:val="0B0C0C"/>
          <w:shd w:val="clear" w:color="auto" w:fill="FFFFFF"/>
        </w:rPr>
        <w:t xml:space="preserve">the head but </w:t>
      </w:r>
      <w:r w:rsidR="00FE0132" w:rsidRPr="006603DF">
        <w:rPr>
          <w:rFonts w:ascii="Arial" w:hAnsi="Arial" w:cs="Arial"/>
          <w:color w:val="0B0C0C"/>
          <w:shd w:val="clear" w:color="auto" w:fill="FFFFFF"/>
        </w:rPr>
        <w:t xml:space="preserve">the officer’s </w:t>
      </w:r>
      <w:r w:rsidRPr="006603DF">
        <w:rPr>
          <w:rFonts w:ascii="Arial" w:hAnsi="Arial" w:cs="Arial"/>
          <w:color w:val="0B0C0C"/>
          <w:shd w:val="clear" w:color="auto" w:fill="FFFFFF"/>
        </w:rPr>
        <w:t xml:space="preserve">bootlace imprint was </w:t>
      </w:r>
      <w:r w:rsidR="00B85E6D" w:rsidRPr="006603DF">
        <w:rPr>
          <w:rFonts w:ascii="Arial" w:hAnsi="Arial" w:cs="Arial"/>
          <w:color w:val="0B0C0C"/>
          <w:shd w:val="clear" w:color="auto" w:fill="FFFFFF"/>
        </w:rPr>
        <w:t xml:space="preserve">left </w:t>
      </w:r>
      <w:r w:rsidRPr="006603DF">
        <w:rPr>
          <w:rFonts w:ascii="Arial" w:hAnsi="Arial" w:cs="Arial"/>
          <w:color w:val="0B0C0C"/>
          <w:shd w:val="clear" w:color="auto" w:fill="FFFFFF"/>
        </w:rPr>
        <w:t xml:space="preserve">on </w:t>
      </w:r>
      <w:r w:rsidR="00B85E6D" w:rsidRPr="006603DF">
        <w:rPr>
          <w:rFonts w:ascii="Arial" w:hAnsi="Arial" w:cs="Arial"/>
          <w:color w:val="0B0C0C"/>
          <w:shd w:val="clear" w:color="auto" w:fill="FFFFFF"/>
        </w:rPr>
        <w:t xml:space="preserve">Dalian’s </w:t>
      </w:r>
      <w:r w:rsidRPr="006603DF">
        <w:rPr>
          <w:rFonts w:ascii="Arial" w:hAnsi="Arial" w:cs="Arial"/>
          <w:color w:val="0B0C0C"/>
          <w:shd w:val="clear" w:color="auto" w:fill="FFFFFF"/>
        </w:rPr>
        <w:t>forehead</w:t>
      </w:r>
      <w:r w:rsidR="00F3577B" w:rsidRPr="006603DF">
        <w:rPr>
          <w:rFonts w:ascii="Arial" w:hAnsi="Arial" w:cs="Arial"/>
          <w:color w:val="0B0C0C"/>
          <w:shd w:val="clear" w:color="auto" w:fill="FFFFFF"/>
        </w:rPr>
        <w:t xml:space="preserve"> and blood on </w:t>
      </w:r>
      <w:r w:rsidR="00FE0132" w:rsidRPr="006603DF">
        <w:rPr>
          <w:rFonts w:ascii="Arial" w:hAnsi="Arial" w:cs="Arial"/>
          <w:color w:val="0B0C0C"/>
          <w:shd w:val="clear" w:color="auto" w:fill="FFFFFF"/>
        </w:rPr>
        <w:t>the officer’s</w:t>
      </w:r>
      <w:r w:rsidR="00F3577B" w:rsidRPr="006603DF">
        <w:rPr>
          <w:rFonts w:ascii="Arial" w:hAnsi="Arial" w:cs="Arial"/>
          <w:color w:val="0B0C0C"/>
          <w:shd w:val="clear" w:color="auto" w:fill="FFFFFF"/>
        </w:rPr>
        <w:t xml:space="preserve"> laces</w:t>
      </w:r>
      <w:r w:rsidRPr="006603DF">
        <w:rPr>
          <w:rFonts w:ascii="Arial" w:hAnsi="Arial" w:cs="Arial"/>
          <w:color w:val="0B0C0C"/>
          <w:shd w:val="clear" w:color="auto" w:fill="FFFFFF"/>
        </w:rPr>
        <w:t xml:space="preserve">. The police officers’ defence was the classic ‘fearing for their life’ one, part of the old ‘Afrikan people are big, violent and </w:t>
      </w:r>
      <w:r w:rsidR="000B7630">
        <w:rPr>
          <w:rFonts w:ascii="Arial" w:hAnsi="Arial" w:cs="Arial"/>
          <w:color w:val="0B0C0C"/>
          <w:shd w:val="clear" w:color="auto" w:fill="FFFFFF"/>
        </w:rPr>
        <w:t>dangerous</w:t>
      </w:r>
      <w:r w:rsidRPr="006603DF">
        <w:rPr>
          <w:rFonts w:ascii="Arial" w:hAnsi="Arial" w:cs="Arial"/>
          <w:color w:val="0B0C0C"/>
          <w:shd w:val="clear" w:color="auto" w:fill="FFFFFF"/>
        </w:rPr>
        <w:t xml:space="preserve"> narrative. </w:t>
      </w:r>
      <w:r w:rsidR="009A093F" w:rsidRPr="006603DF">
        <w:rPr>
          <w:rFonts w:ascii="Arial" w:hAnsi="Arial" w:cs="Arial"/>
          <w:color w:val="0B0C0C"/>
          <w:shd w:val="clear" w:color="auto" w:fill="FFFFFF"/>
        </w:rPr>
        <w:t>One officer</w:t>
      </w:r>
      <w:r w:rsidR="009A093F">
        <w:rPr>
          <w:rFonts w:ascii="Arial" w:hAnsi="Arial" w:cs="Arial"/>
          <w:color w:val="0B0C0C"/>
          <w:shd w:val="clear" w:color="auto" w:fill="FFFFFF"/>
        </w:rPr>
        <w:t xml:space="preserve"> has been found guilty of </w:t>
      </w:r>
      <w:r w:rsidR="006603DF">
        <w:rPr>
          <w:rFonts w:ascii="Arial" w:hAnsi="Arial" w:cs="Arial"/>
          <w:color w:val="0B0C0C"/>
          <w:shd w:val="clear" w:color="auto" w:fill="FFFFFF"/>
        </w:rPr>
        <w:t>manslaughter</w:t>
      </w:r>
      <w:r w:rsidR="009A093F">
        <w:rPr>
          <w:rFonts w:ascii="Arial" w:hAnsi="Arial" w:cs="Arial"/>
          <w:color w:val="0B0C0C"/>
          <w:shd w:val="clear" w:color="auto" w:fill="FFFFFF"/>
        </w:rPr>
        <w:t xml:space="preserve"> and is awaiting sentencing. </w:t>
      </w:r>
      <w:r>
        <w:rPr>
          <w:rFonts w:ascii="Arial" w:hAnsi="Arial" w:cs="Arial"/>
          <w:color w:val="0B0C0C"/>
          <w:shd w:val="clear" w:color="auto" w:fill="FFFFFF"/>
        </w:rPr>
        <w:t xml:space="preserve">While this is the first case since 1980 where a British police officer has been successfully prosecuted, it is hard to see how Prevention, Support and Accountability as outlined </w:t>
      </w:r>
      <w:r w:rsidRPr="00565B68">
        <w:rPr>
          <w:rFonts w:ascii="Arial" w:hAnsi="Arial" w:cs="Arial"/>
          <w:color w:val="0B0C0C"/>
          <w:shd w:val="clear" w:color="auto" w:fill="FFFFFF"/>
        </w:rPr>
        <w:t xml:space="preserve">in this document would have made a difference to Dalian’s treatment or </w:t>
      </w:r>
      <w:r w:rsidRPr="00CA7117">
        <w:rPr>
          <w:rFonts w:ascii="Arial" w:hAnsi="Arial" w:cs="Arial"/>
          <w:color w:val="0B0C0C"/>
          <w:shd w:val="clear" w:color="auto" w:fill="FFFFFF"/>
        </w:rPr>
        <w:t>outcome.</w:t>
      </w:r>
    </w:p>
    <w:p w14:paraId="17A9B10F" w14:textId="100C74D3" w:rsidR="00E70B03" w:rsidRPr="00E70B03" w:rsidRDefault="009A3ACD" w:rsidP="00E70B03">
      <w:pPr>
        <w:spacing w:after="0" w:line="240" w:lineRule="auto"/>
        <w:rPr>
          <w:rFonts w:ascii="Arial" w:hAnsi="Arial" w:cs="Arial"/>
          <w:b/>
          <w:bCs/>
          <w:color w:val="3F3F42"/>
          <w:shd w:val="clear" w:color="auto" w:fill="FFFFFF"/>
        </w:rPr>
      </w:pPr>
      <w:r>
        <w:rPr>
          <w:rFonts w:ascii="Arial" w:hAnsi="Arial" w:cs="Arial"/>
          <w:b/>
          <w:bCs/>
          <w:color w:val="3F3F42"/>
          <w:shd w:val="clear" w:color="auto" w:fill="FFFFFF"/>
        </w:rPr>
        <w:t>Immigration</w:t>
      </w:r>
    </w:p>
    <w:p w14:paraId="09DA9E2E" w14:textId="323EC689" w:rsidR="0072410A" w:rsidRDefault="00432DB7" w:rsidP="007769FA">
      <w:pPr>
        <w:spacing w:after="120" w:line="240" w:lineRule="auto"/>
        <w:rPr>
          <w:rFonts w:ascii="Arial" w:hAnsi="Arial" w:cs="Arial"/>
          <w:shd w:val="clear" w:color="auto" w:fill="FFFFFF"/>
        </w:rPr>
      </w:pPr>
      <w:r>
        <w:rPr>
          <w:rFonts w:ascii="Arial" w:hAnsi="Arial" w:cs="Arial"/>
          <w:shd w:val="clear" w:color="auto" w:fill="FFFFFF"/>
        </w:rPr>
        <w:t xml:space="preserve">We </w:t>
      </w:r>
      <w:r w:rsidR="00CD00D0">
        <w:rPr>
          <w:rFonts w:ascii="Arial" w:hAnsi="Arial" w:cs="Arial"/>
          <w:shd w:val="clear" w:color="auto" w:fill="FFFFFF"/>
        </w:rPr>
        <w:t>will</w:t>
      </w:r>
      <w:r>
        <w:rPr>
          <w:rFonts w:ascii="Arial" w:hAnsi="Arial" w:cs="Arial"/>
          <w:shd w:val="clear" w:color="auto" w:fill="FFFFFF"/>
        </w:rPr>
        <w:t xml:space="preserve"> not go into detail on </w:t>
      </w:r>
      <w:r w:rsidR="00CD00D0">
        <w:rPr>
          <w:rFonts w:ascii="Arial" w:hAnsi="Arial" w:cs="Arial"/>
          <w:shd w:val="clear" w:color="auto" w:fill="FFFFFF"/>
        </w:rPr>
        <w:t>Windrush</w:t>
      </w:r>
      <w:r>
        <w:rPr>
          <w:rFonts w:ascii="Arial" w:hAnsi="Arial" w:cs="Arial"/>
          <w:shd w:val="clear" w:color="auto" w:fill="FFFFFF"/>
        </w:rPr>
        <w:t xml:space="preserve"> as the ‘scandal’ is well known</w:t>
      </w:r>
      <w:r w:rsidR="009C4859">
        <w:rPr>
          <w:rFonts w:ascii="Arial" w:hAnsi="Arial" w:cs="Arial"/>
          <w:shd w:val="clear" w:color="auto" w:fill="FFFFFF"/>
        </w:rPr>
        <w:t>. There have been so many u</w:t>
      </w:r>
      <w:r w:rsidR="0080140A">
        <w:rPr>
          <w:rFonts w:ascii="Arial" w:hAnsi="Arial" w:cs="Arial"/>
          <w:shd w:val="clear" w:color="auto" w:fill="FFFFFF"/>
        </w:rPr>
        <w:t>-</w:t>
      </w:r>
      <w:r w:rsidR="009C4859">
        <w:rPr>
          <w:rFonts w:ascii="Arial" w:hAnsi="Arial" w:cs="Arial"/>
          <w:shd w:val="clear" w:color="auto" w:fill="FFFFFF"/>
        </w:rPr>
        <w:t xml:space="preserve">turns </w:t>
      </w:r>
      <w:r w:rsidR="00A84F27">
        <w:rPr>
          <w:rFonts w:ascii="Arial" w:hAnsi="Arial" w:cs="Arial"/>
          <w:shd w:val="clear" w:color="auto" w:fill="FFFFFF"/>
        </w:rPr>
        <w:t>heads must be spinning hard enough to fall off!</w:t>
      </w:r>
      <w:r w:rsidR="00A84F27">
        <w:rPr>
          <w:rStyle w:val="FootnoteReference"/>
          <w:rFonts w:ascii="Arial" w:hAnsi="Arial" w:cs="Arial"/>
          <w:shd w:val="clear" w:color="auto" w:fill="FFFFFF"/>
        </w:rPr>
        <w:footnoteReference w:id="7"/>
      </w:r>
      <w:r>
        <w:rPr>
          <w:rFonts w:ascii="Arial" w:hAnsi="Arial" w:cs="Arial"/>
          <w:shd w:val="clear" w:color="auto" w:fill="FFFFFF"/>
        </w:rPr>
        <w:t xml:space="preserve"> </w:t>
      </w:r>
      <w:r w:rsidR="00CD00D0">
        <w:rPr>
          <w:rFonts w:ascii="Arial" w:hAnsi="Arial" w:cs="Arial"/>
          <w:shd w:val="clear" w:color="auto" w:fill="FFFFFF"/>
        </w:rPr>
        <w:t>What is less well known is that although many of the victims lost their pension rights as well as homes, jobs and right to health care many have been told that the Compensation Scheme will not reinstate their pension rights.</w:t>
      </w:r>
      <w:r w:rsidR="00021610">
        <w:rPr>
          <w:rFonts w:ascii="Arial" w:hAnsi="Arial" w:cs="Arial"/>
          <w:shd w:val="clear" w:color="auto" w:fill="FFFFFF"/>
        </w:rPr>
        <w:t xml:space="preserve"> </w:t>
      </w:r>
      <w:r w:rsidR="00D079C0">
        <w:rPr>
          <w:rFonts w:ascii="Arial" w:hAnsi="Arial" w:cs="Arial"/>
          <w:shd w:val="clear" w:color="auto" w:fill="FFFFFF"/>
        </w:rPr>
        <w:t xml:space="preserve">Some have been denied citizenship </w:t>
      </w:r>
      <w:r w:rsidR="00571412">
        <w:rPr>
          <w:rFonts w:ascii="Arial" w:hAnsi="Arial" w:cs="Arial"/>
          <w:shd w:val="clear" w:color="auto" w:fill="FFFFFF"/>
        </w:rPr>
        <w:t xml:space="preserve">by the Home Office </w:t>
      </w:r>
      <w:r w:rsidR="00D079C0">
        <w:rPr>
          <w:rFonts w:ascii="Arial" w:hAnsi="Arial" w:cs="Arial"/>
          <w:shd w:val="clear" w:color="auto" w:fill="FFFFFF"/>
        </w:rPr>
        <w:t xml:space="preserve">because they were out of the UK too long even though </w:t>
      </w:r>
      <w:r w:rsidR="00571412">
        <w:rPr>
          <w:rFonts w:ascii="Arial" w:hAnsi="Arial" w:cs="Arial"/>
          <w:shd w:val="clear" w:color="auto" w:fill="FFFFFF"/>
        </w:rPr>
        <w:t xml:space="preserve">it was </w:t>
      </w:r>
      <w:r w:rsidR="00D079C0">
        <w:rPr>
          <w:rFonts w:ascii="Arial" w:hAnsi="Arial" w:cs="Arial"/>
          <w:shd w:val="clear" w:color="auto" w:fill="FFFFFF"/>
        </w:rPr>
        <w:t xml:space="preserve">the Home Office </w:t>
      </w:r>
      <w:r w:rsidR="00571412">
        <w:rPr>
          <w:rFonts w:ascii="Arial" w:hAnsi="Arial" w:cs="Arial"/>
          <w:shd w:val="clear" w:color="auto" w:fill="FFFFFF"/>
        </w:rPr>
        <w:t xml:space="preserve">that </w:t>
      </w:r>
      <w:r w:rsidR="00D079C0">
        <w:rPr>
          <w:rFonts w:ascii="Arial" w:hAnsi="Arial" w:cs="Arial"/>
          <w:shd w:val="clear" w:color="auto" w:fill="FFFFFF"/>
        </w:rPr>
        <w:t>they kept them out.</w:t>
      </w:r>
      <w:r w:rsidR="00701599">
        <w:rPr>
          <w:rStyle w:val="FootnoteReference"/>
          <w:rFonts w:ascii="Arial" w:hAnsi="Arial" w:cs="Arial"/>
          <w:shd w:val="clear" w:color="auto" w:fill="FFFFFF"/>
        </w:rPr>
        <w:footnoteReference w:id="8"/>
      </w:r>
      <w:r w:rsidR="00FD7532" w:rsidRPr="00FD7532">
        <w:rPr>
          <w:rFonts w:ascii="Arial" w:hAnsi="Arial" w:cs="Arial"/>
          <w:shd w:val="clear" w:color="auto" w:fill="FFFFFF"/>
        </w:rPr>
        <w:t xml:space="preserve"> </w:t>
      </w:r>
      <w:r w:rsidR="00FD7532">
        <w:rPr>
          <w:rFonts w:ascii="Arial" w:hAnsi="Arial" w:cs="Arial"/>
          <w:shd w:val="clear" w:color="auto" w:fill="FFFFFF"/>
        </w:rPr>
        <w:t xml:space="preserve">Their children and grandchildren are told because the elder was not a citizen, many of them are not citizens so they cannot go on to further education </w:t>
      </w:r>
      <w:r w:rsidR="000143BD">
        <w:rPr>
          <w:rFonts w:ascii="Arial" w:hAnsi="Arial" w:cs="Arial"/>
          <w:shd w:val="clear" w:color="auto" w:fill="FFFFFF"/>
        </w:rPr>
        <w:t>with</w:t>
      </w:r>
      <w:r w:rsidR="00FD7532">
        <w:rPr>
          <w:rFonts w:ascii="Arial" w:hAnsi="Arial" w:cs="Arial"/>
          <w:shd w:val="clear" w:color="auto" w:fill="FFFFFF"/>
        </w:rPr>
        <w:t xml:space="preserve"> their peers.</w:t>
      </w:r>
      <w:r w:rsidR="003220B9">
        <w:rPr>
          <w:rStyle w:val="FootnoteReference"/>
          <w:rFonts w:ascii="Arial" w:hAnsi="Arial" w:cs="Arial"/>
          <w:shd w:val="clear" w:color="auto" w:fill="FFFFFF"/>
        </w:rPr>
        <w:footnoteReference w:id="9"/>
      </w:r>
      <w:r w:rsidR="00F41F65">
        <w:rPr>
          <w:rFonts w:ascii="Arial" w:hAnsi="Arial" w:cs="Arial"/>
          <w:shd w:val="clear" w:color="auto" w:fill="FFFFFF"/>
        </w:rPr>
        <w:t xml:space="preserve"> We believe that this is all part </w:t>
      </w:r>
      <w:r w:rsidR="00850DC9">
        <w:rPr>
          <w:rFonts w:ascii="Arial" w:hAnsi="Arial" w:cs="Arial"/>
          <w:shd w:val="clear" w:color="auto" w:fill="FFFFFF"/>
        </w:rPr>
        <w:t xml:space="preserve">and parcel </w:t>
      </w:r>
      <w:r w:rsidR="00F41F65">
        <w:rPr>
          <w:rFonts w:ascii="Arial" w:hAnsi="Arial" w:cs="Arial"/>
          <w:shd w:val="clear" w:color="auto" w:fill="FFFFFF"/>
        </w:rPr>
        <w:t xml:space="preserve">of </w:t>
      </w:r>
      <w:r w:rsidR="00B40CF6">
        <w:rPr>
          <w:rFonts w:ascii="Arial" w:hAnsi="Arial" w:cs="Arial"/>
          <w:shd w:val="clear" w:color="auto" w:fill="FFFFFF"/>
        </w:rPr>
        <w:t xml:space="preserve">decades of immigration </w:t>
      </w:r>
      <w:r w:rsidR="00850DC9">
        <w:rPr>
          <w:rFonts w:ascii="Arial" w:hAnsi="Arial" w:cs="Arial"/>
          <w:shd w:val="clear" w:color="auto" w:fill="FFFFFF"/>
        </w:rPr>
        <w:t>laws</w:t>
      </w:r>
      <w:r w:rsidR="00B40CF6">
        <w:rPr>
          <w:rFonts w:ascii="Arial" w:hAnsi="Arial" w:cs="Arial"/>
          <w:shd w:val="clear" w:color="auto" w:fill="FFFFFF"/>
        </w:rPr>
        <w:t xml:space="preserve"> passed to keep Afrikan people </w:t>
      </w:r>
      <w:r w:rsidR="000A5401">
        <w:rPr>
          <w:rFonts w:ascii="Arial" w:hAnsi="Arial" w:cs="Arial"/>
          <w:shd w:val="clear" w:color="auto" w:fill="FFFFFF"/>
        </w:rPr>
        <w:t>out</w:t>
      </w:r>
      <w:r w:rsidR="00B40CF6">
        <w:rPr>
          <w:rFonts w:ascii="Arial" w:hAnsi="Arial" w:cs="Arial"/>
          <w:shd w:val="clear" w:color="auto" w:fill="FFFFFF"/>
        </w:rPr>
        <w:t xml:space="preserve"> of the UK even though they were British citizens</w:t>
      </w:r>
      <w:r w:rsidR="000A5401">
        <w:rPr>
          <w:rStyle w:val="FootnoteReference"/>
          <w:rFonts w:ascii="Arial" w:hAnsi="Arial" w:cs="Arial"/>
          <w:shd w:val="clear" w:color="auto" w:fill="FFFFFF"/>
        </w:rPr>
        <w:footnoteReference w:id="10"/>
      </w:r>
      <w:r w:rsidR="008458FF">
        <w:rPr>
          <w:rFonts w:ascii="Arial" w:hAnsi="Arial" w:cs="Arial"/>
          <w:shd w:val="clear" w:color="auto" w:fill="FFFFFF"/>
        </w:rPr>
        <w:t xml:space="preserve"> such as the ‘good character’ test.</w:t>
      </w:r>
      <w:r w:rsidR="008458FF">
        <w:rPr>
          <w:rStyle w:val="FootnoteReference"/>
          <w:rFonts w:ascii="Arial" w:hAnsi="Arial" w:cs="Arial"/>
          <w:shd w:val="clear" w:color="auto" w:fill="FFFFFF"/>
        </w:rPr>
        <w:footnoteReference w:id="11"/>
      </w:r>
      <w:r w:rsidR="00541EE2">
        <w:rPr>
          <w:rFonts w:ascii="Arial" w:hAnsi="Arial" w:cs="Arial"/>
          <w:shd w:val="clear" w:color="auto" w:fill="FFFFFF"/>
        </w:rPr>
        <w:t xml:space="preserve"> This test ignores the fact that if someone </w:t>
      </w:r>
      <w:r w:rsidR="00541EE2">
        <w:rPr>
          <w:rFonts w:ascii="Arial" w:hAnsi="Arial" w:cs="Arial"/>
          <w:shd w:val="clear" w:color="auto" w:fill="FFFFFF"/>
        </w:rPr>
        <w:lastRenderedPageBreak/>
        <w:t xml:space="preserve">came to the UK as a child then any </w:t>
      </w:r>
      <w:r w:rsidR="00FF3797">
        <w:rPr>
          <w:rFonts w:ascii="Arial" w:hAnsi="Arial" w:cs="Arial"/>
          <w:shd w:val="clear" w:color="auto" w:fill="FFFFFF"/>
        </w:rPr>
        <w:t>criminality</w:t>
      </w:r>
      <w:r w:rsidR="00541EE2">
        <w:rPr>
          <w:rFonts w:ascii="Arial" w:hAnsi="Arial" w:cs="Arial"/>
          <w:shd w:val="clear" w:color="auto" w:fill="FFFFFF"/>
        </w:rPr>
        <w:t xml:space="preserve"> was learnt in the UK and </w:t>
      </w:r>
      <w:r w:rsidR="00FF3797">
        <w:rPr>
          <w:rFonts w:ascii="Arial" w:hAnsi="Arial" w:cs="Arial"/>
          <w:shd w:val="clear" w:color="auto" w:fill="FFFFFF"/>
        </w:rPr>
        <w:t>so they should not be forcibly repatriated so some other country can deal with it.</w:t>
      </w:r>
      <w:r w:rsidR="00C5158E">
        <w:rPr>
          <w:rStyle w:val="FootnoteReference"/>
          <w:rFonts w:ascii="Arial" w:hAnsi="Arial" w:cs="Arial"/>
          <w:shd w:val="clear" w:color="auto" w:fill="FFFFFF"/>
        </w:rPr>
        <w:footnoteReference w:id="12"/>
      </w:r>
      <w:r w:rsidR="00FF3797">
        <w:rPr>
          <w:rFonts w:ascii="Arial" w:hAnsi="Arial" w:cs="Arial"/>
          <w:shd w:val="clear" w:color="auto" w:fill="FFFFFF"/>
        </w:rPr>
        <w:t xml:space="preserve"> This practice leave</w:t>
      </w:r>
      <w:r w:rsidR="00851B7F">
        <w:rPr>
          <w:rFonts w:ascii="Arial" w:hAnsi="Arial" w:cs="Arial"/>
          <w:shd w:val="clear" w:color="auto" w:fill="FFFFFF"/>
        </w:rPr>
        <w:t>s</w:t>
      </w:r>
      <w:r w:rsidR="00FF3797">
        <w:rPr>
          <w:rFonts w:ascii="Arial" w:hAnsi="Arial" w:cs="Arial"/>
          <w:shd w:val="clear" w:color="auto" w:fill="FFFFFF"/>
        </w:rPr>
        <w:t xml:space="preserve"> children without fathers and </w:t>
      </w:r>
      <w:r w:rsidR="00096907">
        <w:rPr>
          <w:rFonts w:ascii="Arial" w:hAnsi="Arial" w:cs="Arial"/>
          <w:shd w:val="clear" w:color="auto" w:fill="FFFFFF"/>
        </w:rPr>
        <w:t>siblings and sick relatives without their carers.</w:t>
      </w:r>
      <w:r w:rsidR="00B904CB">
        <w:rPr>
          <w:rFonts w:ascii="Arial" w:hAnsi="Arial" w:cs="Arial"/>
          <w:shd w:val="clear" w:color="auto" w:fill="FFFFFF"/>
        </w:rPr>
        <w:t xml:space="preserve"> Even the risk of sending people </w:t>
      </w:r>
      <w:r w:rsidR="00EB0718">
        <w:rPr>
          <w:rFonts w:ascii="Arial" w:hAnsi="Arial" w:cs="Arial"/>
          <w:shd w:val="clear" w:color="auto" w:fill="FFFFFF"/>
        </w:rPr>
        <w:t xml:space="preserve">with COVID-19 </w:t>
      </w:r>
      <w:r w:rsidR="00B904CB">
        <w:rPr>
          <w:rFonts w:ascii="Arial" w:hAnsi="Arial" w:cs="Arial"/>
          <w:shd w:val="clear" w:color="auto" w:fill="FFFFFF"/>
        </w:rPr>
        <w:t>to another country</w:t>
      </w:r>
      <w:r w:rsidR="006114C4">
        <w:rPr>
          <w:rStyle w:val="FootnoteReference"/>
          <w:rFonts w:ascii="Arial" w:hAnsi="Arial" w:cs="Arial"/>
          <w:shd w:val="clear" w:color="auto" w:fill="FFFFFF"/>
        </w:rPr>
        <w:footnoteReference w:id="13"/>
      </w:r>
      <w:r w:rsidR="0006252C">
        <w:rPr>
          <w:rFonts w:ascii="Arial" w:hAnsi="Arial" w:cs="Arial"/>
          <w:shd w:val="clear" w:color="auto" w:fill="FFFFFF"/>
        </w:rPr>
        <w:t xml:space="preserve"> has not deterred the </w:t>
      </w:r>
      <w:r w:rsidR="00851B7F">
        <w:rPr>
          <w:rFonts w:ascii="Arial" w:hAnsi="Arial" w:cs="Arial"/>
          <w:shd w:val="clear" w:color="auto" w:fill="FFFFFF"/>
        </w:rPr>
        <w:t xml:space="preserve">Home Office </w:t>
      </w:r>
      <w:r w:rsidR="0006252C">
        <w:rPr>
          <w:rFonts w:ascii="Arial" w:hAnsi="Arial" w:cs="Arial"/>
          <w:shd w:val="clear" w:color="auto" w:fill="FFFFFF"/>
        </w:rPr>
        <w:t xml:space="preserve">from organising </w:t>
      </w:r>
      <w:r w:rsidR="000408EF" w:rsidRPr="00805D8F">
        <w:rPr>
          <w:rFonts w:ascii="Arial" w:hAnsi="Arial" w:cs="Arial"/>
          <w:shd w:val="clear" w:color="auto" w:fill="FFFFFF"/>
        </w:rPr>
        <w:t>forced repatriation</w:t>
      </w:r>
      <w:r w:rsidR="000408EF">
        <w:rPr>
          <w:rFonts w:ascii="Arial" w:hAnsi="Arial" w:cs="Arial"/>
          <w:shd w:val="clear" w:color="auto" w:fill="FFFFFF"/>
        </w:rPr>
        <w:t xml:space="preserve"> </w:t>
      </w:r>
      <w:r w:rsidR="0006252C">
        <w:rPr>
          <w:rFonts w:ascii="Arial" w:hAnsi="Arial" w:cs="Arial"/>
          <w:shd w:val="clear" w:color="auto" w:fill="FFFFFF"/>
        </w:rPr>
        <w:t>flights.</w:t>
      </w:r>
      <w:r w:rsidR="007A7348">
        <w:rPr>
          <w:rStyle w:val="FootnoteReference"/>
          <w:rFonts w:ascii="Arial" w:hAnsi="Arial" w:cs="Arial"/>
          <w:shd w:val="clear" w:color="auto" w:fill="FFFFFF"/>
        </w:rPr>
        <w:footnoteReference w:id="14"/>
      </w:r>
    </w:p>
    <w:p w14:paraId="2756A387" w14:textId="4B867114" w:rsidR="00F17FDD" w:rsidRDefault="0080116D" w:rsidP="007A4B21">
      <w:pPr>
        <w:spacing w:after="120" w:line="240" w:lineRule="auto"/>
        <w:rPr>
          <w:rFonts w:ascii="Arial" w:hAnsi="Arial" w:cs="Arial"/>
          <w:shd w:val="clear" w:color="auto" w:fill="FFFFFF"/>
        </w:rPr>
      </w:pPr>
      <w:r w:rsidRPr="00484644">
        <w:rPr>
          <w:rFonts w:ascii="Arial" w:hAnsi="Arial" w:cs="Arial"/>
          <w:shd w:val="clear" w:color="auto" w:fill="FFFFFF"/>
        </w:rPr>
        <w:t xml:space="preserve">The </w:t>
      </w:r>
      <w:r w:rsidR="00CA6B01">
        <w:rPr>
          <w:rFonts w:ascii="Arial" w:hAnsi="Arial" w:cs="Arial"/>
          <w:shd w:val="clear" w:color="auto" w:fill="FFFFFF"/>
        </w:rPr>
        <w:t xml:space="preserve">Compensation </w:t>
      </w:r>
      <w:r w:rsidR="007921B9" w:rsidRPr="00484644">
        <w:rPr>
          <w:rFonts w:ascii="Arial" w:hAnsi="Arial" w:cs="Arial"/>
          <w:shd w:val="clear" w:color="auto" w:fill="FFFFFF"/>
        </w:rPr>
        <w:t>S</w:t>
      </w:r>
      <w:r w:rsidRPr="00484644">
        <w:rPr>
          <w:rFonts w:ascii="Arial" w:hAnsi="Arial" w:cs="Arial"/>
          <w:shd w:val="clear" w:color="auto" w:fill="FFFFFF"/>
        </w:rPr>
        <w:t>cheme is being administered by the same Home</w:t>
      </w:r>
      <w:r w:rsidR="008458FF" w:rsidRPr="00484644">
        <w:rPr>
          <w:rFonts w:ascii="Arial" w:hAnsi="Arial" w:cs="Arial"/>
          <w:shd w:val="clear" w:color="auto" w:fill="FFFFFF"/>
        </w:rPr>
        <w:t xml:space="preserve"> </w:t>
      </w:r>
      <w:r w:rsidRPr="00484644">
        <w:rPr>
          <w:rFonts w:ascii="Arial" w:hAnsi="Arial" w:cs="Arial"/>
          <w:shd w:val="clear" w:color="auto" w:fill="FFFFFF"/>
        </w:rPr>
        <w:t xml:space="preserve">Office </w:t>
      </w:r>
      <w:r w:rsidR="00EB4B3F" w:rsidRPr="00484644">
        <w:rPr>
          <w:rFonts w:ascii="Arial" w:hAnsi="Arial" w:cs="Arial"/>
          <w:shd w:val="clear" w:color="auto" w:fill="FFFFFF"/>
        </w:rPr>
        <w:t>which</w:t>
      </w:r>
      <w:r w:rsidR="007921B9" w:rsidRPr="00484644">
        <w:rPr>
          <w:rFonts w:ascii="Arial" w:hAnsi="Arial" w:cs="Arial"/>
          <w:shd w:val="clear" w:color="auto" w:fill="FFFFFF"/>
        </w:rPr>
        <w:t xml:space="preserve"> </w:t>
      </w:r>
      <w:r w:rsidR="007A4B21" w:rsidRPr="00484644">
        <w:rPr>
          <w:rFonts w:ascii="Arial" w:hAnsi="Arial" w:cs="Arial"/>
          <w:shd w:val="clear" w:color="auto" w:fill="FFFFFF"/>
        </w:rPr>
        <w:t>got it so wrong for decades</w:t>
      </w:r>
      <w:r w:rsidR="004A21CB" w:rsidRPr="00484644">
        <w:rPr>
          <w:rFonts w:ascii="Arial" w:hAnsi="Arial" w:cs="Arial"/>
          <w:shd w:val="clear" w:color="auto" w:fill="FFFFFF"/>
        </w:rPr>
        <w:t>,</w:t>
      </w:r>
      <w:r w:rsidR="007A4B21" w:rsidRPr="00484644">
        <w:rPr>
          <w:rFonts w:ascii="Arial" w:hAnsi="Arial" w:cs="Arial"/>
          <w:shd w:val="clear" w:color="auto" w:fill="FFFFFF"/>
        </w:rPr>
        <w:t xml:space="preserve"> despite calls for </w:t>
      </w:r>
      <w:r w:rsidR="007921B9" w:rsidRPr="00484644">
        <w:rPr>
          <w:rFonts w:ascii="Arial" w:hAnsi="Arial" w:cs="Arial"/>
          <w:shd w:val="clear" w:color="auto" w:fill="FFFFFF"/>
        </w:rPr>
        <w:t>it to be managed by an independent body</w:t>
      </w:r>
      <w:r w:rsidR="00223D8A" w:rsidRPr="00484644">
        <w:rPr>
          <w:rFonts w:ascii="Arial" w:hAnsi="Arial" w:cs="Arial"/>
          <w:shd w:val="clear" w:color="auto" w:fill="FFFFFF"/>
        </w:rPr>
        <w:t xml:space="preserve"> from Windrush </w:t>
      </w:r>
      <w:r w:rsidR="00484644" w:rsidRPr="00484644">
        <w:rPr>
          <w:rFonts w:ascii="Arial" w:hAnsi="Arial" w:cs="Arial"/>
          <w:shd w:val="clear" w:color="auto" w:fill="FFFFFF"/>
        </w:rPr>
        <w:t>survivors</w:t>
      </w:r>
      <w:r w:rsidR="00223D8A" w:rsidRPr="00484644">
        <w:rPr>
          <w:rFonts w:ascii="Arial" w:hAnsi="Arial" w:cs="Arial"/>
          <w:shd w:val="clear" w:color="auto" w:fill="FFFFFF"/>
        </w:rPr>
        <w:t xml:space="preserve"> </w:t>
      </w:r>
      <w:r w:rsidR="00484644">
        <w:rPr>
          <w:rFonts w:ascii="Arial" w:hAnsi="Arial" w:cs="Arial"/>
          <w:shd w:val="clear" w:color="auto" w:fill="FFFFFF"/>
        </w:rPr>
        <w:t xml:space="preserve">and campaigners </w:t>
      </w:r>
      <w:r w:rsidR="00CE19D4" w:rsidRPr="00484644">
        <w:rPr>
          <w:rStyle w:val="FootnoteReference"/>
          <w:rFonts w:ascii="Arial" w:hAnsi="Arial" w:cs="Arial"/>
          <w:shd w:val="clear" w:color="auto" w:fill="FFFFFF"/>
        </w:rPr>
        <w:footnoteReference w:id="15"/>
      </w:r>
      <w:r w:rsidR="00F160E3" w:rsidRPr="00484644">
        <w:rPr>
          <w:rFonts w:ascii="Arial" w:hAnsi="Arial" w:cs="Arial"/>
          <w:shd w:val="clear" w:color="auto" w:fill="FFFFFF"/>
        </w:rPr>
        <w:t xml:space="preserve"> </w:t>
      </w:r>
      <w:r w:rsidR="00223D8A" w:rsidRPr="00484644">
        <w:rPr>
          <w:rFonts w:ascii="Arial" w:hAnsi="Arial" w:cs="Arial"/>
          <w:shd w:val="clear" w:color="auto" w:fill="FFFFFF"/>
        </w:rPr>
        <w:t>and the opposition Labour Party</w:t>
      </w:r>
      <w:r w:rsidR="00484644" w:rsidRPr="00484644">
        <w:rPr>
          <w:rFonts w:ascii="Arial" w:hAnsi="Arial" w:cs="Arial"/>
          <w:shd w:val="clear" w:color="auto" w:fill="FFFFFF"/>
        </w:rPr>
        <w:t>.</w:t>
      </w:r>
      <w:r w:rsidR="00633F14" w:rsidRPr="00484644">
        <w:rPr>
          <w:rStyle w:val="FootnoteReference"/>
          <w:rFonts w:ascii="Arial" w:hAnsi="Arial" w:cs="Arial"/>
          <w:shd w:val="clear" w:color="auto" w:fill="FFFFFF"/>
        </w:rPr>
        <w:footnoteReference w:id="16"/>
      </w:r>
      <w:r w:rsidR="00484644" w:rsidRPr="00484644">
        <w:rPr>
          <w:rFonts w:ascii="Arial" w:hAnsi="Arial" w:cs="Arial"/>
          <w:shd w:val="clear" w:color="auto" w:fill="FFFFFF"/>
        </w:rPr>
        <w:t xml:space="preserve"> </w:t>
      </w:r>
      <w:r w:rsidR="00AF3F10" w:rsidRPr="00484644">
        <w:rPr>
          <w:rFonts w:ascii="Arial" w:hAnsi="Arial" w:cs="Arial"/>
          <w:shd w:val="clear" w:color="auto" w:fill="FFFFFF"/>
        </w:rPr>
        <w:t>S</w:t>
      </w:r>
      <w:r w:rsidR="002C0598" w:rsidRPr="00484644">
        <w:rPr>
          <w:rFonts w:ascii="Arial" w:hAnsi="Arial" w:cs="Arial"/>
          <w:shd w:val="clear" w:color="auto" w:fill="FFFFFF"/>
        </w:rPr>
        <w:t xml:space="preserve">taff have resigned </w:t>
      </w:r>
      <w:r w:rsidR="00AF3F10" w:rsidRPr="00484644">
        <w:rPr>
          <w:rFonts w:ascii="Arial" w:hAnsi="Arial" w:cs="Arial"/>
          <w:shd w:val="clear" w:color="auto" w:fill="FFFFFF"/>
        </w:rPr>
        <w:t>“</w:t>
      </w:r>
      <w:r w:rsidR="002C0598" w:rsidRPr="00484644">
        <w:rPr>
          <w:rFonts w:ascii="Arial" w:hAnsi="Arial" w:cs="Arial"/>
          <w:color w:val="121212"/>
          <w:shd w:val="clear" w:color="auto" w:fill="FFFFFF"/>
        </w:rPr>
        <w:t>describing the scheme as systemically racist and unfit for purpose</w:t>
      </w:r>
      <w:r w:rsidR="00AF3F10" w:rsidRPr="00484644">
        <w:rPr>
          <w:rFonts w:ascii="Arial" w:hAnsi="Arial" w:cs="Arial"/>
          <w:color w:val="121212"/>
          <w:shd w:val="clear" w:color="auto" w:fill="FFFFFF"/>
        </w:rPr>
        <w:t>”</w:t>
      </w:r>
      <w:r w:rsidR="00F160E3" w:rsidRPr="00484644">
        <w:rPr>
          <w:rFonts w:ascii="Arial" w:hAnsi="Arial" w:cs="Arial"/>
          <w:shd w:val="clear" w:color="auto" w:fill="FFFFFF"/>
        </w:rPr>
        <w:t>.</w:t>
      </w:r>
      <w:r w:rsidR="00F160E3" w:rsidRPr="00484644">
        <w:rPr>
          <w:rStyle w:val="FootnoteReference"/>
          <w:rFonts w:ascii="Arial" w:hAnsi="Arial" w:cs="Arial"/>
          <w:shd w:val="clear" w:color="auto" w:fill="FFFFFF"/>
        </w:rPr>
        <w:footnoteReference w:id="17"/>
      </w:r>
      <w:r w:rsidR="007A4B21" w:rsidRPr="00484644">
        <w:rPr>
          <w:rFonts w:ascii="Arial" w:hAnsi="Arial" w:cs="Arial"/>
          <w:shd w:val="clear" w:color="auto" w:fill="FFFFFF"/>
        </w:rPr>
        <w:t xml:space="preserve"> </w:t>
      </w:r>
      <w:r w:rsidR="007921B9" w:rsidRPr="00484644">
        <w:rPr>
          <w:rFonts w:ascii="Arial" w:hAnsi="Arial" w:cs="Arial"/>
          <w:shd w:val="clear" w:color="auto" w:fill="FFFFFF"/>
        </w:rPr>
        <w:t>The</w:t>
      </w:r>
      <w:r w:rsidR="004A21CB" w:rsidRPr="00484644">
        <w:rPr>
          <w:rFonts w:ascii="Arial" w:hAnsi="Arial" w:cs="Arial"/>
          <w:shd w:val="clear" w:color="auto" w:fill="FFFFFF"/>
        </w:rPr>
        <w:t xml:space="preserve"> government</w:t>
      </w:r>
      <w:r w:rsidR="007921B9" w:rsidRPr="00484644">
        <w:rPr>
          <w:rFonts w:ascii="Arial" w:hAnsi="Arial" w:cs="Arial"/>
          <w:shd w:val="clear" w:color="auto" w:fill="FFFFFF"/>
        </w:rPr>
        <w:t xml:space="preserve"> will not </w:t>
      </w:r>
      <w:r w:rsidR="00BB42CA" w:rsidRPr="00484644">
        <w:rPr>
          <w:rFonts w:ascii="Arial" w:hAnsi="Arial" w:cs="Arial"/>
          <w:shd w:val="clear" w:color="auto" w:fill="FFFFFF"/>
        </w:rPr>
        <w:t>accept</w:t>
      </w:r>
      <w:r w:rsidR="007921B9" w:rsidRPr="00484644">
        <w:rPr>
          <w:rFonts w:ascii="Arial" w:hAnsi="Arial" w:cs="Arial"/>
          <w:shd w:val="clear" w:color="auto" w:fill="FFFFFF"/>
        </w:rPr>
        <w:t xml:space="preserve"> that some people are still so terrified of being deported that they will </w:t>
      </w:r>
      <w:r w:rsidR="00BB42CA" w:rsidRPr="00484644">
        <w:rPr>
          <w:rFonts w:ascii="Arial" w:hAnsi="Arial" w:cs="Arial"/>
          <w:shd w:val="clear" w:color="auto" w:fill="FFFFFF"/>
        </w:rPr>
        <w:t>not</w:t>
      </w:r>
      <w:r w:rsidR="007921B9" w:rsidRPr="00484644">
        <w:rPr>
          <w:rFonts w:ascii="Arial" w:hAnsi="Arial" w:cs="Arial"/>
          <w:shd w:val="clear" w:color="auto" w:fill="FFFFFF"/>
        </w:rPr>
        <w:t xml:space="preserve"> come forward and engage with anyone. </w:t>
      </w:r>
      <w:r w:rsidR="00C51337" w:rsidRPr="00484644">
        <w:rPr>
          <w:rFonts w:ascii="Arial" w:hAnsi="Arial" w:cs="Arial"/>
          <w:shd w:val="clear" w:color="auto" w:fill="FFFFFF"/>
        </w:rPr>
        <w:t xml:space="preserve">The </w:t>
      </w:r>
      <w:r w:rsidR="00BB42CA" w:rsidRPr="00484644">
        <w:rPr>
          <w:rFonts w:ascii="Arial" w:hAnsi="Arial" w:cs="Arial"/>
          <w:shd w:val="clear" w:color="auto" w:fill="FFFFFF"/>
        </w:rPr>
        <w:t>funding</w:t>
      </w:r>
      <w:r w:rsidR="00C51337" w:rsidRPr="00484644">
        <w:rPr>
          <w:rFonts w:ascii="Arial" w:hAnsi="Arial" w:cs="Arial"/>
          <w:shd w:val="clear" w:color="auto" w:fill="FFFFFF"/>
        </w:rPr>
        <w:t xml:space="preserve"> for giving advice to </w:t>
      </w:r>
      <w:r w:rsidR="00BB42CA" w:rsidRPr="00484644">
        <w:rPr>
          <w:rFonts w:ascii="Arial" w:hAnsi="Arial" w:cs="Arial"/>
          <w:shd w:val="clear" w:color="auto" w:fill="FFFFFF"/>
        </w:rPr>
        <w:t>potential</w:t>
      </w:r>
      <w:r w:rsidR="00C51337" w:rsidRPr="00484644">
        <w:rPr>
          <w:rFonts w:ascii="Arial" w:hAnsi="Arial" w:cs="Arial"/>
          <w:shd w:val="clear" w:color="auto" w:fill="FFFFFF"/>
        </w:rPr>
        <w:t xml:space="preserve"> claimants</w:t>
      </w:r>
      <w:r w:rsidR="00C51337">
        <w:rPr>
          <w:rFonts w:ascii="Arial" w:hAnsi="Arial" w:cs="Arial"/>
          <w:shd w:val="clear" w:color="auto" w:fill="FFFFFF"/>
        </w:rPr>
        <w:t xml:space="preserve"> is </w:t>
      </w:r>
      <w:r w:rsidR="00BB13C1">
        <w:rPr>
          <w:rFonts w:ascii="Arial" w:hAnsi="Arial" w:cs="Arial"/>
          <w:shd w:val="clear" w:color="auto" w:fill="FFFFFF"/>
        </w:rPr>
        <w:t>no longer with C</w:t>
      </w:r>
      <w:r w:rsidR="00C6185C">
        <w:rPr>
          <w:rFonts w:ascii="Arial" w:hAnsi="Arial" w:cs="Arial"/>
          <w:shd w:val="clear" w:color="auto" w:fill="FFFFFF"/>
        </w:rPr>
        <w:t xml:space="preserve">itizens </w:t>
      </w:r>
      <w:r w:rsidR="00BB13C1">
        <w:rPr>
          <w:rFonts w:ascii="Arial" w:hAnsi="Arial" w:cs="Arial"/>
          <w:shd w:val="clear" w:color="auto" w:fill="FFFFFF"/>
        </w:rPr>
        <w:t>A</w:t>
      </w:r>
      <w:r w:rsidR="00C6185C">
        <w:rPr>
          <w:rFonts w:ascii="Arial" w:hAnsi="Arial" w:cs="Arial"/>
          <w:shd w:val="clear" w:color="auto" w:fill="FFFFFF"/>
        </w:rPr>
        <w:t>dvi</w:t>
      </w:r>
      <w:r w:rsidR="00BB42CA">
        <w:rPr>
          <w:rFonts w:ascii="Arial" w:hAnsi="Arial" w:cs="Arial"/>
          <w:shd w:val="clear" w:color="auto" w:fill="FFFFFF"/>
        </w:rPr>
        <w:t>ce</w:t>
      </w:r>
      <w:r w:rsidR="00495142">
        <w:rPr>
          <w:rFonts w:ascii="Arial" w:hAnsi="Arial" w:cs="Arial"/>
          <w:shd w:val="clear" w:color="auto" w:fill="FFFFFF"/>
        </w:rPr>
        <w:t xml:space="preserve"> </w:t>
      </w:r>
      <w:r w:rsidR="0066105B">
        <w:rPr>
          <w:rFonts w:ascii="Arial" w:hAnsi="Arial" w:cs="Arial"/>
          <w:shd w:val="clear" w:color="auto" w:fill="FFFFFF"/>
        </w:rPr>
        <w:t>(</w:t>
      </w:r>
      <w:r w:rsidR="00495142">
        <w:rPr>
          <w:rFonts w:ascii="Arial" w:hAnsi="Arial" w:cs="Arial"/>
          <w:shd w:val="clear" w:color="auto" w:fill="FFFFFF"/>
        </w:rPr>
        <w:t xml:space="preserve">one of the advice agencies which may have given wrong advice in the first </w:t>
      </w:r>
      <w:r w:rsidR="000A5401">
        <w:rPr>
          <w:rFonts w:ascii="Arial" w:hAnsi="Arial" w:cs="Arial"/>
          <w:shd w:val="clear" w:color="auto" w:fill="FFFFFF"/>
        </w:rPr>
        <w:t>place</w:t>
      </w:r>
      <w:r w:rsidR="0066105B">
        <w:rPr>
          <w:rFonts w:ascii="Arial" w:hAnsi="Arial" w:cs="Arial"/>
          <w:shd w:val="clear" w:color="auto" w:fill="FFFFFF"/>
        </w:rPr>
        <w:t>)</w:t>
      </w:r>
      <w:r w:rsidR="000A5401">
        <w:rPr>
          <w:rFonts w:ascii="Arial" w:hAnsi="Arial" w:cs="Arial"/>
          <w:shd w:val="clear" w:color="auto" w:fill="FFFFFF"/>
        </w:rPr>
        <w:t xml:space="preserve"> but</w:t>
      </w:r>
      <w:r w:rsidR="00495142">
        <w:rPr>
          <w:rFonts w:ascii="Arial" w:hAnsi="Arial" w:cs="Arial"/>
          <w:shd w:val="clear" w:color="auto" w:fill="FFFFFF"/>
        </w:rPr>
        <w:t xml:space="preserve"> is now with an</w:t>
      </w:r>
      <w:r w:rsidR="0066105B">
        <w:rPr>
          <w:rFonts w:ascii="Arial" w:hAnsi="Arial" w:cs="Arial"/>
          <w:shd w:val="clear" w:color="auto" w:fill="FFFFFF"/>
        </w:rPr>
        <w:t>other</w:t>
      </w:r>
      <w:r w:rsidR="00495142">
        <w:rPr>
          <w:rFonts w:ascii="Arial" w:hAnsi="Arial" w:cs="Arial"/>
          <w:shd w:val="clear" w:color="auto" w:fill="FFFFFF"/>
        </w:rPr>
        <w:t xml:space="preserve"> body </w:t>
      </w:r>
      <w:r w:rsidR="0066105B">
        <w:rPr>
          <w:rFonts w:ascii="Arial" w:hAnsi="Arial" w:cs="Arial"/>
          <w:shd w:val="clear" w:color="auto" w:fill="FFFFFF"/>
        </w:rPr>
        <w:t>our communities does not use</w:t>
      </w:r>
      <w:r w:rsidR="005C196A">
        <w:rPr>
          <w:rFonts w:ascii="Arial" w:hAnsi="Arial" w:cs="Arial"/>
          <w:shd w:val="clear" w:color="auto" w:fill="FFFFFF"/>
        </w:rPr>
        <w:t>,</w:t>
      </w:r>
      <w:r w:rsidR="0066105B">
        <w:rPr>
          <w:rFonts w:ascii="Arial" w:hAnsi="Arial" w:cs="Arial"/>
          <w:shd w:val="clear" w:color="auto" w:fill="FFFFFF"/>
        </w:rPr>
        <w:t xml:space="preserve"> </w:t>
      </w:r>
      <w:r w:rsidR="00495142">
        <w:rPr>
          <w:rFonts w:ascii="Arial" w:hAnsi="Arial" w:cs="Arial"/>
          <w:shd w:val="clear" w:color="auto" w:fill="FFFFFF"/>
        </w:rPr>
        <w:t xml:space="preserve">rather than </w:t>
      </w:r>
      <w:r w:rsidR="00C6185C">
        <w:rPr>
          <w:rFonts w:ascii="Arial" w:hAnsi="Arial" w:cs="Arial"/>
          <w:shd w:val="clear" w:color="auto" w:fill="FFFFFF"/>
        </w:rPr>
        <w:t xml:space="preserve">managed by </w:t>
      </w:r>
      <w:r w:rsidR="00E358AA">
        <w:rPr>
          <w:rFonts w:ascii="Arial" w:hAnsi="Arial" w:cs="Arial"/>
          <w:shd w:val="clear" w:color="auto" w:fill="FFFFFF"/>
        </w:rPr>
        <w:t xml:space="preserve">the </w:t>
      </w:r>
      <w:r w:rsidR="00C6185C">
        <w:rPr>
          <w:rFonts w:ascii="Arial" w:hAnsi="Arial" w:cs="Arial"/>
          <w:shd w:val="clear" w:color="auto" w:fill="FFFFFF"/>
        </w:rPr>
        <w:t>Afrikan, Asian and minority ethnic organisations</w:t>
      </w:r>
      <w:r w:rsidR="00E358AA">
        <w:rPr>
          <w:rFonts w:ascii="Arial" w:hAnsi="Arial" w:cs="Arial"/>
          <w:shd w:val="clear" w:color="auto" w:fill="FFFFFF"/>
        </w:rPr>
        <w:t xml:space="preserve"> or </w:t>
      </w:r>
      <w:r w:rsidR="005C196A">
        <w:rPr>
          <w:rFonts w:ascii="Arial" w:hAnsi="Arial" w:cs="Arial"/>
          <w:shd w:val="clear" w:color="auto" w:fill="FFFFFF"/>
        </w:rPr>
        <w:t>solicitors’</w:t>
      </w:r>
      <w:r w:rsidR="00E358AA">
        <w:rPr>
          <w:rFonts w:ascii="Arial" w:hAnsi="Arial" w:cs="Arial"/>
          <w:shd w:val="clear" w:color="auto" w:fill="FFFFFF"/>
        </w:rPr>
        <w:t xml:space="preserve"> firms which have </w:t>
      </w:r>
      <w:r w:rsidR="00557C8F">
        <w:rPr>
          <w:rFonts w:ascii="Arial" w:hAnsi="Arial" w:cs="Arial"/>
          <w:shd w:val="clear" w:color="auto" w:fill="FFFFFF"/>
        </w:rPr>
        <w:t>b</w:t>
      </w:r>
      <w:r w:rsidR="00E358AA">
        <w:rPr>
          <w:rFonts w:ascii="Arial" w:hAnsi="Arial" w:cs="Arial"/>
          <w:shd w:val="clear" w:color="auto" w:fill="FFFFFF"/>
        </w:rPr>
        <w:t xml:space="preserve">een central </w:t>
      </w:r>
      <w:r w:rsidR="00557C8F">
        <w:rPr>
          <w:rFonts w:ascii="Arial" w:hAnsi="Arial" w:cs="Arial"/>
          <w:shd w:val="clear" w:color="auto" w:fill="FFFFFF"/>
        </w:rPr>
        <w:t>to</w:t>
      </w:r>
      <w:r w:rsidR="00E358AA">
        <w:rPr>
          <w:rFonts w:ascii="Arial" w:hAnsi="Arial" w:cs="Arial"/>
          <w:shd w:val="clear" w:color="auto" w:fill="FFFFFF"/>
        </w:rPr>
        <w:t xml:space="preserve"> getting the scandal recognised and a</w:t>
      </w:r>
      <w:r w:rsidR="00557C8F">
        <w:rPr>
          <w:rFonts w:ascii="Arial" w:hAnsi="Arial" w:cs="Arial"/>
          <w:shd w:val="clear" w:color="auto" w:fill="FFFFFF"/>
        </w:rPr>
        <w:t>d</w:t>
      </w:r>
      <w:r w:rsidR="00E358AA">
        <w:rPr>
          <w:rFonts w:ascii="Arial" w:hAnsi="Arial" w:cs="Arial"/>
          <w:shd w:val="clear" w:color="auto" w:fill="FFFFFF"/>
        </w:rPr>
        <w:t>v</w:t>
      </w:r>
      <w:r w:rsidR="00557C8F">
        <w:rPr>
          <w:rFonts w:ascii="Arial" w:hAnsi="Arial" w:cs="Arial"/>
          <w:shd w:val="clear" w:color="auto" w:fill="FFFFFF"/>
        </w:rPr>
        <w:t>is</w:t>
      </w:r>
      <w:r w:rsidR="00E358AA">
        <w:rPr>
          <w:rFonts w:ascii="Arial" w:hAnsi="Arial" w:cs="Arial"/>
          <w:shd w:val="clear" w:color="auto" w:fill="FFFFFF"/>
        </w:rPr>
        <w:t xml:space="preserve">ing </w:t>
      </w:r>
      <w:r w:rsidR="00557C8F">
        <w:rPr>
          <w:rFonts w:ascii="Arial" w:hAnsi="Arial" w:cs="Arial"/>
          <w:shd w:val="clear" w:color="auto" w:fill="FFFFFF"/>
        </w:rPr>
        <w:t xml:space="preserve">on </w:t>
      </w:r>
      <w:r w:rsidR="00E358AA">
        <w:rPr>
          <w:rFonts w:ascii="Arial" w:hAnsi="Arial" w:cs="Arial"/>
          <w:shd w:val="clear" w:color="auto" w:fill="FFFFFF"/>
        </w:rPr>
        <w:t>the Sc</w:t>
      </w:r>
      <w:r w:rsidR="00557C8F">
        <w:rPr>
          <w:rFonts w:ascii="Arial" w:hAnsi="Arial" w:cs="Arial"/>
          <w:shd w:val="clear" w:color="auto" w:fill="FFFFFF"/>
        </w:rPr>
        <w:t>h</w:t>
      </w:r>
      <w:r w:rsidR="00E358AA">
        <w:rPr>
          <w:rFonts w:ascii="Arial" w:hAnsi="Arial" w:cs="Arial"/>
          <w:shd w:val="clear" w:color="auto" w:fill="FFFFFF"/>
        </w:rPr>
        <w:t>eme</w:t>
      </w:r>
      <w:r w:rsidR="00C6185C">
        <w:rPr>
          <w:rFonts w:ascii="Arial" w:hAnsi="Arial" w:cs="Arial"/>
          <w:shd w:val="clear" w:color="auto" w:fill="FFFFFF"/>
        </w:rPr>
        <w:t>.</w:t>
      </w:r>
      <w:r w:rsidR="00807A07">
        <w:rPr>
          <w:rFonts w:ascii="Arial" w:hAnsi="Arial" w:cs="Arial"/>
          <w:shd w:val="clear" w:color="auto" w:fill="FFFFFF"/>
        </w:rPr>
        <w:t xml:space="preserve"> </w:t>
      </w:r>
      <w:r w:rsidR="00807A07" w:rsidRPr="00807A07">
        <w:rPr>
          <w:rFonts w:ascii="Arial" w:hAnsi="Arial" w:cs="Arial"/>
          <w:shd w:val="clear" w:color="auto" w:fill="FFFFFF"/>
        </w:rPr>
        <w:t xml:space="preserve">In March the National Audit Office reported that £6.3m of the £15.8m to run the </w:t>
      </w:r>
      <w:r w:rsidR="00821630">
        <w:rPr>
          <w:rFonts w:ascii="Arial" w:hAnsi="Arial" w:cs="Arial"/>
          <w:shd w:val="clear" w:color="auto" w:fill="FFFFFF"/>
        </w:rPr>
        <w:t>S</w:t>
      </w:r>
      <w:r w:rsidR="00807A07" w:rsidRPr="00807A07">
        <w:rPr>
          <w:rFonts w:ascii="Arial" w:hAnsi="Arial" w:cs="Arial"/>
          <w:shd w:val="clear" w:color="auto" w:fill="FFFFFF"/>
        </w:rPr>
        <w:t>cheme had been spent on staff.</w:t>
      </w:r>
      <w:r w:rsidR="00821630">
        <w:rPr>
          <w:rStyle w:val="FootnoteReference"/>
          <w:rFonts w:ascii="Arial" w:hAnsi="Arial" w:cs="Arial"/>
          <w:shd w:val="clear" w:color="auto" w:fill="FFFFFF"/>
        </w:rPr>
        <w:footnoteReference w:id="18"/>
      </w:r>
      <w:r w:rsidR="00900BB5">
        <w:rPr>
          <w:rFonts w:ascii="Arial" w:hAnsi="Arial" w:cs="Arial"/>
          <w:shd w:val="clear" w:color="auto" w:fill="FFFFFF"/>
        </w:rPr>
        <w:t xml:space="preserve"> With an average 14 mo</w:t>
      </w:r>
      <w:r w:rsidR="00330E77">
        <w:rPr>
          <w:rFonts w:ascii="Arial" w:hAnsi="Arial" w:cs="Arial"/>
          <w:shd w:val="clear" w:color="auto" w:fill="FFFFFF"/>
        </w:rPr>
        <w:t>n</w:t>
      </w:r>
      <w:r w:rsidR="00900BB5">
        <w:rPr>
          <w:rFonts w:ascii="Arial" w:hAnsi="Arial" w:cs="Arial"/>
          <w:shd w:val="clear" w:color="auto" w:fill="FFFFFF"/>
        </w:rPr>
        <w:t>ths t</w:t>
      </w:r>
      <w:r w:rsidR="00330E77">
        <w:rPr>
          <w:rFonts w:ascii="Arial" w:hAnsi="Arial" w:cs="Arial"/>
          <w:shd w:val="clear" w:color="auto" w:fill="FFFFFF"/>
        </w:rPr>
        <w:t>o</w:t>
      </w:r>
      <w:r w:rsidR="00900BB5">
        <w:rPr>
          <w:rFonts w:ascii="Arial" w:hAnsi="Arial" w:cs="Arial"/>
          <w:shd w:val="clear" w:color="auto" w:fill="FFFFFF"/>
        </w:rPr>
        <w:t xml:space="preserve"> process a cla</w:t>
      </w:r>
      <w:r w:rsidR="00330E77">
        <w:rPr>
          <w:rFonts w:ascii="Arial" w:hAnsi="Arial" w:cs="Arial"/>
          <w:shd w:val="clear" w:color="auto" w:fill="FFFFFF"/>
        </w:rPr>
        <w:t>i</w:t>
      </w:r>
      <w:r w:rsidR="00900BB5">
        <w:rPr>
          <w:rFonts w:ascii="Arial" w:hAnsi="Arial" w:cs="Arial"/>
          <w:shd w:val="clear" w:color="auto" w:fill="FFFFFF"/>
        </w:rPr>
        <w:t xml:space="preserve">m many are dying before they receive </w:t>
      </w:r>
      <w:r w:rsidR="00BA17F0">
        <w:rPr>
          <w:rFonts w:ascii="Arial" w:hAnsi="Arial" w:cs="Arial"/>
          <w:shd w:val="clear" w:color="auto" w:fill="FFFFFF"/>
        </w:rPr>
        <w:t>compensation</w:t>
      </w:r>
      <w:r w:rsidR="00900BB5">
        <w:rPr>
          <w:rFonts w:ascii="Arial" w:hAnsi="Arial" w:cs="Arial"/>
          <w:shd w:val="clear" w:color="auto" w:fill="FFFFFF"/>
        </w:rPr>
        <w:t>.</w:t>
      </w:r>
      <w:r w:rsidR="00330E77">
        <w:rPr>
          <w:rFonts w:ascii="Arial" w:hAnsi="Arial" w:cs="Arial"/>
          <w:shd w:val="clear" w:color="auto" w:fill="FFFFFF"/>
        </w:rPr>
        <w:t xml:space="preserve"> The government no longer</w:t>
      </w:r>
      <w:r w:rsidR="007E686B">
        <w:rPr>
          <w:rFonts w:ascii="Arial" w:hAnsi="Arial" w:cs="Arial"/>
          <w:shd w:val="clear" w:color="auto" w:fill="FFFFFF"/>
        </w:rPr>
        <w:t xml:space="preserve"> releases</w:t>
      </w:r>
      <w:r w:rsidR="00330E77">
        <w:rPr>
          <w:rFonts w:ascii="Arial" w:hAnsi="Arial" w:cs="Arial"/>
          <w:shd w:val="clear" w:color="auto" w:fill="FFFFFF"/>
        </w:rPr>
        <w:t xml:space="preserve"> those figures.</w:t>
      </w:r>
    </w:p>
    <w:p w14:paraId="37CE3F34" w14:textId="3416F5E0" w:rsidR="00C600D1" w:rsidRDefault="00A52D08" w:rsidP="007769FA">
      <w:pPr>
        <w:spacing w:after="120" w:line="240" w:lineRule="auto"/>
        <w:rPr>
          <w:rFonts w:ascii="Arial" w:hAnsi="Arial" w:cs="Arial"/>
          <w:shd w:val="clear" w:color="auto" w:fill="FFFFFF"/>
        </w:rPr>
      </w:pPr>
      <w:r w:rsidRPr="00805D8F">
        <w:rPr>
          <w:rFonts w:ascii="Arial" w:hAnsi="Arial" w:cs="Arial"/>
          <w:shd w:val="clear" w:color="auto" w:fill="FFFFFF"/>
        </w:rPr>
        <w:lastRenderedPageBreak/>
        <w:t>O</w:t>
      </w:r>
      <w:r w:rsidR="006512E2" w:rsidRPr="00805D8F">
        <w:rPr>
          <w:rFonts w:ascii="Arial" w:hAnsi="Arial" w:cs="Arial"/>
          <w:shd w:val="clear" w:color="auto" w:fill="FFFFFF"/>
        </w:rPr>
        <w:t>sime</w:t>
      </w:r>
      <w:r w:rsidRPr="00805D8F">
        <w:rPr>
          <w:rFonts w:ascii="Arial" w:hAnsi="Arial" w:cs="Arial"/>
          <w:shd w:val="clear" w:color="auto" w:fill="FFFFFF"/>
        </w:rPr>
        <w:t xml:space="preserve"> Brown</w:t>
      </w:r>
      <w:r w:rsidR="00994CF8" w:rsidRPr="00805D8F">
        <w:rPr>
          <w:rFonts w:ascii="Arial" w:hAnsi="Arial" w:cs="Arial"/>
          <w:shd w:val="clear" w:color="auto" w:fill="FFFFFF"/>
        </w:rPr>
        <w:t xml:space="preserve"> is a 22 year old </w:t>
      </w:r>
      <w:r w:rsidR="00B773BB" w:rsidRPr="00805D8F">
        <w:rPr>
          <w:rFonts w:ascii="Arial" w:hAnsi="Arial" w:cs="Arial"/>
          <w:shd w:val="clear" w:color="auto" w:fill="FFFFFF"/>
        </w:rPr>
        <w:t xml:space="preserve">who came to the UK from Jamaica when he was 4 years old. </w:t>
      </w:r>
      <w:r w:rsidR="00365D5F" w:rsidRPr="00805D8F">
        <w:rPr>
          <w:rFonts w:ascii="Arial" w:hAnsi="Arial" w:cs="Arial"/>
          <w:shd w:val="clear" w:color="auto" w:fill="FFFFFF"/>
        </w:rPr>
        <w:t xml:space="preserve">He was </w:t>
      </w:r>
      <w:r w:rsidR="00584AEC" w:rsidRPr="00805D8F">
        <w:rPr>
          <w:rFonts w:ascii="Arial" w:hAnsi="Arial" w:cs="Arial"/>
          <w:shd w:val="clear" w:color="auto" w:fill="FFFFFF"/>
        </w:rPr>
        <w:t>sentenc</w:t>
      </w:r>
      <w:r w:rsidR="00365D5F" w:rsidRPr="00805D8F">
        <w:rPr>
          <w:rFonts w:ascii="Arial" w:hAnsi="Arial" w:cs="Arial"/>
          <w:shd w:val="clear" w:color="auto" w:fill="FFFFFF"/>
        </w:rPr>
        <w:t xml:space="preserve">ed </w:t>
      </w:r>
      <w:r w:rsidR="00584AEC" w:rsidRPr="00805D8F">
        <w:rPr>
          <w:rFonts w:ascii="Arial" w:hAnsi="Arial" w:cs="Arial"/>
          <w:shd w:val="clear" w:color="auto" w:fill="FFFFFF"/>
        </w:rPr>
        <w:t>to 5 years in prison for</w:t>
      </w:r>
      <w:r w:rsidR="00365D5F" w:rsidRPr="00805D8F">
        <w:rPr>
          <w:rFonts w:ascii="Arial" w:hAnsi="Arial" w:cs="Arial"/>
          <w:shd w:val="clear" w:color="auto" w:fill="FFFFFF"/>
        </w:rPr>
        <w:t xml:space="preserve"> stealing a friend’s mobile phone</w:t>
      </w:r>
      <w:r w:rsidR="00584AEC" w:rsidRPr="00805D8F">
        <w:rPr>
          <w:rFonts w:ascii="Arial" w:hAnsi="Arial" w:cs="Arial"/>
          <w:shd w:val="clear" w:color="auto" w:fill="FFFFFF"/>
        </w:rPr>
        <w:t>. Witnesses and Osime said he was trying to stop the theft.</w:t>
      </w:r>
      <w:r w:rsidR="00365D5F" w:rsidRPr="00805D8F">
        <w:rPr>
          <w:rFonts w:ascii="Arial" w:hAnsi="Arial" w:cs="Arial"/>
          <w:shd w:val="clear" w:color="auto" w:fill="FFFFFF"/>
        </w:rPr>
        <w:t xml:space="preserve"> </w:t>
      </w:r>
      <w:r w:rsidR="00584AEC" w:rsidRPr="00805D8F">
        <w:rPr>
          <w:rFonts w:ascii="Arial" w:hAnsi="Arial" w:cs="Arial"/>
          <w:shd w:val="clear" w:color="auto" w:fill="FFFFFF"/>
        </w:rPr>
        <w:t xml:space="preserve">Receiving a </w:t>
      </w:r>
      <w:r w:rsidR="00257A05" w:rsidRPr="00805D8F">
        <w:rPr>
          <w:rFonts w:ascii="Arial" w:hAnsi="Arial" w:cs="Arial"/>
          <w:shd w:val="clear" w:color="auto" w:fill="FFFFFF"/>
        </w:rPr>
        <w:t xml:space="preserve">prison </w:t>
      </w:r>
      <w:r w:rsidR="00584AEC" w:rsidRPr="00805D8F">
        <w:rPr>
          <w:rFonts w:ascii="Arial" w:hAnsi="Arial" w:cs="Arial"/>
          <w:shd w:val="clear" w:color="auto" w:fill="FFFFFF"/>
        </w:rPr>
        <w:t xml:space="preserve">sentence of </w:t>
      </w:r>
      <w:r w:rsidR="00257A05" w:rsidRPr="00805D8F">
        <w:rPr>
          <w:rFonts w:ascii="Arial" w:hAnsi="Arial" w:cs="Arial"/>
          <w:shd w:val="clear" w:color="auto" w:fill="FFFFFF"/>
        </w:rPr>
        <w:t xml:space="preserve">more than </w:t>
      </w:r>
      <w:r w:rsidR="00584AEC" w:rsidRPr="00805D8F">
        <w:rPr>
          <w:rFonts w:ascii="Arial" w:hAnsi="Arial" w:cs="Arial"/>
          <w:shd w:val="clear" w:color="auto" w:fill="FFFFFF"/>
        </w:rPr>
        <w:t xml:space="preserve">12 months </w:t>
      </w:r>
      <w:r w:rsidR="00257A05" w:rsidRPr="00805D8F">
        <w:rPr>
          <w:rFonts w:ascii="Arial" w:hAnsi="Arial" w:cs="Arial"/>
          <w:shd w:val="clear" w:color="auto" w:fill="FFFFFF"/>
        </w:rPr>
        <w:t xml:space="preserve">means that he was automatically considered for forced repatriation. </w:t>
      </w:r>
      <w:r w:rsidR="00C267FF" w:rsidRPr="00805D8F">
        <w:rPr>
          <w:rFonts w:ascii="Arial" w:hAnsi="Arial" w:cs="Arial"/>
          <w:shd w:val="clear" w:color="auto" w:fill="FFFFFF"/>
        </w:rPr>
        <w:t>Osime</w:t>
      </w:r>
      <w:r w:rsidR="00B773BB" w:rsidRPr="00805D8F">
        <w:rPr>
          <w:rFonts w:ascii="Arial" w:hAnsi="Arial" w:cs="Arial"/>
          <w:shd w:val="clear" w:color="auto" w:fill="FFFFFF"/>
        </w:rPr>
        <w:t xml:space="preserve"> is </w:t>
      </w:r>
      <w:r w:rsidR="001561AC">
        <w:rPr>
          <w:rFonts w:ascii="Arial" w:hAnsi="Arial" w:cs="Arial"/>
          <w:shd w:val="clear" w:color="auto" w:fill="FFFFFF"/>
        </w:rPr>
        <w:t>profoundly</w:t>
      </w:r>
      <w:r w:rsidR="00B773BB" w:rsidRPr="00805D8F">
        <w:rPr>
          <w:rFonts w:ascii="Arial" w:hAnsi="Arial" w:cs="Arial"/>
          <w:shd w:val="clear" w:color="auto" w:fill="FFFFFF"/>
        </w:rPr>
        <w:t xml:space="preserve"> </w:t>
      </w:r>
      <w:r w:rsidR="00FF6E7F" w:rsidRPr="00805D8F">
        <w:rPr>
          <w:rFonts w:ascii="Arial" w:hAnsi="Arial" w:cs="Arial"/>
          <w:shd w:val="clear" w:color="auto" w:fill="FFFFFF"/>
        </w:rPr>
        <w:t>autistic</w:t>
      </w:r>
      <w:r w:rsidR="00365D5F" w:rsidRPr="00805D8F">
        <w:rPr>
          <w:rFonts w:ascii="Arial" w:hAnsi="Arial" w:cs="Arial"/>
          <w:shd w:val="clear" w:color="auto" w:fill="FFFFFF"/>
        </w:rPr>
        <w:t>.</w:t>
      </w:r>
      <w:r w:rsidR="00C267FF" w:rsidRPr="00805D8F">
        <w:rPr>
          <w:rFonts w:ascii="Arial" w:hAnsi="Arial" w:cs="Arial"/>
          <w:shd w:val="clear" w:color="auto" w:fill="FFFFFF"/>
        </w:rPr>
        <w:t xml:space="preserve"> When he was told that </w:t>
      </w:r>
      <w:r w:rsidR="00FF6E7F" w:rsidRPr="00805D8F">
        <w:rPr>
          <w:rFonts w:ascii="Arial" w:hAnsi="Arial" w:cs="Arial"/>
          <w:shd w:val="clear" w:color="auto" w:fill="FFFFFF"/>
        </w:rPr>
        <w:t>h</w:t>
      </w:r>
      <w:r w:rsidR="00C267FF" w:rsidRPr="00805D8F">
        <w:rPr>
          <w:rFonts w:ascii="Arial" w:hAnsi="Arial" w:cs="Arial"/>
          <w:shd w:val="clear" w:color="auto" w:fill="FFFFFF"/>
        </w:rPr>
        <w:t xml:space="preserve">e was going to be sent to Jamaica he asked his mother </w:t>
      </w:r>
      <w:r w:rsidR="00FF6E7F" w:rsidRPr="00805D8F">
        <w:rPr>
          <w:rFonts w:ascii="Arial" w:hAnsi="Arial" w:cs="Arial"/>
          <w:shd w:val="clear" w:color="auto" w:fill="FFFFFF"/>
        </w:rPr>
        <w:t xml:space="preserve">what bus he would have to get to come and see her. </w:t>
      </w:r>
      <w:r w:rsidR="00766650">
        <w:rPr>
          <w:rFonts w:ascii="Arial" w:hAnsi="Arial" w:cs="Arial"/>
          <w:shd w:val="clear" w:color="auto" w:fill="FFFFFF"/>
        </w:rPr>
        <w:t>The year</w:t>
      </w:r>
      <w:r w:rsidR="009521F3">
        <w:rPr>
          <w:rFonts w:ascii="Arial" w:hAnsi="Arial" w:cs="Arial"/>
          <w:shd w:val="clear" w:color="auto" w:fill="FFFFFF"/>
        </w:rPr>
        <w:t xml:space="preserve"> that this threat has been hanging over him</w:t>
      </w:r>
      <w:r w:rsidR="006C4299">
        <w:rPr>
          <w:rFonts w:ascii="Arial" w:hAnsi="Arial" w:cs="Arial"/>
          <w:shd w:val="clear" w:color="auto" w:fill="FFFFFF"/>
        </w:rPr>
        <w:t xml:space="preserve"> and being over </w:t>
      </w:r>
      <w:r w:rsidR="007E51A9">
        <w:rPr>
          <w:rFonts w:ascii="Arial" w:hAnsi="Arial" w:cs="Arial"/>
          <w:shd w:val="clear" w:color="auto" w:fill="FFFFFF"/>
        </w:rPr>
        <w:t>medicated</w:t>
      </w:r>
      <w:r w:rsidR="006C4299">
        <w:rPr>
          <w:rFonts w:ascii="Arial" w:hAnsi="Arial" w:cs="Arial"/>
          <w:shd w:val="clear" w:color="auto" w:fill="FFFFFF"/>
        </w:rPr>
        <w:t xml:space="preserve"> in </w:t>
      </w:r>
      <w:r w:rsidR="00322F7F">
        <w:rPr>
          <w:rFonts w:ascii="Arial" w:hAnsi="Arial" w:cs="Arial"/>
          <w:shd w:val="clear" w:color="auto" w:fill="FFFFFF"/>
        </w:rPr>
        <w:t>prison</w:t>
      </w:r>
      <w:r w:rsidR="009521F3">
        <w:rPr>
          <w:rFonts w:ascii="Arial" w:hAnsi="Arial" w:cs="Arial"/>
          <w:shd w:val="clear" w:color="auto" w:fill="FFFFFF"/>
        </w:rPr>
        <w:t xml:space="preserve"> means that his health has deteriorated so he </w:t>
      </w:r>
      <w:r w:rsidR="00322F7F">
        <w:rPr>
          <w:rFonts w:ascii="Arial" w:hAnsi="Arial" w:cs="Arial"/>
          <w:shd w:val="clear" w:color="auto" w:fill="FFFFFF"/>
        </w:rPr>
        <w:t xml:space="preserve">now </w:t>
      </w:r>
      <w:r w:rsidR="009521F3">
        <w:rPr>
          <w:rFonts w:ascii="Arial" w:hAnsi="Arial" w:cs="Arial"/>
          <w:shd w:val="clear" w:color="auto" w:fill="FFFFFF"/>
        </w:rPr>
        <w:t xml:space="preserve">has </w:t>
      </w:r>
      <w:r w:rsidR="007E51A9">
        <w:rPr>
          <w:rFonts w:ascii="Arial" w:hAnsi="Arial" w:cs="Arial"/>
          <w:shd w:val="clear" w:color="auto" w:fill="FFFFFF"/>
        </w:rPr>
        <w:t>a heart condition</w:t>
      </w:r>
      <w:r w:rsidR="00322F7F">
        <w:rPr>
          <w:rFonts w:ascii="Arial" w:hAnsi="Arial" w:cs="Arial"/>
          <w:shd w:val="clear" w:color="auto" w:fill="FFFFFF"/>
        </w:rPr>
        <w:t xml:space="preserve"> that almost killed him</w:t>
      </w:r>
      <w:r w:rsidR="009521F3">
        <w:rPr>
          <w:rFonts w:ascii="Arial" w:hAnsi="Arial" w:cs="Arial"/>
          <w:shd w:val="clear" w:color="auto" w:fill="FFFFFF"/>
        </w:rPr>
        <w:t>.</w:t>
      </w:r>
      <w:r w:rsidR="0031757E" w:rsidRPr="00805D8F">
        <w:rPr>
          <w:rStyle w:val="FootnoteReference"/>
          <w:rFonts w:ascii="Arial" w:hAnsi="Arial" w:cs="Arial"/>
          <w:shd w:val="clear" w:color="auto" w:fill="FFFFFF"/>
        </w:rPr>
        <w:footnoteReference w:id="19"/>
      </w:r>
      <w:r w:rsidR="00931FF3">
        <w:rPr>
          <w:rFonts w:ascii="Arial" w:hAnsi="Arial" w:cs="Arial"/>
          <w:shd w:val="clear" w:color="auto" w:fill="FFFFFF"/>
        </w:rPr>
        <w:t xml:space="preserve"> The deportation order </w:t>
      </w:r>
      <w:r w:rsidR="00DE3F94">
        <w:rPr>
          <w:rFonts w:ascii="Arial" w:hAnsi="Arial" w:cs="Arial"/>
          <w:shd w:val="clear" w:color="auto" w:fill="FFFFFF"/>
        </w:rPr>
        <w:t>i</w:t>
      </w:r>
      <w:r w:rsidR="00931FF3">
        <w:rPr>
          <w:rFonts w:ascii="Arial" w:hAnsi="Arial" w:cs="Arial"/>
          <w:shd w:val="clear" w:color="auto" w:fill="FFFFFF"/>
        </w:rPr>
        <w:t xml:space="preserve">s not being pursued but he still has a criminal record so </w:t>
      </w:r>
      <w:r w:rsidR="004D6153">
        <w:rPr>
          <w:rFonts w:ascii="Arial" w:hAnsi="Arial" w:cs="Arial"/>
          <w:shd w:val="clear" w:color="auto" w:fill="FFFFFF"/>
        </w:rPr>
        <w:t>the family has the stress of a campaign to clear his name</w:t>
      </w:r>
      <w:r w:rsidR="00011E67">
        <w:rPr>
          <w:rFonts w:ascii="Arial" w:hAnsi="Arial" w:cs="Arial"/>
          <w:shd w:val="clear" w:color="auto" w:fill="FFFFFF"/>
        </w:rPr>
        <w:t xml:space="preserve"> </w:t>
      </w:r>
      <w:r w:rsidR="00346CE0">
        <w:rPr>
          <w:rFonts w:ascii="Arial" w:hAnsi="Arial" w:cs="Arial"/>
          <w:shd w:val="clear" w:color="auto" w:fill="FFFFFF"/>
        </w:rPr>
        <w:t>in case the ‘good character’ law is used again</w:t>
      </w:r>
      <w:r w:rsidR="004D6153">
        <w:rPr>
          <w:rFonts w:ascii="Arial" w:hAnsi="Arial" w:cs="Arial"/>
          <w:shd w:val="clear" w:color="auto" w:fill="FFFFFF"/>
        </w:rPr>
        <w:t>.</w:t>
      </w:r>
    </w:p>
    <w:p w14:paraId="001E6A14" w14:textId="01E834F7" w:rsidR="001F2C9E" w:rsidRDefault="00D10379" w:rsidP="007769FA">
      <w:pPr>
        <w:spacing w:after="120" w:line="240" w:lineRule="auto"/>
        <w:rPr>
          <w:rFonts w:ascii="Arial" w:hAnsi="Arial" w:cs="Arial"/>
          <w:shd w:val="clear" w:color="auto" w:fill="FFFFFF"/>
        </w:rPr>
      </w:pPr>
      <w:r>
        <w:rPr>
          <w:rFonts w:ascii="Arial" w:hAnsi="Arial" w:cs="Arial"/>
          <w:shd w:val="clear" w:color="auto" w:fill="FFFFFF"/>
        </w:rPr>
        <w:t xml:space="preserve">Many young people face </w:t>
      </w:r>
      <w:r w:rsidR="00B7032C">
        <w:rPr>
          <w:rFonts w:ascii="Arial" w:hAnsi="Arial" w:cs="Arial"/>
          <w:shd w:val="clear" w:color="auto" w:fill="FFFFFF"/>
        </w:rPr>
        <w:t xml:space="preserve">forced repatriation when they reach 18. </w:t>
      </w:r>
      <w:r w:rsidR="00923E41">
        <w:rPr>
          <w:rFonts w:ascii="Arial" w:hAnsi="Arial" w:cs="Arial"/>
          <w:shd w:val="clear" w:color="auto" w:fill="FFFFFF"/>
        </w:rPr>
        <w:t xml:space="preserve">Although the UK is refusing to </w:t>
      </w:r>
      <w:r w:rsidR="000368C8">
        <w:rPr>
          <w:rFonts w:ascii="Arial" w:hAnsi="Arial" w:cs="Arial"/>
          <w:shd w:val="clear" w:color="auto" w:fill="FFFFFF"/>
        </w:rPr>
        <w:t xml:space="preserve">allow people to </w:t>
      </w:r>
      <w:r w:rsidR="00923E41">
        <w:rPr>
          <w:rFonts w:ascii="Arial" w:hAnsi="Arial" w:cs="Arial"/>
          <w:shd w:val="clear" w:color="auto" w:fill="FFFFFF"/>
        </w:rPr>
        <w:t xml:space="preserve">return </w:t>
      </w:r>
      <w:r w:rsidR="000368C8">
        <w:rPr>
          <w:rFonts w:ascii="Arial" w:hAnsi="Arial" w:cs="Arial"/>
          <w:shd w:val="clear" w:color="auto" w:fill="FFFFFF"/>
        </w:rPr>
        <w:t xml:space="preserve">home </w:t>
      </w:r>
      <w:r w:rsidR="00923E41">
        <w:rPr>
          <w:rFonts w:ascii="Arial" w:hAnsi="Arial" w:cs="Arial"/>
          <w:shd w:val="clear" w:color="auto" w:fill="FFFFFF"/>
        </w:rPr>
        <w:t xml:space="preserve">to </w:t>
      </w:r>
      <w:r w:rsidR="000368C8">
        <w:rPr>
          <w:rFonts w:ascii="Arial" w:hAnsi="Arial" w:cs="Arial"/>
          <w:shd w:val="clear" w:color="auto" w:fill="FFFFFF"/>
        </w:rPr>
        <w:t>the Chagos Islands</w:t>
      </w:r>
      <w:r w:rsidR="00762CEC">
        <w:rPr>
          <w:rFonts w:ascii="Arial" w:hAnsi="Arial" w:cs="Arial"/>
          <w:shd w:val="clear" w:color="auto" w:fill="FFFFFF"/>
        </w:rPr>
        <w:t>,</w:t>
      </w:r>
      <w:r w:rsidR="00923E41">
        <w:rPr>
          <w:rFonts w:ascii="Arial" w:hAnsi="Arial" w:cs="Arial"/>
          <w:shd w:val="clear" w:color="auto" w:fill="FFFFFF"/>
        </w:rPr>
        <w:t xml:space="preserve"> they also started refusing the</w:t>
      </w:r>
      <w:r w:rsidR="00887A53">
        <w:rPr>
          <w:rFonts w:ascii="Arial" w:hAnsi="Arial" w:cs="Arial"/>
          <w:shd w:val="clear" w:color="auto" w:fill="FFFFFF"/>
        </w:rPr>
        <w:t>ir descendants the right to remain in the UK.</w:t>
      </w:r>
      <w:r w:rsidR="00B24DA1">
        <w:rPr>
          <w:rStyle w:val="FootnoteReference"/>
          <w:rFonts w:ascii="Arial" w:hAnsi="Arial" w:cs="Arial"/>
          <w:shd w:val="clear" w:color="auto" w:fill="FFFFFF"/>
        </w:rPr>
        <w:footnoteReference w:id="20"/>
      </w:r>
      <w:r w:rsidR="00B7032C">
        <w:rPr>
          <w:rFonts w:ascii="Arial" w:hAnsi="Arial" w:cs="Arial"/>
          <w:shd w:val="clear" w:color="auto" w:fill="FFFFFF"/>
        </w:rPr>
        <w:t xml:space="preserve"> </w:t>
      </w:r>
      <w:r w:rsidR="001F2C9E">
        <w:rPr>
          <w:rFonts w:ascii="Arial" w:hAnsi="Arial" w:cs="Arial"/>
          <w:shd w:val="clear" w:color="auto" w:fill="FFFFFF"/>
        </w:rPr>
        <w:t>Children in care do not have their citizenship applied for</w:t>
      </w:r>
      <w:r w:rsidR="00762CEC">
        <w:rPr>
          <w:rFonts w:ascii="Arial" w:hAnsi="Arial" w:cs="Arial"/>
          <w:shd w:val="clear" w:color="auto" w:fill="FFFFFF"/>
        </w:rPr>
        <w:t>,</w:t>
      </w:r>
      <w:r w:rsidR="00B7032C">
        <w:rPr>
          <w:rFonts w:ascii="Arial" w:hAnsi="Arial" w:cs="Arial"/>
          <w:shd w:val="clear" w:color="auto" w:fill="FFFFFF"/>
        </w:rPr>
        <w:t xml:space="preserve"> despite the state </w:t>
      </w:r>
      <w:r w:rsidR="00522B4C">
        <w:rPr>
          <w:rFonts w:ascii="Arial" w:hAnsi="Arial" w:cs="Arial"/>
          <w:shd w:val="clear" w:color="auto" w:fill="FFFFFF"/>
        </w:rPr>
        <w:t>tak</w:t>
      </w:r>
      <w:r w:rsidR="00B7032C">
        <w:rPr>
          <w:rFonts w:ascii="Arial" w:hAnsi="Arial" w:cs="Arial"/>
          <w:shd w:val="clear" w:color="auto" w:fill="FFFFFF"/>
        </w:rPr>
        <w:t xml:space="preserve">ing them </w:t>
      </w:r>
      <w:r w:rsidR="00522B4C">
        <w:rPr>
          <w:rFonts w:ascii="Arial" w:hAnsi="Arial" w:cs="Arial"/>
          <w:shd w:val="clear" w:color="auto" w:fill="FFFFFF"/>
        </w:rPr>
        <w:t xml:space="preserve">from their parents </w:t>
      </w:r>
      <w:r w:rsidR="00D55FD1">
        <w:rPr>
          <w:rFonts w:ascii="Arial" w:hAnsi="Arial" w:cs="Arial"/>
          <w:shd w:val="clear" w:color="auto" w:fill="FFFFFF"/>
        </w:rPr>
        <w:t>so the</w:t>
      </w:r>
      <w:r w:rsidR="00522B4C">
        <w:rPr>
          <w:rFonts w:ascii="Arial" w:hAnsi="Arial" w:cs="Arial"/>
          <w:shd w:val="clear" w:color="auto" w:fill="FFFFFF"/>
        </w:rPr>
        <w:t xml:space="preserve"> state</w:t>
      </w:r>
      <w:r w:rsidR="00D55FD1">
        <w:rPr>
          <w:rFonts w:ascii="Arial" w:hAnsi="Arial" w:cs="Arial"/>
          <w:shd w:val="clear" w:color="auto" w:fill="FFFFFF"/>
        </w:rPr>
        <w:t xml:space="preserve"> can act as the </w:t>
      </w:r>
      <w:r w:rsidR="00D12016">
        <w:rPr>
          <w:rFonts w:ascii="Arial" w:hAnsi="Arial" w:cs="Arial"/>
          <w:shd w:val="clear" w:color="auto" w:fill="FFFFFF"/>
        </w:rPr>
        <w:t>guardian</w:t>
      </w:r>
      <w:r w:rsidR="00D55FD1">
        <w:rPr>
          <w:rFonts w:ascii="Arial" w:hAnsi="Arial" w:cs="Arial"/>
          <w:shd w:val="clear" w:color="auto" w:fill="FFFFFF"/>
        </w:rPr>
        <w:t>.</w:t>
      </w:r>
      <w:r w:rsidR="00BF01F3">
        <w:rPr>
          <w:rStyle w:val="FootnoteReference"/>
          <w:rFonts w:ascii="Arial" w:hAnsi="Arial" w:cs="Arial"/>
          <w:shd w:val="clear" w:color="auto" w:fill="FFFFFF"/>
        </w:rPr>
        <w:footnoteReference w:id="21"/>
      </w:r>
    </w:p>
    <w:p w14:paraId="15CC8121" w14:textId="05CCFB25" w:rsidR="00C600D1" w:rsidRPr="00F53D70" w:rsidRDefault="00530635" w:rsidP="00F53D70">
      <w:pPr>
        <w:spacing w:after="240" w:line="240" w:lineRule="auto"/>
        <w:rPr>
          <w:rFonts w:ascii="Arial" w:hAnsi="Arial" w:cs="Arial"/>
          <w:shd w:val="clear" w:color="auto" w:fill="FFFFFF"/>
        </w:rPr>
      </w:pPr>
      <w:r>
        <w:rPr>
          <w:rFonts w:ascii="Arial" w:hAnsi="Arial" w:cs="Arial"/>
          <w:shd w:val="clear" w:color="auto" w:fill="FFFFFF"/>
        </w:rPr>
        <w:t xml:space="preserve">The </w:t>
      </w:r>
      <w:r w:rsidR="004E4DCF">
        <w:rPr>
          <w:rFonts w:ascii="Arial" w:hAnsi="Arial" w:cs="Arial"/>
          <w:shd w:val="clear" w:color="auto" w:fill="FFFFFF"/>
        </w:rPr>
        <w:t xml:space="preserve">UK </w:t>
      </w:r>
      <w:r>
        <w:rPr>
          <w:rFonts w:ascii="Arial" w:hAnsi="Arial" w:cs="Arial"/>
          <w:shd w:val="clear" w:color="auto" w:fill="FFFFFF"/>
        </w:rPr>
        <w:t xml:space="preserve">government seems so determined to keep people from their shores that they are apparently exploring </w:t>
      </w:r>
      <w:r w:rsidR="00DB5CDA">
        <w:rPr>
          <w:rFonts w:ascii="Arial" w:hAnsi="Arial" w:cs="Arial"/>
          <w:shd w:val="clear" w:color="auto" w:fill="FFFFFF"/>
        </w:rPr>
        <w:t xml:space="preserve">using an </w:t>
      </w:r>
      <w:r w:rsidR="00696E14">
        <w:rPr>
          <w:rFonts w:ascii="Arial" w:hAnsi="Arial" w:cs="Arial"/>
          <w:shd w:val="clear" w:color="auto" w:fill="FFFFFF"/>
        </w:rPr>
        <w:t>offshore</w:t>
      </w:r>
      <w:r w:rsidR="00DB5CDA">
        <w:rPr>
          <w:rFonts w:ascii="Arial" w:hAnsi="Arial" w:cs="Arial"/>
          <w:shd w:val="clear" w:color="auto" w:fill="FFFFFF"/>
        </w:rPr>
        <w:t xml:space="preserve"> hub i</w:t>
      </w:r>
      <w:r w:rsidR="00696E14">
        <w:rPr>
          <w:rFonts w:ascii="Arial" w:hAnsi="Arial" w:cs="Arial"/>
          <w:shd w:val="clear" w:color="auto" w:fill="FFFFFF"/>
        </w:rPr>
        <w:t>n</w:t>
      </w:r>
      <w:r w:rsidR="00DB5CDA">
        <w:rPr>
          <w:rFonts w:ascii="Arial" w:hAnsi="Arial" w:cs="Arial"/>
          <w:shd w:val="clear" w:color="auto" w:fill="FFFFFF"/>
        </w:rPr>
        <w:t xml:space="preserve"> Afrika.</w:t>
      </w:r>
      <w:r w:rsidR="00704BF0">
        <w:rPr>
          <w:rStyle w:val="FootnoteReference"/>
          <w:rFonts w:ascii="Arial" w:hAnsi="Arial" w:cs="Arial"/>
          <w:shd w:val="clear" w:color="auto" w:fill="FFFFFF"/>
        </w:rPr>
        <w:footnoteReference w:id="22"/>
      </w:r>
      <w:r w:rsidR="00696E14" w:rsidRPr="00696E14">
        <w:rPr>
          <w:rFonts w:ascii="Arial" w:hAnsi="Arial" w:cs="Arial"/>
          <w:shd w:val="clear" w:color="auto" w:fill="FFFFFF"/>
        </w:rPr>
        <w:t xml:space="preserve"> </w:t>
      </w:r>
      <w:r w:rsidR="00696E14">
        <w:rPr>
          <w:rFonts w:ascii="Arial" w:hAnsi="Arial" w:cs="Arial"/>
          <w:shd w:val="clear" w:color="auto" w:fill="FFFFFF"/>
        </w:rPr>
        <w:t xml:space="preserve">The last time we looked Afrika was made up of independent states where many of the asylum </w:t>
      </w:r>
      <w:r w:rsidR="001E104E">
        <w:rPr>
          <w:rFonts w:ascii="Arial" w:hAnsi="Arial" w:cs="Arial"/>
          <w:shd w:val="clear" w:color="auto" w:fill="FFFFFF"/>
        </w:rPr>
        <w:t>seekers and refugees</w:t>
      </w:r>
      <w:r w:rsidR="00696E14">
        <w:rPr>
          <w:rFonts w:ascii="Arial" w:hAnsi="Arial" w:cs="Arial"/>
          <w:shd w:val="clear" w:color="auto" w:fill="FFFFFF"/>
        </w:rPr>
        <w:t xml:space="preserve"> came from so we’re not </w:t>
      </w:r>
      <w:r w:rsidR="001E104E">
        <w:rPr>
          <w:rFonts w:ascii="Arial" w:hAnsi="Arial" w:cs="Arial"/>
          <w:shd w:val="clear" w:color="auto" w:fill="FFFFFF"/>
        </w:rPr>
        <w:t>quite sure how that would work.</w:t>
      </w:r>
      <w:r w:rsidR="00B05C0E">
        <w:rPr>
          <w:rFonts w:ascii="Arial" w:hAnsi="Arial" w:cs="Arial"/>
          <w:shd w:val="clear" w:color="auto" w:fill="FFFFFF"/>
        </w:rPr>
        <w:t xml:space="preserve"> The British High Court has already ru</w:t>
      </w:r>
      <w:r w:rsidR="00334F2B">
        <w:rPr>
          <w:rFonts w:ascii="Arial" w:hAnsi="Arial" w:cs="Arial"/>
          <w:shd w:val="clear" w:color="auto" w:fill="FFFFFF"/>
        </w:rPr>
        <w:t>l</w:t>
      </w:r>
      <w:r w:rsidR="00B05C0E">
        <w:rPr>
          <w:rFonts w:ascii="Arial" w:hAnsi="Arial" w:cs="Arial"/>
          <w:shd w:val="clear" w:color="auto" w:fill="FFFFFF"/>
        </w:rPr>
        <w:t xml:space="preserve">ed that </w:t>
      </w:r>
      <w:r w:rsidR="00334F2B">
        <w:rPr>
          <w:rFonts w:ascii="Arial" w:hAnsi="Arial" w:cs="Arial"/>
          <w:shd w:val="clear" w:color="auto" w:fill="FFFFFF"/>
        </w:rPr>
        <w:t>housing refugees in army barracks was unlawful</w:t>
      </w:r>
      <w:r w:rsidR="004E51DB">
        <w:rPr>
          <w:rFonts w:ascii="Arial" w:hAnsi="Arial" w:cs="Arial"/>
          <w:shd w:val="clear" w:color="auto" w:fill="FFFFFF"/>
        </w:rPr>
        <w:t>.</w:t>
      </w:r>
      <w:r w:rsidR="003A7F7B">
        <w:rPr>
          <w:rStyle w:val="FootnoteReference"/>
          <w:rFonts w:ascii="Arial" w:hAnsi="Arial" w:cs="Arial"/>
          <w:shd w:val="clear" w:color="auto" w:fill="FFFFFF"/>
        </w:rPr>
        <w:footnoteReference w:id="23"/>
      </w:r>
      <w:r w:rsidR="004E51DB">
        <w:rPr>
          <w:rFonts w:ascii="Arial" w:hAnsi="Arial" w:cs="Arial"/>
          <w:shd w:val="clear" w:color="auto" w:fill="FFFFFF"/>
        </w:rPr>
        <w:t xml:space="preserve"> </w:t>
      </w:r>
    </w:p>
    <w:p w14:paraId="133C9E00" w14:textId="1D13D498" w:rsidR="0007628C" w:rsidRPr="00216B4E" w:rsidRDefault="0007628C" w:rsidP="007F090D">
      <w:pPr>
        <w:spacing w:after="0" w:line="240" w:lineRule="auto"/>
        <w:rPr>
          <w:rFonts w:ascii="Arial" w:hAnsi="Arial" w:cs="Arial"/>
          <w:color w:val="111111"/>
          <w:shd w:val="clear" w:color="auto" w:fill="FFFFFF"/>
        </w:rPr>
      </w:pPr>
      <w:r w:rsidRPr="00216B4E">
        <w:rPr>
          <w:rStyle w:val="Strong"/>
          <w:rFonts w:ascii="Arial" w:hAnsi="Arial" w:cs="Arial"/>
          <w:color w:val="111111"/>
          <w:shd w:val="clear" w:color="auto" w:fill="FFFFFF"/>
        </w:rPr>
        <w:lastRenderedPageBreak/>
        <w:t>International Convention on the Elimination of All Forms of Racial Discrimination</w:t>
      </w:r>
      <w:r w:rsidRPr="00216B4E">
        <w:rPr>
          <w:rFonts w:ascii="Arial" w:hAnsi="Arial" w:cs="Arial"/>
          <w:color w:val="111111"/>
          <w:shd w:val="clear" w:color="auto" w:fill="FFFFFF"/>
        </w:rPr>
        <w:t> </w:t>
      </w:r>
      <w:r w:rsidRPr="00216B4E">
        <w:rPr>
          <w:rFonts w:ascii="Arial" w:hAnsi="Arial" w:cs="Arial"/>
          <w:b/>
          <w:bCs/>
          <w:color w:val="111111"/>
          <w:shd w:val="clear" w:color="auto" w:fill="FFFFFF"/>
        </w:rPr>
        <w:t>(ICERD)</w:t>
      </w:r>
      <w:r w:rsidRPr="00216B4E">
        <w:rPr>
          <w:rFonts w:ascii="Arial" w:hAnsi="Arial" w:cs="Arial"/>
          <w:color w:val="111111"/>
          <w:shd w:val="clear" w:color="auto" w:fill="FFFFFF"/>
        </w:rPr>
        <w:t> </w:t>
      </w:r>
    </w:p>
    <w:p w14:paraId="4AE7A1F1" w14:textId="59C31846" w:rsidR="008F50F9" w:rsidRPr="00216B4E" w:rsidRDefault="00484644" w:rsidP="007F090D">
      <w:pPr>
        <w:spacing w:after="0" w:line="240" w:lineRule="auto"/>
        <w:rPr>
          <w:rFonts w:ascii="Arial" w:hAnsi="Arial" w:cs="Arial"/>
          <w:color w:val="0B0C0C"/>
          <w:shd w:val="clear" w:color="auto" w:fill="FFFFFF"/>
        </w:rPr>
      </w:pPr>
      <w:r w:rsidRPr="00216B4E">
        <w:rPr>
          <w:rFonts w:ascii="Arial" w:hAnsi="Arial" w:cs="Arial"/>
          <w:color w:val="0B0C0C"/>
          <w:shd w:val="clear" w:color="auto" w:fill="FFFFFF"/>
        </w:rPr>
        <w:t xml:space="preserve">We would have liked to report on </w:t>
      </w:r>
      <w:r w:rsidR="00216B4E">
        <w:rPr>
          <w:rFonts w:ascii="Arial" w:hAnsi="Arial" w:cs="Arial"/>
          <w:color w:val="0B0C0C"/>
          <w:shd w:val="clear" w:color="auto" w:fill="FFFFFF"/>
        </w:rPr>
        <w:t xml:space="preserve">areas in </w:t>
      </w:r>
      <w:r w:rsidRPr="00216B4E">
        <w:rPr>
          <w:rFonts w:ascii="Arial" w:hAnsi="Arial" w:cs="Arial"/>
          <w:color w:val="0B0C0C"/>
          <w:shd w:val="clear" w:color="auto" w:fill="FFFFFF"/>
        </w:rPr>
        <w:t xml:space="preserve">the </w:t>
      </w:r>
      <w:r w:rsidR="00D36E5E" w:rsidRPr="00216B4E">
        <w:rPr>
          <w:rFonts w:ascii="Arial" w:hAnsi="Arial" w:cs="Arial"/>
          <w:color w:val="0B0C0C"/>
          <w:shd w:val="clear" w:color="auto" w:fill="FFFFFF"/>
        </w:rPr>
        <w:t>CERD report that the government was to have submitted in April 2020 but we are still waiting to see this. It does not appear on the CERD calendar of sessions so we assume that they have not received it either.</w:t>
      </w:r>
      <w:r w:rsidR="00216B4E" w:rsidRPr="00216B4E">
        <w:rPr>
          <w:rFonts w:ascii="Arial" w:hAnsi="Arial" w:cs="Arial"/>
          <w:color w:val="0B0C0C"/>
          <w:shd w:val="clear" w:color="auto" w:fill="FFFFFF"/>
        </w:rPr>
        <w:t xml:space="preserve"> This speaks volumes about how seriously the government takes such reporting processes. They have not consulted with Afrikan or anti-racist communities, including </w:t>
      </w:r>
      <w:r w:rsidR="00F50C97" w:rsidRPr="00216B4E">
        <w:rPr>
          <w:rFonts w:ascii="Arial" w:hAnsi="Arial" w:cs="Arial"/>
          <w:color w:val="0B0C0C"/>
          <w:shd w:val="clear" w:color="auto" w:fill="FFFFFF"/>
        </w:rPr>
        <w:t>those</w:t>
      </w:r>
      <w:r w:rsidR="00216B4E" w:rsidRPr="00216B4E">
        <w:rPr>
          <w:rFonts w:ascii="Arial" w:hAnsi="Arial" w:cs="Arial"/>
          <w:color w:val="0B0C0C"/>
          <w:shd w:val="clear" w:color="auto" w:fill="FFFFFF"/>
        </w:rPr>
        <w:t xml:space="preserve"> which </w:t>
      </w:r>
      <w:r w:rsidR="00F50C97" w:rsidRPr="00216B4E">
        <w:rPr>
          <w:rFonts w:ascii="Arial" w:hAnsi="Arial" w:cs="Arial"/>
          <w:color w:val="0B0C0C"/>
          <w:shd w:val="clear" w:color="auto" w:fill="FFFFFF"/>
        </w:rPr>
        <w:t>gave</w:t>
      </w:r>
      <w:r w:rsidR="00216B4E" w:rsidRPr="00216B4E">
        <w:rPr>
          <w:rFonts w:ascii="Arial" w:hAnsi="Arial" w:cs="Arial"/>
          <w:color w:val="0B0C0C"/>
          <w:shd w:val="clear" w:color="auto" w:fill="FFFFFF"/>
        </w:rPr>
        <w:t xml:space="preserve"> </w:t>
      </w:r>
      <w:r w:rsidR="00F50C97" w:rsidRPr="00216B4E">
        <w:rPr>
          <w:rFonts w:ascii="Arial" w:hAnsi="Arial" w:cs="Arial"/>
          <w:color w:val="0B0C0C"/>
          <w:shd w:val="clear" w:color="auto" w:fill="FFFFFF"/>
        </w:rPr>
        <w:t>evidence</w:t>
      </w:r>
      <w:r w:rsidR="00216B4E" w:rsidRPr="00216B4E">
        <w:rPr>
          <w:rFonts w:ascii="Arial" w:hAnsi="Arial" w:cs="Arial"/>
          <w:color w:val="0B0C0C"/>
          <w:shd w:val="clear" w:color="auto" w:fill="FFFFFF"/>
        </w:rPr>
        <w:t xml:space="preserve"> in 2016 so can be assumed to have an understanding and interest in the </w:t>
      </w:r>
      <w:r w:rsidR="004F32F0">
        <w:rPr>
          <w:rFonts w:ascii="Arial" w:hAnsi="Arial" w:cs="Arial"/>
          <w:color w:val="0B0C0C"/>
          <w:shd w:val="clear" w:color="auto" w:fill="FFFFFF"/>
        </w:rPr>
        <w:t>work</w:t>
      </w:r>
      <w:r w:rsidR="00216B4E" w:rsidRPr="00216B4E">
        <w:rPr>
          <w:rFonts w:ascii="Arial" w:hAnsi="Arial" w:cs="Arial"/>
          <w:color w:val="0B0C0C"/>
          <w:shd w:val="clear" w:color="auto" w:fill="FFFFFF"/>
        </w:rPr>
        <w:t>.</w:t>
      </w:r>
      <w:r w:rsidR="00F50C97">
        <w:rPr>
          <w:rFonts w:ascii="Arial" w:hAnsi="Arial" w:cs="Arial"/>
          <w:color w:val="0B0C0C"/>
          <w:shd w:val="clear" w:color="auto" w:fill="FFFFFF"/>
        </w:rPr>
        <w:t xml:space="preserve"> There is no National Action Plan but we did </w:t>
      </w:r>
      <w:r w:rsidR="006700A0">
        <w:rPr>
          <w:rFonts w:ascii="Arial" w:hAnsi="Arial" w:cs="Arial"/>
          <w:color w:val="0B0C0C"/>
          <w:shd w:val="clear" w:color="auto" w:fill="FFFFFF"/>
        </w:rPr>
        <w:t>have</w:t>
      </w:r>
      <w:r w:rsidR="00F50C97">
        <w:rPr>
          <w:rFonts w:ascii="Arial" w:hAnsi="Arial" w:cs="Arial"/>
          <w:color w:val="0B0C0C"/>
          <w:shd w:val="clear" w:color="auto" w:fill="FFFFFF"/>
        </w:rPr>
        <w:t xml:space="preserve"> a report </w:t>
      </w:r>
      <w:r w:rsidR="006700A0">
        <w:rPr>
          <w:rFonts w:ascii="Arial" w:hAnsi="Arial" w:cs="Arial"/>
          <w:color w:val="0B0C0C"/>
          <w:shd w:val="clear" w:color="auto" w:fill="FFFFFF"/>
        </w:rPr>
        <w:t>from</w:t>
      </w:r>
      <w:r w:rsidR="00F50C97">
        <w:rPr>
          <w:rFonts w:ascii="Arial" w:hAnsi="Arial" w:cs="Arial"/>
          <w:color w:val="0B0C0C"/>
          <w:shd w:val="clear" w:color="auto" w:fill="FFFFFF"/>
        </w:rPr>
        <w:t xml:space="preserve"> their </w:t>
      </w:r>
      <w:r w:rsidR="00D273E6" w:rsidRPr="00D273E6">
        <w:rPr>
          <w:rFonts w:ascii="Arial" w:hAnsi="Arial" w:cs="Arial"/>
          <w:color w:val="0B0C0C"/>
          <w:shd w:val="clear" w:color="auto" w:fill="FFFFFF"/>
        </w:rPr>
        <w:t>Commission on Race and Ethnic Disparities</w:t>
      </w:r>
      <w:r w:rsidR="00D273E6">
        <w:rPr>
          <w:rFonts w:ascii="Arial" w:hAnsi="Arial" w:cs="Arial"/>
          <w:color w:val="0B0C0C"/>
          <w:shd w:val="clear" w:color="auto" w:fill="FFFFFF"/>
        </w:rPr>
        <w:t xml:space="preserve"> </w:t>
      </w:r>
      <w:r w:rsidR="002C032B">
        <w:rPr>
          <w:rFonts w:ascii="Arial" w:hAnsi="Arial" w:cs="Arial"/>
          <w:color w:val="0B0C0C"/>
          <w:shd w:val="clear" w:color="auto" w:fill="FFFFFF"/>
        </w:rPr>
        <w:t xml:space="preserve">with members </w:t>
      </w:r>
      <w:r w:rsidR="00D273E6">
        <w:rPr>
          <w:rFonts w:ascii="Arial" w:hAnsi="Arial" w:cs="Arial"/>
          <w:color w:val="0B0C0C"/>
          <w:shd w:val="clear" w:color="auto" w:fill="FFFFFF"/>
        </w:rPr>
        <w:t xml:space="preserve">who seemed to be </w:t>
      </w:r>
      <w:r w:rsidR="002C032B">
        <w:rPr>
          <w:rFonts w:ascii="Arial" w:hAnsi="Arial" w:cs="Arial"/>
          <w:color w:val="0B0C0C"/>
          <w:shd w:val="clear" w:color="auto" w:fill="FFFFFF"/>
        </w:rPr>
        <w:t xml:space="preserve">mostly </w:t>
      </w:r>
      <w:r w:rsidR="00D273E6">
        <w:rPr>
          <w:rFonts w:ascii="Arial" w:hAnsi="Arial" w:cs="Arial"/>
          <w:color w:val="0B0C0C"/>
          <w:shd w:val="clear" w:color="auto" w:fill="FFFFFF"/>
        </w:rPr>
        <w:t>experts on everything except racism and so, not surprisingly</w:t>
      </w:r>
      <w:r w:rsidR="002C032B">
        <w:rPr>
          <w:rFonts w:ascii="Arial" w:hAnsi="Arial" w:cs="Arial"/>
          <w:color w:val="0B0C0C"/>
          <w:shd w:val="clear" w:color="auto" w:fill="FFFFFF"/>
        </w:rPr>
        <w:t>,</w:t>
      </w:r>
      <w:r w:rsidR="00D273E6">
        <w:rPr>
          <w:rFonts w:ascii="Arial" w:hAnsi="Arial" w:cs="Arial"/>
          <w:color w:val="0B0C0C"/>
          <w:shd w:val="clear" w:color="auto" w:fill="FFFFFF"/>
        </w:rPr>
        <w:t xml:space="preserve"> found </w:t>
      </w:r>
      <w:r w:rsidR="006700A0">
        <w:rPr>
          <w:rFonts w:ascii="Arial" w:hAnsi="Arial" w:cs="Arial"/>
          <w:color w:val="0B0C0C"/>
          <w:shd w:val="clear" w:color="auto" w:fill="FFFFFF"/>
        </w:rPr>
        <w:t>it was all Afrikan, Asian and minority ethnic people’s fault.</w:t>
      </w:r>
      <w:r w:rsidR="00CA3F08">
        <w:rPr>
          <w:rFonts w:ascii="Arial" w:hAnsi="Arial" w:cs="Arial"/>
          <w:color w:val="0B0C0C"/>
          <w:shd w:val="clear" w:color="auto" w:fill="FFFFFF"/>
        </w:rPr>
        <w:t xml:space="preserve"> </w:t>
      </w:r>
      <w:r w:rsidR="009A5CA6">
        <w:rPr>
          <w:rFonts w:ascii="Arial" w:hAnsi="Arial" w:cs="Arial"/>
          <w:color w:val="0B0C0C"/>
          <w:shd w:val="clear" w:color="auto" w:fill="FFFFFF"/>
        </w:rPr>
        <w:t xml:space="preserve">Submissions from organisations like GACuk were ignored. </w:t>
      </w:r>
      <w:r w:rsidR="00CA3F08">
        <w:rPr>
          <w:rFonts w:ascii="Arial" w:hAnsi="Arial" w:cs="Arial"/>
          <w:color w:val="0B0C0C"/>
          <w:shd w:val="clear" w:color="auto" w:fill="FFFFFF"/>
        </w:rPr>
        <w:t xml:space="preserve">We have seen your statement on the report so we do not need to say </w:t>
      </w:r>
      <w:r w:rsidR="006E1B4A">
        <w:rPr>
          <w:rFonts w:ascii="Arial" w:hAnsi="Arial" w:cs="Arial"/>
          <w:color w:val="0B0C0C"/>
          <w:shd w:val="clear" w:color="auto" w:fill="FFFFFF"/>
        </w:rPr>
        <w:t xml:space="preserve">any </w:t>
      </w:r>
      <w:r w:rsidR="00CA3F08">
        <w:rPr>
          <w:rFonts w:ascii="Arial" w:hAnsi="Arial" w:cs="Arial"/>
          <w:color w:val="0B0C0C"/>
          <w:shd w:val="clear" w:color="auto" w:fill="FFFFFF"/>
        </w:rPr>
        <w:t>more</w:t>
      </w:r>
      <w:r w:rsidR="006E1B4A">
        <w:rPr>
          <w:rFonts w:ascii="Arial" w:hAnsi="Arial" w:cs="Arial"/>
          <w:color w:val="0B0C0C"/>
          <w:shd w:val="clear" w:color="auto" w:fill="FFFFFF"/>
        </w:rPr>
        <w:t xml:space="preserve"> on this</w:t>
      </w:r>
      <w:r w:rsidR="00CA3F08">
        <w:rPr>
          <w:rFonts w:ascii="Arial" w:hAnsi="Arial" w:cs="Arial"/>
          <w:color w:val="0B0C0C"/>
          <w:shd w:val="clear" w:color="auto" w:fill="FFFFFF"/>
        </w:rPr>
        <w:t>.</w:t>
      </w:r>
    </w:p>
    <w:p w14:paraId="2AC4149F" w14:textId="77777777" w:rsidR="00484644" w:rsidRDefault="00484644" w:rsidP="007F090D">
      <w:pPr>
        <w:spacing w:after="0" w:line="240" w:lineRule="auto"/>
        <w:rPr>
          <w:rFonts w:ascii="Arial" w:hAnsi="Arial" w:cs="Arial"/>
          <w:color w:val="0B0C0C"/>
          <w:shd w:val="clear" w:color="auto" w:fill="FFFFFF"/>
        </w:rPr>
      </w:pPr>
    </w:p>
    <w:p w14:paraId="35FFF4CF" w14:textId="443905D6" w:rsidR="009D5F44" w:rsidRPr="00BE6413" w:rsidRDefault="00BE6413" w:rsidP="007F090D">
      <w:pPr>
        <w:spacing w:after="0" w:line="240" w:lineRule="auto"/>
        <w:rPr>
          <w:rFonts w:ascii="Arial" w:hAnsi="Arial" w:cs="Arial"/>
          <w:b/>
          <w:bCs/>
          <w:color w:val="0B0C0C"/>
          <w:shd w:val="clear" w:color="auto" w:fill="FFFFFF"/>
        </w:rPr>
      </w:pPr>
      <w:r>
        <w:rPr>
          <w:rFonts w:ascii="Arial" w:hAnsi="Arial" w:cs="Arial"/>
          <w:b/>
          <w:bCs/>
          <w:color w:val="0B0C0C"/>
          <w:shd w:val="clear" w:color="auto" w:fill="FFFFFF"/>
        </w:rPr>
        <w:t>Global Afrikan Congress uk (GACuk) work</w:t>
      </w:r>
    </w:p>
    <w:p w14:paraId="10791980" w14:textId="7D9B3551" w:rsidR="00ED28E2" w:rsidRDefault="00ED28E2" w:rsidP="008769F5">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We thought that we would finish on a </w:t>
      </w:r>
      <w:r w:rsidR="00C35920">
        <w:rPr>
          <w:rFonts w:ascii="Arial" w:hAnsi="Arial" w:cs="Arial"/>
          <w:color w:val="0B0C0C"/>
          <w:shd w:val="clear" w:color="auto" w:fill="FFFFFF"/>
        </w:rPr>
        <w:t xml:space="preserve">more </w:t>
      </w:r>
      <w:r>
        <w:rPr>
          <w:rFonts w:ascii="Arial" w:hAnsi="Arial" w:cs="Arial"/>
          <w:color w:val="0B0C0C"/>
          <w:shd w:val="clear" w:color="auto" w:fill="FFFFFF"/>
        </w:rPr>
        <w:t>positive note by sharing some of our work.</w:t>
      </w:r>
    </w:p>
    <w:p w14:paraId="1576D0CF" w14:textId="1F86C229" w:rsidR="00BD3EDF" w:rsidRDefault="00C35920" w:rsidP="008769F5">
      <w:pPr>
        <w:spacing w:after="120" w:line="240" w:lineRule="auto"/>
        <w:rPr>
          <w:rFonts w:ascii="Arial" w:hAnsi="Arial" w:cs="Arial"/>
          <w:color w:val="0B0C0C"/>
          <w:shd w:val="clear" w:color="auto" w:fill="FFFFFF"/>
        </w:rPr>
      </w:pPr>
      <w:r>
        <w:rPr>
          <w:rFonts w:ascii="Arial" w:hAnsi="Arial" w:cs="Arial"/>
          <w:color w:val="0B0C0C"/>
          <w:shd w:val="clear" w:color="auto" w:fill="FFFFFF"/>
        </w:rPr>
        <w:t>GACuk</w:t>
      </w:r>
      <w:r w:rsidR="00ED28E2">
        <w:rPr>
          <w:rFonts w:ascii="Arial" w:hAnsi="Arial" w:cs="Arial"/>
          <w:color w:val="0B0C0C"/>
          <w:shd w:val="clear" w:color="auto" w:fill="FFFFFF"/>
        </w:rPr>
        <w:t xml:space="preserve"> ha</w:t>
      </w:r>
      <w:r>
        <w:rPr>
          <w:rFonts w:ascii="Arial" w:hAnsi="Arial" w:cs="Arial"/>
          <w:color w:val="0B0C0C"/>
          <w:shd w:val="clear" w:color="auto" w:fill="FFFFFF"/>
        </w:rPr>
        <w:t>s</w:t>
      </w:r>
      <w:r w:rsidR="00ED28E2">
        <w:rPr>
          <w:rFonts w:ascii="Arial" w:hAnsi="Arial" w:cs="Arial"/>
          <w:color w:val="0B0C0C"/>
          <w:shd w:val="clear" w:color="auto" w:fill="FFFFFF"/>
        </w:rPr>
        <w:t xml:space="preserve"> Monthly </w:t>
      </w:r>
      <w:r w:rsidR="00FF01FC">
        <w:rPr>
          <w:rFonts w:ascii="Arial" w:hAnsi="Arial" w:cs="Arial"/>
          <w:color w:val="0B0C0C"/>
          <w:shd w:val="clear" w:color="auto" w:fill="FFFFFF"/>
        </w:rPr>
        <w:t>M</w:t>
      </w:r>
      <w:r w:rsidR="00ED28E2">
        <w:rPr>
          <w:rFonts w:ascii="Arial" w:hAnsi="Arial" w:cs="Arial"/>
          <w:color w:val="0B0C0C"/>
          <w:shd w:val="clear" w:color="auto" w:fill="FFFFFF"/>
        </w:rPr>
        <w:t>ember</w:t>
      </w:r>
      <w:r w:rsidR="00FF01FC">
        <w:rPr>
          <w:rFonts w:ascii="Arial" w:hAnsi="Arial" w:cs="Arial"/>
          <w:color w:val="0B0C0C"/>
          <w:shd w:val="clear" w:color="auto" w:fill="FFFFFF"/>
        </w:rPr>
        <w:t>’s Meeting</w:t>
      </w:r>
      <w:r>
        <w:rPr>
          <w:rFonts w:ascii="Arial" w:hAnsi="Arial" w:cs="Arial"/>
          <w:color w:val="0B0C0C"/>
          <w:shd w:val="clear" w:color="auto" w:fill="FFFFFF"/>
        </w:rPr>
        <w:t>s</w:t>
      </w:r>
      <w:r w:rsidR="00FF01FC">
        <w:rPr>
          <w:rFonts w:ascii="Arial" w:hAnsi="Arial" w:cs="Arial"/>
          <w:color w:val="0B0C0C"/>
          <w:shd w:val="clear" w:color="auto" w:fill="FFFFFF"/>
        </w:rPr>
        <w:t xml:space="preserve"> open to Afrikans in the UK and abroad.</w:t>
      </w:r>
      <w:r w:rsidR="008769F5">
        <w:rPr>
          <w:rFonts w:ascii="Arial" w:hAnsi="Arial" w:cs="Arial"/>
          <w:color w:val="0B0C0C"/>
          <w:shd w:val="clear" w:color="auto" w:fill="FFFFFF"/>
        </w:rPr>
        <w:t xml:space="preserve"> </w:t>
      </w:r>
      <w:r w:rsidR="009A39FF">
        <w:rPr>
          <w:rFonts w:ascii="Arial" w:hAnsi="Arial" w:cs="Arial"/>
          <w:color w:val="0B0C0C"/>
          <w:shd w:val="clear" w:color="auto" w:fill="FFFFFF"/>
        </w:rPr>
        <w:t xml:space="preserve">We are part of GACeurope region which organised </w:t>
      </w:r>
      <w:r w:rsidR="009F6206">
        <w:rPr>
          <w:rFonts w:ascii="Arial" w:hAnsi="Arial" w:cs="Arial"/>
          <w:color w:val="0B0C0C"/>
          <w:shd w:val="clear" w:color="auto" w:fill="FFFFFF"/>
        </w:rPr>
        <w:t xml:space="preserve">an international Climate Justice for Afrikan People Conference as part of the preparation for the Global Afrikan Congress </w:t>
      </w:r>
      <w:r w:rsidR="00BE6846">
        <w:rPr>
          <w:rFonts w:ascii="Arial" w:hAnsi="Arial" w:cs="Arial"/>
          <w:color w:val="0B0C0C"/>
          <w:shd w:val="clear" w:color="auto" w:fill="FFFFFF"/>
        </w:rPr>
        <w:t xml:space="preserve">International Congress of Members. </w:t>
      </w:r>
      <w:r w:rsidR="00364DC2">
        <w:rPr>
          <w:rFonts w:ascii="Arial" w:hAnsi="Arial" w:cs="Arial"/>
          <w:color w:val="0B0C0C"/>
          <w:shd w:val="clear" w:color="auto" w:fill="FFFFFF"/>
        </w:rPr>
        <w:t>Over 200 Afrikans registered for the Conference</w:t>
      </w:r>
      <w:r w:rsidR="00CC69DE">
        <w:rPr>
          <w:rFonts w:ascii="Arial" w:hAnsi="Arial" w:cs="Arial"/>
          <w:color w:val="0B0C0C"/>
          <w:shd w:val="clear" w:color="auto" w:fill="FFFFFF"/>
        </w:rPr>
        <w:t xml:space="preserve">. Many of our speakers were young people from Afrika </w:t>
      </w:r>
      <w:r w:rsidR="00277310">
        <w:rPr>
          <w:rFonts w:ascii="Arial" w:hAnsi="Arial" w:cs="Arial"/>
          <w:color w:val="0B0C0C"/>
          <w:shd w:val="clear" w:color="auto" w:fill="FFFFFF"/>
        </w:rPr>
        <w:t xml:space="preserve">and Europe </w:t>
      </w:r>
      <w:r w:rsidR="00CC69DE">
        <w:rPr>
          <w:rFonts w:ascii="Arial" w:hAnsi="Arial" w:cs="Arial"/>
          <w:color w:val="0B0C0C"/>
          <w:shd w:val="clear" w:color="auto" w:fill="FFFFFF"/>
        </w:rPr>
        <w:t xml:space="preserve">sharing their work. </w:t>
      </w:r>
      <w:r w:rsidR="00A94B48">
        <w:rPr>
          <w:rFonts w:ascii="Arial" w:hAnsi="Arial" w:cs="Arial"/>
          <w:color w:val="0B0C0C"/>
          <w:shd w:val="clear" w:color="auto" w:fill="FFFFFF"/>
        </w:rPr>
        <w:t>Participants were asked to make pledges</w:t>
      </w:r>
      <w:r w:rsidR="00FC7A83">
        <w:rPr>
          <w:rFonts w:ascii="Arial" w:hAnsi="Arial" w:cs="Arial"/>
          <w:color w:val="0B0C0C"/>
          <w:shd w:val="clear" w:color="auto" w:fill="FFFFFF"/>
        </w:rPr>
        <w:t xml:space="preserve"> on climate justice which we will share with the Conference Report when it is completed.</w:t>
      </w:r>
    </w:p>
    <w:p w14:paraId="5DA7C473" w14:textId="235E559F" w:rsidR="00D14D26" w:rsidRDefault="007F7C91" w:rsidP="008769F5">
      <w:pPr>
        <w:spacing w:after="120" w:line="240" w:lineRule="auto"/>
        <w:rPr>
          <w:rFonts w:ascii="Arial" w:hAnsi="Arial" w:cs="Arial"/>
          <w:color w:val="0B0C0C"/>
          <w:shd w:val="clear" w:color="auto" w:fill="FFFFFF"/>
        </w:rPr>
      </w:pPr>
      <w:r>
        <w:rPr>
          <w:rFonts w:ascii="Arial" w:hAnsi="Arial" w:cs="Arial"/>
          <w:color w:val="0B0C0C"/>
          <w:shd w:val="clear" w:color="auto" w:fill="FFFFFF"/>
        </w:rPr>
        <w:t>GACuk holds</w:t>
      </w:r>
      <w:r w:rsidR="008769F5">
        <w:rPr>
          <w:rFonts w:ascii="Arial" w:hAnsi="Arial" w:cs="Arial"/>
          <w:color w:val="0B0C0C"/>
          <w:shd w:val="clear" w:color="auto" w:fill="FFFFFF"/>
        </w:rPr>
        <w:t xml:space="preserve"> an annual Lobby of Parliament on </w:t>
      </w:r>
      <w:r w:rsidR="00C35920">
        <w:rPr>
          <w:rFonts w:ascii="Arial" w:hAnsi="Arial" w:cs="Arial"/>
          <w:color w:val="0B0C0C"/>
          <w:shd w:val="clear" w:color="auto" w:fill="FFFFFF"/>
        </w:rPr>
        <w:t>Reparations</w:t>
      </w:r>
      <w:r w:rsidR="008769F5">
        <w:rPr>
          <w:rFonts w:ascii="Arial" w:hAnsi="Arial" w:cs="Arial"/>
          <w:color w:val="0B0C0C"/>
          <w:shd w:val="clear" w:color="auto" w:fill="FFFFFF"/>
        </w:rPr>
        <w:t xml:space="preserve"> where Afrikans are encouraged to ask questions of their M</w:t>
      </w:r>
      <w:r w:rsidR="00BD3EDF">
        <w:rPr>
          <w:rFonts w:ascii="Arial" w:hAnsi="Arial" w:cs="Arial"/>
          <w:color w:val="0B0C0C"/>
          <w:shd w:val="clear" w:color="auto" w:fill="FFFFFF"/>
        </w:rPr>
        <w:t xml:space="preserve">ember of </w:t>
      </w:r>
      <w:r w:rsidR="008769F5">
        <w:rPr>
          <w:rFonts w:ascii="Arial" w:hAnsi="Arial" w:cs="Arial"/>
          <w:color w:val="0B0C0C"/>
          <w:shd w:val="clear" w:color="auto" w:fill="FFFFFF"/>
        </w:rPr>
        <w:t>P</w:t>
      </w:r>
      <w:r w:rsidR="00BD3EDF">
        <w:rPr>
          <w:rFonts w:ascii="Arial" w:hAnsi="Arial" w:cs="Arial"/>
          <w:color w:val="0B0C0C"/>
          <w:shd w:val="clear" w:color="auto" w:fill="FFFFFF"/>
        </w:rPr>
        <w:t>arliament (MP)</w:t>
      </w:r>
      <w:r w:rsidR="0062496F">
        <w:rPr>
          <w:rFonts w:ascii="Arial" w:hAnsi="Arial" w:cs="Arial"/>
          <w:color w:val="0B0C0C"/>
          <w:shd w:val="clear" w:color="auto" w:fill="FFFFFF"/>
        </w:rPr>
        <w:t xml:space="preserve">. We find this is a useful way to help some in </w:t>
      </w:r>
      <w:r w:rsidR="00384BD6">
        <w:rPr>
          <w:rFonts w:ascii="Arial" w:hAnsi="Arial" w:cs="Arial"/>
          <w:color w:val="0B0C0C"/>
          <w:shd w:val="clear" w:color="auto" w:fill="FFFFFF"/>
        </w:rPr>
        <w:t>our community overcome a fear of going into the Houses of Parliament</w:t>
      </w:r>
      <w:r w:rsidR="006D4B95">
        <w:rPr>
          <w:rFonts w:ascii="Arial" w:hAnsi="Arial" w:cs="Arial"/>
          <w:color w:val="0B0C0C"/>
          <w:shd w:val="clear" w:color="auto" w:fill="FFFFFF"/>
        </w:rPr>
        <w:t xml:space="preserve"> as a place where so much of the evil meted out to our community was </w:t>
      </w:r>
      <w:r w:rsidR="00B0108B">
        <w:rPr>
          <w:rFonts w:ascii="Arial" w:hAnsi="Arial" w:cs="Arial"/>
          <w:color w:val="0B0C0C"/>
          <w:shd w:val="clear" w:color="auto" w:fill="FFFFFF"/>
        </w:rPr>
        <w:t xml:space="preserve">sanctioned or </w:t>
      </w:r>
      <w:r w:rsidR="009D58E7">
        <w:rPr>
          <w:rFonts w:ascii="Arial" w:hAnsi="Arial" w:cs="Arial"/>
          <w:color w:val="0B0C0C"/>
          <w:shd w:val="clear" w:color="auto" w:fill="FFFFFF"/>
        </w:rPr>
        <w:t>initiated</w:t>
      </w:r>
      <w:r w:rsidR="008769F5">
        <w:rPr>
          <w:rFonts w:ascii="Arial" w:hAnsi="Arial" w:cs="Arial"/>
          <w:color w:val="0B0C0C"/>
          <w:shd w:val="clear" w:color="auto" w:fill="FFFFFF"/>
        </w:rPr>
        <w:t xml:space="preserve">. </w:t>
      </w:r>
    </w:p>
    <w:p w14:paraId="388C454D" w14:textId="47A84E9E" w:rsidR="008C39A8" w:rsidRPr="00BC1721" w:rsidRDefault="00D14D26" w:rsidP="008769F5">
      <w:pPr>
        <w:spacing w:after="120" w:line="240" w:lineRule="auto"/>
        <w:rPr>
          <w:rFonts w:ascii="Arial" w:hAnsi="Arial" w:cs="Arial"/>
          <w:color w:val="0B0C0C"/>
          <w:shd w:val="clear" w:color="auto" w:fill="FFFFFF"/>
        </w:rPr>
      </w:pPr>
      <w:r w:rsidRPr="00BC1721">
        <w:rPr>
          <w:rFonts w:ascii="Arial" w:hAnsi="Arial" w:cs="Arial"/>
          <w:color w:val="0B0C0C"/>
          <w:shd w:val="clear" w:color="auto" w:fill="FFFFFF"/>
        </w:rPr>
        <w:t>A</w:t>
      </w:r>
      <w:r w:rsidR="00B0108B" w:rsidRPr="00BC1721">
        <w:rPr>
          <w:rFonts w:ascii="Arial" w:hAnsi="Arial" w:cs="Arial"/>
          <w:color w:val="0B0C0C"/>
          <w:shd w:val="clear" w:color="auto" w:fill="FFFFFF"/>
        </w:rPr>
        <w:t>s part of the Lobby w</w:t>
      </w:r>
      <w:r w:rsidR="00273145" w:rsidRPr="00BC1721">
        <w:rPr>
          <w:rFonts w:ascii="Arial" w:hAnsi="Arial" w:cs="Arial"/>
          <w:color w:val="0B0C0C"/>
          <w:shd w:val="clear" w:color="auto" w:fill="FFFFFF"/>
        </w:rPr>
        <w:t xml:space="preserve">e have 3 </w:t>
      </w:r>
      <w:r w:rsidR="00771DA3" w:rsidRPr="00BC1721">
        <w:rPr>
          <w:rFonts w:ascii="Arial" w:hAnsi="Arial" w:cs="Arial"/>
          <w:color w:val="0B0C0C"/>
          <w:shd w:val="clear" w:color="auto" w:fill="FFFFFF"/>
        </w:rPr>
        <w:t>standing</w:t>
      </w:r>
      <w:r w:rsidR="00273145" w:rsidRPr="00BC1721">
        <w:rPr>
          <w:rFonts w:ascii="Arial" w:hAnsi="Arial" w:cs="Arial"/>
          <w:color w:val="0B0C0C"/>
          <w:shd w:val="clear" w:color="auto" w:fill="FFFFFF"/>
        </w:rPr>
        <w:t xml:space="preserve"> questions </w:t>
      </w:r>
      <w:r w:rsidR="00EA21BF" w:rsidRPr="00BC1721">
        <w:rPr>
          <w:rFonts w:ascii="Arial" w:hAnsi="Arial" w:cs="Arial"/>
          <w:color w:val="0B0C0C"/>
          <w:shd w:val="clear" w:color="auto" w:fill="FFFFFF"/>
        </w:rPr>
        <w:t xml:space="preserve">on 1. </w:t>
      </w:r>
      <w:r w:rsidR="00273145" w:rsidRPr="00BC1721">
        <w:rPr>
          <w:rFonts w:ascii="Arial" w:hAnsi="Arial" w:cs="Arial"/>
          <w:color w:val="0B0C0C"/>
          <w:shd w:val="clear" w:color="auto" w:fill="FFFFFF"/>
        </w:rPr>
        <w:t xml:space="preserve">implementing the DDPA; </w:t>
      </w:r>
      <w:r w:rsidR="00EA21BF" w:rsidRPr="00BC1721">
        <w:rPr>
          <w:rFonts w:ascii="Arial" w:hAnsi="Arial" w:cs="Arial"/>
          <w:color w:val="0B0C0C"/>
          <w:shd w:val="clear" w:color="auto" w:fill="FFFFFF"/>
        </w:rPr>
        <w:t xml:space="preserve">2. </w:t>
      </w:r>
      <w:r w:rsidR="00273145" w:rsidRPr="00BC1721">
        <w:rPr>
          <w:rFonts w:ascii="Arial" w:hAnsi="Arial" w:cs="Arial"/>
          <w:color w:val="0B0C0C"/>
          <w:shd w:val="clear" w:color="auto" w:fill="FFFFFF"/>
        </w:rPr>
        <w:t xml:space="preserve">making 1st August (Mosiah) an annual holiday and </w:t>
      </w:r>
      <w:r w:rsidR="00EA21BF" w:rsidRPr="00BC1721">
        <w:rPr>
          <w:rFonts w:ascii="Arial" w:hAnsi="Arial" w:cs="Arial"/>
          <w:color w:val="0B0C0C"/>
          <w:shd w:val="clear" w:color="auto" w:fill="FFFFFF"/>
        </w:rPr>
        <w:t xml:space="preserve">3. </w:t>
      </w:r>
      <w:r w:rsidR="00273145" w:rsidRPr="00BC1721">
        <w:rPr>
          <w:rFonts w:ascii="Arial" w:hAnsi="Arial" w:cs="Arial"/>
          <w:color w:val="0B0C0C"/>
          <w:shd w:val="clear" w:color="auto" w:fill="FFFFFF"/>
        </w:rPr>
        <w:t xml:space="preserve">decriminalising our freedom fighters. </w:t>
      </w:r>
      <w:r w:rsidR="00771DA3" w:rsidRPr="00BC1721">
        <w:rPr>
          <w:rFonts w:ascii="Arial" w:hAnsi="Arial" w:cs="Arial"/>
          <w:color w:val="0B0C0C"/>
          <w:shd w:val="clear" w:color="auto" w:fill="FFFFFF"/>
        </w:rPr>
        <w:t xml:space="preserve">We have 2 questions set each year </w:t>
      </w:r>
      <w:r w:rsidR="00397068" w:rsidRPr="00BC1721">
        <w:rPr>
          <w:rFonts w:ascii="Arial" w:hAnsi="Arial" w:cs="Arial"/>
          <w:color w:val="0B0C0C"/>
          <w:shd w:val="clear" w:color="auto" w:fill="FFFFFF"/>
        </w:rPr>
        <w:t xml:space="preserve">to reflect </w:t>
      </w:r>
      <w:r w:rsidR="006534B2" w:rsidRPr="00BC1721">
        <w:rPr>
          <w:rFonts w:ascii="Arial" w:hAnsi="Arial" w:cs="Arial"/>
          <w:color w:val="0B0C0C"/>
          <w:shd w:val="clear" w:color="auto" w:fill="FFFFFF"/>
        </w:rPr>
        <w:t xml:space="preserve">the current situation or other issues. In 2021 one will be on the </w:t>
      </w:r>
      <w:r w:rsidR="00294A7E" w:rsidRPr="00BC1721">
        <w:rPr>
          <w:rFonts w:ascii="Arial" w:hAnsi="Arial" w:cs="Arial"/>
          <w:color w:val="0B0C0C"/>
          <w:shd w:val="clear" w:color="auto" w:fill="FFFFFF"/>
        </w:rPr>
        <w:t>disproportionate</w:t>
      </w:r>
      <w:r w:rsidR="006534B2" w:rsidRPr="00BC1721">
        <w:rPr>
          <w:rFonts w:ascii="Arial" w:hAnsi="Arial" w:cs="Arial"/>
          <w:color w:val="0B0C0C"/>
          <w:shd w:val="clear" w:color="auto" w:fill="FFFFFF"/>
        </w:rPr>
        <w:t xml:space="preserve"> deaths of Afrikan mothers and babies during </w:t>
      </w:r>
      <w:r w:rsidR="00BC1721">
        <w:rPr>
          <w:rFonts w:ascii="Arial" w:hAnsi="Arial" w:cs="Arial"/>
          <w:color w:val="0B0C0C"/>
          <w:shd w:val="clear" w:color="auto" w:fill="FFFFFF"/>
        </w:rPr>
        <w:lastRenderedPageBreak/>
        <w:t xml:space="preserve">pregnancy and </w:t>
      </w:r>
      <w:r w:rsidR="006534B2" w:rsidRPr="00BC1721">
        <w:rPr>
          <w:rFonts w:ascii="Arial" w:hAnsi="Arial" w:cs="Arial"/>
          <w:color w:val="0B0C0C"/>
          <w:shd w:val="clear" w:color="auto" w:fill="FFFFFF"/>
        </w:rPr>
        <w:t>childbirth</w:t>
      </w:r>
      <w:r w:rsidR="00294A7E" w:rsidRPr="00BC1721">
        <w:rPr>
          <w:rFonts w:ascii="Arial" w:hAnsi="Arial" w:cs="Arial"/>
          <w:color w:val="0B0C0C"/>
          <w:shd w:val="clear" w:color="auto" w:fill="FFFFFF"/>
        </w:rPr>
        <w:t xml:space="preserve">. </w:t>
      </w:r>
      <w:r w:rsidR="00773426" w:rsidRPr="00BC1721">
        <w:rPr>
          <w:rFonts w:ascii="Arial" w:hAnsi="Arial" w:cs="Arial"/>
          <w:color w:val="0B0C0C"/>
          <w:shd w:val="clear" w:color="auto" w:fill="FFFFFF"/>
        </w:rPr>
        <w:t xml:space="preserve">In 2020 we asked </w:t>
      </w:r>
      <w:r w:rsidR="00495C12" w:rsidRPr="00BC1721">
        <w:rPr>
          <w:rFonts w:ascii="Arial" w:hAnsi="Arial" w:cs="Arial"/>
          <w:color w:val="0B0C0C"/>
          <w:shd w:val="clear" w:color="auto" w:fill="FFFFFF"/>
        </w:rPr>
        <w:t xml:space="preserve">for </w:t>
      </w:r>
      <w:r w:rsidR="00856A7E" w:rsidRPr="00BC1721">
        <w:rPr>
          <w:rFonts w:ascii="Arial" w:hAnsi="Arial" w:cs="Arial"/>
          <w:color w:val="0B0C0C"/>
          <w:shd w:val="clear" w:color="auto" w:fill="FFFFFF"/>
        </w:rPr>
        <w:t xml:space="preserve">the creation of </w:t>
      </w:r>
      <w:r w:rsidR="00495C12" w:rsidRPr="00BC1721">
        <w:rPr>
          <w:rFonts w:ascii="Arial" w:hAnsi="Arial" w:cs="Arial"/>
          <w:color w:val="0B0C0C"/>
          <w:shd w:val="clear" w:color="auto" w:fill="FFFFFF"/>
        </w:rPr>
        <w:t>a</w:t>
      </w:r>
      <w:r w:rsidR="00773426" w:rsidRPr="00BC1721">
        <w:rPr>
          <w:rFonts w:ascii="Arial" w:hAnsi="Arial" w:cs="Arial"/>
          <w:color w:val="0B0C0C"/>
          <w:shd w:val="clear" w:color="auto" w:fill="FFFFFF"/>
        </w:rPr>
        <w:t xml:space="preserve"> </w:t>
      </w:r>
      <w:r w:rsidR="00495C12" w:rsidRPr="00BC1721">
        <w:rPr>
          <w:rFonts w:ascii="Arial" w:eastAsia="Times New Roman" w:hAnsi="Arial" w:cs="Arial"/>
          <w:bCs/>
          <w:color w:val="222222"/>
          <w:lang w:eastAsia="en-GB"/>
        </w:rPr>
        <w:t xml:space="preserve">National Action Plan to address the themes of the UN </w:t>
      </w:r>
      <w:r w:rsidR="008C39A8" w:rsidRPr="00BC1721">
        <w:rPr>
          <w:rFonts w:ascii="Arial" w:eastAsia="Times New Roman" w:hAnsi="Arial" w:cs="Arial"/>
          <w:bCs/>
          <w:color w:val="222222"/>
          <w:lang w:eastAsia="en-GB"/>
        </w:rPr>
        <w:t xml:space="preserve">International </w:t>
      </w:r>
      <w:r w:rsidR="00495C12" w:rsidRPr="00BC1721">
        <w:rPr>
          <w:rFonts w:ascii="Arial" w:eastAsia="Times New Roman" w:hAnsi="Arial" w:cs="Arial"/>
          <w:bCs/>
          <w:color w:val="222222"/>
          <w:lang w:eastAsia="en-GB"/>
        </w:rPr>
        <w:t>Decade for People of African Descent</w:t>
      </w:r>
      <w:r w:rsidR="00FA5259" w:rsidRPr="00BC1721">
        <w:rPr>
          <w:rFonts w:ascii="Arial" w:hAnsi="Arial" w:cs="Arial"/>
          <w:color w:val="0B0C0C"/>
          <w:shd w:val="clear" w:color="auto" w:fill="FFFFFF"/>
        </w:rPr>
        <w:t>.</w:t>
      </w:r>
      <w:r w:rsidR="00634CCB" w:rsidRPr="00BC1721">
        <w:rPr>
          <w:rFonts w:ascii="Arial" w:hAnsi="Arial" w:cs="Arial"/>
          <w:color w:val="0B0C0C"/>
          <w:shd w:val="clear" w:color="auto" w:fill="FFFFFF"/>
        </w:rPr>
        <w:t xml:space="preserve"> In 2019 we called for forced repatriation</w:t>
      </w:r>
      <w:r w:rsidR="007678B1" w:rsidRPr="00BC1721">
        <w:rPr>
          <w:rFonts w:ascii="Arial" w:hAnsi="Arial" w:cs="Arial"/>
          <w:color w:val="0B0C0C"/>
          <w:shd w:val="clear" w:color="auto" w:fill="FFFFFF"/>
        </w:rPr>
        <w:t>s</w:t>
      </w:r>
      <w:r w:rsidR="00634CCB" w:rsidRPr="00BC1721">
        <w:rPr>
          <w:rFonts w:ascii="Arial" w:hAnsi="Arial" w:cs="Arial"/>
          <w:color w:val="0B0C0C"/>
          <w:shd w:val="clear" w:color="auto" w:fill="FFFFFF"/>
        </w:rPr>
        <w:t xml:space="preserve"> to be stopped.</w:t>
      </w:r>
    </w:p>
    <w:p w14:paraId="4325B897" w14:textId="287407AF" w:rsidR="00ED28E2" w:rsidRDefault="003D4C29" w:rsidP="008769F5">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In 2020 the Lobby took place Online. </w:t>
      </w:r>
      <w:r w:rsidR="00856A7E">
        <w:rPr>
          <w:rFonts w:ascii="Arial" w:hAnsi="Arial" w:cs="Arial"/>
          <w:color w:val="0B0C0C"/>
          <w:shd w:val="clear" w:color="auto" w:fill="FFFFFF"/>
        </w:rPr>
        <w:t>Participants were able to meet with their MP</w:t>
      </w:r>
      <w:r w:rsidR="00A82380">
        <w:rPr>
          <w:rFonts w:ascii="Arial" w:hAnsi="Arial" w:cs="Arial"/>
          <w:color w:val="0B0C0C"/>
          <w:shd w:val="clear" w:color="auto" w:fill="FFFFFF"/>
        </w:rPr>
        <w:t xml:space="preserve"> in </w:t>
      </w:r>
      <w:r w:rsidR="00B36AF1">
        <w:rPr>
          <w:rFonts w:ascii="Arial" w:hAnsi="Arial" w:cs="Arial"/>
          <w:color w:val="0B0C0C"/>
          <w:shd w:val="clear" w:color="auto" w:fill="FFFFFF"/>
        </w:rPr>
        <w:t xml:space="preserve">a </w:t>
      </w:r>
      <w:r w:rsidR="00A82380">
        <w:rPr>
          <w:rFonts w:ascii="Arial" w:hAnsi="Arial" w:cs="Arial"/>
          <w:color w:val="0B0C0C"/>
          <w:shd w:val="clear" w:color="auto" w:fill="FFFFFF"/>
        </w:rPr>
        <w:t xml:space="preserve">Breakout Room. </w:t>
      </w:r>
      <w:r>
        <w:rPr>
          <w:rFonts w:ascii="Arial" w:hAnsi="Arial" w:cs="Arial"/>
          <w:color w:val="0B0C0C"/>
          <w:shd w:val="clear" w:color="auto" w:fill="FFFFFF"/>
        </w:rPr>
        <w:t>The Lobby finishes with a rally with speakers which is often as issue as we try to have at least one international speaker who usually gets blocked from getting a visa. With an Online rally this was not an issue</w:t>
      </w:r>
      <w:r w:rsidR="00685EA9">
        <w:rPr>
          <w:rFonts w:ascii="Arial" w:hAnsi="Arial" w:cs="Arial"/>
          <w:color w:val="0B0C0C"/>
          <w:shd w:val="clear" w:color="auto" w:fill="FFFFFF"/>
        </w:rPr>
        <w:t>, one of the few wins with COVID-19</w:t>
      </w:r>
      <w:r>
        <w:rPr>
          <w:rFonts w:ascii="Arial" w:hAnsi="Arial" w:cs="Arial"/>
          <w:color w:val="0B0C0C"/>
          <w:shd w:val="clear" w:color="auto" w:fill="FFFFFF"/>
        </w:rPr>
        <w:t>.</w:t>
      </w:r>
    </w:p>
    <w:p w14:paraId="0EA26CCC" w14:textId="7C8AD715" w:rsidR="00D14D26" w:rsidRDefault="00D14D26" w:rsidP="008769F5">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We </w:t>
      </w:r>
      <w:r w:rsidR="000D063A">
        <w:rPr>
          <w:rFonts w:ascii="Arial" w:hAnsi="Arial" w:cs="Arial"/>
          <w:color w:val="0B0C0C"/>
          <w:shd w:val="clear" w:color="auto" w:fill="FFFFFF"/>
        </w:rPr>
        <w:t xml:space="preserve">work with colleagues on anti-racist and Pan Afrikanist issues, eg </w:t>
      </w:r>
      <w:r w:rsidR="00B66098">
        <w:rPr>
          <w:rFonts w:ascii="Arial" w:hAnsi="Arial" w:cs="Arial"/>
          <w:color w:val="0B0C0C"/>
          <w:shd w:val="clear" w:color="auto" w:fill="FFFFFF"/>
        </w:rPr>
        <w:t xml:space="preserve">annual </w:t>
      </w:r>
      <w:r w:rsidR="000D063A">
        <w:rPr>
          <w:rFonts w:ascii="Arial" w:hAnsi="Arial" w:cs="Arial"/>
          <w:color w:val="0B0C0C"/>
          <w:shd w:val="clear" w:color="auto" w:fill="FFFFFF"/>
        </w:rPr>
        <w:t xml:space="preserve">Deaths in Custody march; </w:t>
      </w:r>
      <w:r w:rsidR="00B66098">
        <w:rPr>
          <w:rFonts w:ascii="Arial" w:hAnsi="Arial" w:cs="Arial"/>
          <w:color w:val="0B0C0C"/>
          <w:shd w:val="clear" w:color="auto" w:fill="FFFFFF"/>
        </w:rPr>
        <w:t xml:space="preserve">Kwanzaa </w:t>
      </w:r>
      <w:r w:rsidR="00350F90">
        <w:rPr>
          <w:rFonts w:ascii="Arial" w:hAnsi="Arial" w:cs="Arial"/>
          <w:color w:val="0B0C0C"/>
          <w:shd w:val="clear" w:color="auto" w:fill="FFFFFF"/>
        </w:rPr>
        <w:t>celebrations</w:t>
      </w:r>
      <w:r w:rsidR="00B66098">
        <w:rPr>
          <w:rFonts w:ascii="Arial" w:hAnsi="Arial" w:cs="Arial"/>
          <w:color w:val="0B0C0C"/>
          <w:shd w:val="clear" w:color="auto" w:fill="FFFFFF"/>
        </w:rPr>
        <w:t xml:space="preserve">; </w:t>
      </w:r>
      <w:r w:rsidR="00904C18">
        <w:rPr>
          <w:rFonts w:ascii="Arial" w:hAnsi="Arial" w:cs="Arial"/>
          <w:color w:val="0B0C0C"/>
          <w:shd w:val="clear" w:color="auto" w:fill="FFFFFF"/>
        </w:rPr>
        <w:t xml:space="preserve">Trade Union Congress annual Black Worker’s Conference fringe meeting; </w:t>
      </w:r>
      <w:r w:rsidR="00CB304C">
        <w:rPr>
          <w:rFonts w:ascii="Arial" w:hAnsi="Arial" w:cs="Arial"/>
          <w:color w:val="0B0C0C"/>
          <w:shd w:val="clear" w:color="auto" w:fill="FFFFFF"/>
        </w:rPr>
        <w:t>UN International</w:t>
      </w:r>
      <w:r w:rsidR="00350F90">
        <w:rPr>
          <w:rFonts w:ascii="Arial" w:hAnsi="Arial" w:cs="Arial"/>
          <w:color w:val="0B0C0C"/>
          <w:shd w:val="clear" w:color="auto" w:fill="FFFFFF"/>
        </w:rPr>
        <w:t xml:space="preserve"> Day for the Elimination of Racial; Discrimination march </w:t>
      </w:r>
      <w:r w:rsidR="00671AE0">
        <w:rPr>
          <w:rFonts w:ascii="Arial" w:hAnsi="Arial" w:cs="Arial"/>
          <w:color w:val="0B0C0C"/>
          <w:shd w:val="clear" w:color="auto" w:fill="FFFFFF"/>
        </w:rPr>
        <w:t>and letter writing campaigns.</w:t>
      </w:r>
      <w:r w:rsidR="00C57F90">
        <w:rPr>
          <w:rFonts w:ascii="Arial" w:hAnsi="Arial" w:cs="Arial"/>
          <w:color w:val="0B0C0C"/>
          <w:shd w:val="clear" w:color="auto" w:fill="FFFFFF"/>
        </w:rPr>
        <w:t xml:space="preserve"> We have a g</w:t>
      </w:r>
      <w:r w:rsidR="00985814">
        <w:rPr>
          <w:rFonts w:ascii="Arial" w:hAnsi="Arial" w:cs="Arial"/>
          <w:color w:val="0B0C0C"/>
          <w:shd w:val="clear" w:color="auto" w:fill="FFFFFF"/>
        </w:rPr>
        <w:t>r</w:t>
      </w:r>
      <w:r w:rsidR="00C57F90">
        <w:rPr>
          <w:rFonts w:ascii="Arial" w:hAnsi="Arial" w:cs="Arial"/>
          <w:color w:val="0B0C0C"/>
          <w:shd w:val="clear" w:color="auto" w:fill="FFFFFF"/>
        </w:rPr>
        <w:t>o</w:t>
      </w:r>
      <w:r w:rsidR="00985814">
        <w:rPr>
          <w:rFonts w:ascii="Arial" w:hAnsi="Arial" w:cs="Arial"/>
          <w:color w:val="0B0C0C"/>
          <w:shd w:val="clear" w:color="auto" w:fill="FFFFFF"/>
        </w:rPr>
        <w:t>w</w:t>
      </w:r>
      <w:r w:rsidR="00C57F90">
        <w:rPr>
          <w:rFonts w:ascii="Arial" w:hAnsi="Arial" w:cs="Arial"/>
          <w:color w:val="0B0C0C"/>
          <w:shd w:val="clear" w:color="auto" w:fill="FFFFFF"/>
        </w:rPr>
        <w:t xml:space="preserve">ing </w:t>
      </w:r>
      <w:r w:rsidR="00985814">
        <w:rPr>
          <w:rFonts w:ascii="Arial" w:hAnsi="Arial" w:cs="Arial"/>
          <w:color w:val="0B0C0C"/>
          <w:shd w:val="clear" w:color="auto" w:fill="FFFFFF"/>
        </w:rPr>
        <w:t>social</w:t>
      </w:r>
      <w:r w:rsidR="00C57F90">
        <w:rPr>
          <w:rFonts w:ascii="Arial" w:hAnsi="Arial" w:cs="Arial"/>
          <w:color w:val="0B0C0C"/>
          <w:shd w:val="clear" w:color="auto" w:fill="FFFFFF"/>
        </w:rPr>
        <w:t xml:space="preserve"> media pr</w:t>
      </w:r>
      <w:r w:rsidR="00985814">
        <w:rPr>
          <w:rFonts w:ascii="Arial" w:hAnsi="Arial" w:cs="Arial"/>
          <w:color w:val="0B0C0C"/>
          <w:shd w:val="clear" w:color="auto" w:fill="FFFFFF"/>
        </w:rPr>
        <w:t>e</w:t>
      </w:r>
      <w:r w:rsidR="00C57F90">
        <w:rPr>
          <w:rFonts w:ascii="Arial" w:hAnsi="Arial" w:cs="Arial"/>
          <w:color w:val="0B0C0C"/>
          <w:shd w:val="clear" w:color="auto" w:fill="FFFFFF"/>
        </w:rPr>
        <w:t>sence</w:t>
      </w:r>
      <w:r w:rsidR="00985814">
        <w:rPr>
          <w:rFonts w:ascii="Arial" w:hAnsi="Arial" w:cs="Arial"/>
          <w:color w:val="0B0C0C"/>
          <w:shd w:val="clear" w:color="auto" w:fill="FFFFFF"/>
        </w:rPr>
        <w:t xml:space="preserve"> including a</w:t>
      </w:r>
      <w:r w:rsidR="0036420D">
        <w:rPr>
          <w:rFonts w:ascii="Arial" w:hAnsi="Arial" w:cs="Arial"/>
          <w:color w:val="0B0C0C"/>
          <w:shd w:val="clear" w:color="auto" w:fill="FFFFFF"/>
        </w:rPr>
        <w:t>n active Facebook Group</w:t>
      </w:r>
      <w:r w:rsidR="00985814">
        <w:rPr>
          <w:rFonts w:ascii="Arial" w:hAnsi="Arial" w:cs="Arial"/>
          <w:color w:val="0B0C0C"/>
          <w:shd w:val="clear" w:color="auto" w:fill="FFFFFF"/>
        </w:rPr>
        <w:t>.</w:t>
      </w:r>
    </w:p>
    <w:p w14:paraId="60FB86D4" w14:textId="567DB6D3" w:rsidR="008A1A03" w:rsidRPr="00145C91" w:rsidRDefault="00C45D92" w:rsidP="007F090D">
      <w:pPr>
        <w:spacing w:after="0" w:line="240" w:lineRule="auto"/>
        <w:rPr>
          <w:rFonts w:ascii="Arial" w:hAnsi="Arial" w:cs="Arial"/>
          <w:color w:val="0B0C0C"/>
          <w:shd w:val="clear" w:color="auto" w:fill="FFFFFF"/>
        </w:rPr>
      </w:pPr>
      <w:r w:rsidRPr="00145C91">
        <w:rPr>
          <w:rFonts w:ascii="Arial" w:hAnsi="Arial" w:cs="Arial"/>
          <w:color w:val="0B0C0C"/>
          <w:shd w:val="clear" w:color="auto" w:fill="FFFFFF"/>
        </w:rPr>
        <w:t xml:space="preserve">At the start of lockdown we </w:t>
      </w:r>
      <w:r w:rsidR="00F1720C" w:rsidRPr="00145C91">
        <w:rPr>
          <w:rFonts w:ascii="Arial" w:hAnsi="Arial" w:cs="Arial"/>
          <w:color w:val="0B0C0C"/>
          <w:shd w:val="clear" w:color="auto" w:fill="FFFFFF"/>
        </w:rPr>
        <w:t xml:space="preserve">were </w:t>
      </w:r>
      <w:r w:rsidR="00BD7653" w:rsidRPr="00145C91">
        <w:rPr>
          <w:rFonts w:ascii="Arial" w:hAnsi="Arial" w:cs="Arial"/>
          <w:color w:val="0B0C0C"/>
          <w:shd w:val="clear" w:color="auto" w:fill="FFFFFF"/>
        </w:rPr>
        <w:t>in our first year of delivering activities from 1st to 21st March</w:t>
      </w:r>
      <w:r w:rsidR="00DD7A4C" w:rsidRPr="00145C91">
        <w:rPr>
          <w:rFonts w:ascii="Arial" w:hAnsi="Arial" w:cs="Arial"/>
          <w:color w:val="0B0C0C"/>
          <w:shd w:val="clear" w:color="auto" w:fill="FFFFFF"/>
        </w:rPr>
        <w:t xml:space="preserve"> as part of the </w:t>
      </w:r>
      <w:r w:rsidRPr="00145C91">
        <w:rPr>
          <w:rFonts w:ascii="Arial" w:hAnsi="Arial" w:cs="Arial"/>
          <w:color w:val="0B0C0C"/>
          <w:shd w:val="clear" w:color="auto" w:fill="FFFFFF"/>
        </w:rPr>
        <w:t xml:space="preserve">21 Days Against </w:t>
      </w:r>
      <w:r w:rsidR="00BD7653" w:rsidRPr="00145C91">
        <w:rPr>
          <w:rFonts w:ascii="Arial" w:hAnsi="Arial" w:cs="Arial"/>
          <w:color w:val="0B0C0C"/>
          <w:shd w:val="clear" w:color="auto" w:fill="FFFFFF"/>
        </w:rPr>
        <w:t>Racism</w:t>
      </w:r>
      <w:r w:rsidRPr="00145C91">
        <w:rPr>
          <w:rFonts w:ascii="Arial" w:hAnsi="Arial" w:cs="Arial"/>
          <w:color w:val="0B0C0C"/>
          <w:shd w:val="clear" w:color="auto" w:fill="FFFFFF"/>
        </w:rPr>
        <w:t xml:space="preserve"> campaign started by colleagues </w:t>
      </w:r>
      <w:r w:rsidR="00BD7653" w:rsidRPr="00145C91">
        <w:rPr>
          <w:rFonts w:ascii="Arial" w:hAnsi="Arial" w:cs="Arial"/>
          <w:color w:val="0B0C0C"/>
          <w:shd w:val="clear" w:color="auto" w:fill="FFFFFF"/>
        </w:rPr>
        <w:t xml:space="preserve">in an Afrikan coalition in Brazil. </w:t>
      </w:r>
      <w:r w:rsidR="00642288" w:rsidRPr="00145C91">
        <w:rPr>
          <w:rFonts w:ascii="Arial" w:hAnsi="Arial" w:cs="Arial"/>
          <w:color w:val="0B0C0C"/>
          <w:shd w:val="clear" w:color="auto" w:fill="FFFFFF"/>
        </w:rPr>
        <w:t xml:space="preserve">When we realised how badly COVID-19 was affecting Afrikan people around the world we joined forces with them and </w:t>
      </w:r>
      <w:r w:rsidR="004C1B79" w:rsidRPr="00145C91">
        <w:rPr>
          <w:rFonts w:ascii="Arial" w:hAnsi="Arial" w:cs="Arial"/>
          <w:color w:val="0B0C0C"/>
          <w:shd w:val="clear" w:color="auto" w:fill="FFFFFF"/>
        </w:rPr>
        <w:t xml:space="preserve">the UK RMT trade </w:t>
      </w:r>
      <w:r w:rsidR="00F04795" w:rsidRPr="00145C91">
        <w:rPr>
          <w:rFonts w:ascii="Arial" w:hAnsi="Arial" w:cs="Arial"/>
          <w:color w:val="0B0C0C"/>
          <w:shd w:val="clear" w:color="auto" w:fill="FFFFFF"/>
        </w:rPr>
        <w:t>union</w:t>
      </w:r>
      <w:r w:rsidR="004C1B79" w:rsidRPr="00145C91">
        <w:rPr>
          <w:rFonts w:ascii="Arial" w:hAnsi="Arial" w:cs="Arial"/>
          <w:color w:val="0B0C0C"/>
          <w:shd w:val="clear" w:color="auto" w:fill="FFFFFF"/>
        </w:rPr>
        <w:t xml:space="preserve"> Black Solidarity Committee </w:t>
      </w:r>
      <w:r w:rsidR="00F04795" w:rsidRPr="00145C91">
        <w:rPr>
          <w:rFonts w:ascii="Arial" w:hAnsi="Arial" w:cs="Arial"/>
          <w:color w:val="0B0C0C"/>
          <w:shd w:val="clear" w:color="auto" w:fill="FFFFFF"/>
        </w:rPr>
        <w:t xml:space="preserve">to </w:t>
      </w:r>
      <w:r w:rsidR="0001198F" w:rsidRPr="00145C91">
        <w:rPr>
          <w:rFonts w:ascii="Arial" w:hAnsi="Arial" w:cs="Arial"/>
          <w:color w:val="0B0C0C"/>
          <w:shd w:val="clear" w:color="auto" w:fill="FFFFFF"/>
        </w:rPr>
        <w:t>co-</w:t>
      </w:r>
      <w:r w:rsidR="00F04795" w:rsidRPr="00145C91">
        <w:rPr>
          <w:rFonts w:ascii="Arial" w:hAnsi="Arial" w:cs="Arial"/>
          <w:color w:val="0B0C0C"/>
          <w:shd w:val="clear" w:color="auto" w:fill="FFFFFF"/>
        </w:rPr>
        <w:t xml:space="preserve">host an anti-racist </w:t>
      </w:r>
      <w:r w:rsidR="008F50F9" w:rsidRPr="00145C91">
        <w:rPr>
          <w:rFonts w:ascii="Arial" w:hAnsi="Arial" w:cs="Arial"/>
          <w:color w:val="0B0C0C"/>
          <w:shd w:val="clear" w:color="auto" w:fill="FFFFFF"/>
        </w:rPr>
        <w:t>S</w:t>
      </w:r>
      <w:r w:rsidR="00F04795" w:rsidRPr="00145C91">
        <w:rPr>
          <w:rFonts w:ascii="Arial" w:hAnsi="Arial" w:cs="Arial"/>
          <w:color w:val="0B0C0C"/>
          <w:shd w:val="clear" w:color="auto" w:fill="FFFFFF"/>
        </w:rPr>
        <w:t xml:space="preserve">unday </w:t>
      </w:r>
      <w:r w:rsidR="008F50F9" w:rsidRPr="00145C91">
        <w:rPr>
          <w:rFonts w:ascii="Arial" w:hAnsi="Arial" w:cs="Arial"/>
          <w:color w:val="0B0C0C"/>
          <w:shd w:val="clear" w:color="auto" w:fill="FFFFFF"/>
        </w:rPr>
        <w:t>I</w:t>
      </w:r>
      <w:r w:rsidR="00F04795" w:rsidRPr="00145C91">
        <w:rPr>
          <w:rFonts w:ascii="Arial" w:hAnsi="Arial" w:cs="Arial"/>
          <w:color w:val="0B0C0C"/>
          <w:shd w:val="clear" w:color="auto" w:fill="FFFFFF"/>
        </w:rPr>
        <w:t xml:space="preserve">nternational </w:t>
      </w:r>
      <w:r w:rsidR="008F50F9" w:rsidRPr="00145C91">
        <w:rPr>
          <w:rFonts w:ascii="Arial" w:hAnsi="Arial" w:cs="Arial"/>
          <w:color w:val="0B0C0C"/>
          <w:shd w:val="clear" w:color="auto" w:fill="FFFFFF"/>
        </w:rPr>
        <w:t>S</w:t>
      </w:r>
      <w:r w:rsidR="00F04795" w:rsidRPr="00145C91">
        <w:rPr>
          <w:rFonts w:ascii="Arial" w:hAnsi="Arial" w:cs="Arial"/>
          <w:color w:val="0B0C0C"/>
          <w:shd w:val="clear" w:color="auto" w:fill="FFFFFF"/>
        </w:rPr>
        <w:t xml:space="preserve">olidarity </w:t>
      </w:r>
      <w:r w:rsidR="00D35F51" w:rsidRPr="00145C91">
        <w:rPr>
          <w:rFonts w:ascii="Arial" w:hAnsi="Arial" w:cs="Arial"/>
          <w:color w:val="0B0C0C"/>
          <w:shd w:val="clear" w:color="auto" w:fill="FFFFFF"/>
        </w:rPr>
        <w:t xml:space="preserve">(SIS) </w:t>
      </w:r>
      <w:r w:rsidR="00F04795" w:rsidRPr="00145C91">
        <w:rPr>
          <w:rFonts w:ascii="Arial" w:hAnsi="Arial" w:cs="Arial"/>
          <w:color w:val="0B0C0C"/>
          <w:shd w:val="clear" w:color="auto" w:fill="FFFFFF"/>
        </w:rPr>
        <w:t>Zoom meeting</w:t>
      </w:r>
      <w:r w:rsidR="00866060" w:rsidRPr="00145C91">
        <w:rPr>
          <w:rFonts w:ascii="Arial" w:hAnsi="Arial" w:cs="Arial"/>
          <w:color w:val="0B0C0C"/>
          <w:shd w:val="clear" w:color="auto" w:fill="FFFFFF"/>
        </w:rPr>
        <w:t xml:space="preserve">. </w:t>
      </w:r>
      <w:r w:rsidR="00FA04DC" w:rsidRPr="00145C91">
        <w:rPr>
          <w:rFonts w:ascii="Arial" w:hAnsi="Arial" w:cs="Arial"/>
          <w:color w:val="0B0C0C"/>
          <w:shd w:val="clear" w:color="auto" w:fill="FFFFFF"/>
        </w:rPr>
        <w:t xml:space="preserve">Our </w:t>
      </w:r>
      <w:r w:rsidR="005402D7" w:rsidRPr="00145C91">
        <w:rPr>
          <w:rFonts w:ascii="Arial" w:hAnsi="Arial" w:cs="Arial"/>
          <w:color w:val="0B0C0C"/>
          <w:shd w:val="clear" w:color="auto" w:fill="FFFFFF"/>
        </w:rPr>
        <w:t>first</w:t>
      </w:r>
      <w:r w:rsidR="00FA04DC" w:rsidRPr="00145C91">
        <w:rPr>
          <w:rFonts w:ascii="Arial" w:hAnsi="Arial" w:cs="Arial"/>
          <w:color w:val="0B0C0C"/>
          <w:shd w:val="clear" w:color="auto" w:fill="FFFFFF"/>
        </w:rPr>
        <w:t xml:space="preserve"> hour is catching up on COVID-19 and any other issues f</w:t>
      </w:r>
      <w:r w:rsidR="00552C34" w:rsidRPr="00145C91">
        <w:rPr>
          <w:rFonts w:ascii="Arial" w:hAnsi="Arial" w:cs="Arial"/>
          <w:color w:val="0B0C0C"/>
          <w:shd w:val="clear" w:color="auto" w:fill="FFFFFF"/>
        </w:rPr>
        <w:t>rom around the world</w:t>
      </w:r>
      <w:r w:rsidR="00FA04DC" w:rsidRPr="00145C91">
        <w:rPr>
          <w:rFonts w:ascii="Arial" w:hAnsi="Arial" w:cs="Arial"/>
          <w:color w:val="0B0C0C"/>
          <w:shd w:val="clear" w:color="auto" w:fill="FFFFFF"/>
        </w:rPr>
        <w:t xml:space="preserve"> and then an invited speaker. </w:t>
      </w:r>
      <w:r w:rsidR="00E8407F" w:rsidRPr="00145C91">
        <w:rPr>
          <w:rFonts w:ascii="Arial" w:hAnsi="Arial" w:cs="Arial"/>
          <w:color w:val="0B0C0C"/>
          <w:shd w:val="clear" w:color="auto" w:fill="FFFFFF"/>
        </w:rPr>
        <w:t>Regular p</w:t>
      </w:r>
      <w:r w:rsidR="000C5875" w:rsidRPr="00145C91">
        <w:rPr>
          <w:rFonts w:ascii="Arial" w:hAnsi="Arial" w:cs="Arial"/>
          <w:color w:val="0B0C0C"/>
          <w:shd w:val="clear" w:color="auto" w:fill="FFFFFF"/>
        </w:rPr>
        <w:t>articipants</w:t>
      </w:r>
      <w:r w:rsidR="005402D7" w:rsidRPr="00145C91">
        <w:rPr>
          <w:rFonts w:ascii="Arial" w:hAnsi="Arial" w:cs="Arial"/>
          <w:color w:val="0B0C0C"/>
          <w:shd w:val="clear" w:color="auto" w:fill="FFFFFF"/>
        </w:rPr>
        <w:t xml:space="preserve"> come from Afrika, </w:t>
      </w:r>
      <w:r w:rsidR="00407CAF" w:rsidRPr="00145C91">
        <w:rPr>
          <w:rFonts w:ascii="Arial" w:hAnsi="Arial" w:cs="Arial"/>
          <w:color w:val="0B0C0C"/>
          <w:shd w:val="clear" w:color="auto" w:fill="FFFFFF"/>
        </w:rPr>
        <w:t>Asia, the Caribbean</w:t>
      </w:r>
      <w:r w:rsidR="000C5875" w:rsidRPr="00145C91">
        <w:rPr>
          <w:rFonts w:ascii="Arial" w:hAnsi="Arial" w:cs="Arial"/>
          <w:color w:val="0B0C0C"/>
          <w:shd w:val="clear" w:color="auto" w:fill="FFFFFF"/>
        </w:rPr>
        <w:t>,</w:t>
      </w:r>
      <w:r w:rsidR="00407CAF" w:rsidRPr="00145C91">
        <w:rPr>
          <w:rFonts w:ascii="Arial" w:hAnsi="Arial" w:cs="Arial"/>
          <w:color w:val="0B0C0C"/>
          <w:shd w:val="clear" w:color="auto" w:fill="FFFFFF"/>
        </w:rPr>
        <w:t xml:space="preserve"> </w:t>
      </w:r>
      <w:r w:rsidR="000C5875" w:rsidRPr="00145C91">
        <w:rPr>
          <w:rFonts w:ascii="Arial" w:hAnsi="Arial" w:cs="Arial"/>
          <w:color w:val="0B0C0C"/>
          <w:shd w:val="clear" w:color="auto" w:fill="FFFFFF"/>
        </w:rPr>
        <w:t xml:space="preserve">south </w:t>
      </w:r>
      <w:r w:rsidR="00407CAF" w:rsidRPr="00145C91">
        <w:rPr>
          <w:rFonts w:ascii="Arial" w:hAnsi="Arial" w:cs="Arial"/>
          <w:color w:val="0B0C0C"/>
          <w:shd w:val="clear" w:color="auto" w:fill="FFFFFF"/>
        </w:rPr>
        <w:t>America</w:t>
      </w:r>
      <w:r w:rsidR="000C5875" w:rsidRPr="00145C91">
        <w:rPr>
          <w:rFonts w:ascii="Arial" w:hAnsi="Arial" w:cs="Arial"/>
          <w:color w:val="0B0C0C"/>
          <w:shd w:val="clear" w:color="auto" w:fill="FFFFFF"/>
        </w:rPr>
        <w:t xml:space="preserve"> and north America.</w:t>
      </w:r>
      <w:r w:rsidR="00866060" w:rsidRPr="00145C91">
        <w:rPr>
          <w:rFonts w:ascii="Arial" w:hAnsi="Arial" w:cs="Arial"/>
          <w:color w:val="0B0C0C"/>
          <w:shd w:val="clear" w:color="auto" w:fill="FFFFFF"/>
        </w:rPr>
        <w:t xml:space="preserve"> </w:t>
      </w:r>
      <w:r w:rsidR="008A1A03" w:rsidRPr="00145C91">
        <w:rPr>
          <w:rFonts w:ascii="Arial" w:hAnsi="Arial" w:cs="Arial"/>
          <w:color w:val="0B0C0C"/>
          <w:shd w:val="clear" w:color="auto" w:fill="FFFFFF"/>
        </w:rPr>
        <w:t xml:space="preserve">We have </w:t>
      </w:r>
      <w:r w:rsidR="00145C91" w:rsidRPr="00145C91">
        <w:rPr>
          <w:rFonts w:ascii="Arial" w:hAnsi="Arial" w:cs="Arial"/>
          <w:color w:val="0B0C0C"/>
          <w:shd w:val="clear" w:color="auto" w:fill="FFFFFF"/>
        </w:rPr>
        <w:t xml:space="preserve">had </w:t>
      </w:r>
      <w:r w:rsidR="00534E4E" w:rsidRPr="00145C91">
        <w:rPr>
          <w:rFonts w:ascii="Arial" w:hAnsi="Arial" w:cs="Arial"/>
          <w:color w:val="0B0C0C"/>
          <w:shd w:val="clear" w:color="auto" w:fill="FFFFFF"/>
        </w:rPr>
        <w:t>lively discussions</w:t>
      </w:r>
      <w:r w:rsidR="00145C91" w:rsidRPr="00145C91">
        <w:rPr>
          <w:rFonts w:ascii="Arial" w:hAnsi="Arial" w:cs="Arial"/>
          <w:color w:val="0B0C0C"/>
          <w:shd w:val="clear" w:color="auto" w:fill="FFFFFF"/>
        </w:rPr>
        <w:t xml:space="preserve"> on</w:t>
      </w:r>
      <w:r w:rsidR="008A1A03" w:rsidRPr="00145C91">
        <w:rPr>
          <w:rFonts w:ascii="Arial" w:hAnsi="Arial" w:cs="Arial"/>
          <w:color w:val="0B0C0C"/>
          <w:shd w:val="clear" w:color="auto" w:fill="FFFFFF"/>
        </w:rPr>
        <w:t>:</w:t>
      </w:r>
    </w:p>
    <w:p w14:paraId="6DD0A1BE" w14:textId="3F6AB7D0" w:rsidR="008A1A03" w:rsidRDefault="002E540E"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w</w:t>
      </w:r>
      <w:r w:rsidR="008A1A03">
        <w:rPr>
          <w:rFonts w:ascii="Arial" w:hAnsi="Arial" w:cs="Arial"/>
          <w:color w:val="0B0C0C"/>
          <w:shd w:val="clear" w:color="auto" w:fill="FFFFFF"/>
        </w:rPr>
        <w:t xml:space="preserve">hy Germany’s offer of money </w:t>
      </w:r>
      <w:r w:rsidR="00350F86">
        <w:rPr>
          <w:rFonts w:ascii="Arial" w:hAnsi="Arial" w:cs="Arial"/>
          <w:color w:val="0B0C0C"/>
          <w:shd w:val="clear" w:color="auto" w:fill="FFFFFF"/>
        </w:rPr>
        <w:t xml:space="preserve">to </w:t>
      </w:r>
      <w:r w:rsidR="00350F86" w:rsidRPr="008A1A03">
        <w:rPr>
          <w:rFonts w:ascii="Arial" w:hAnsi="Arial" w:cs="Arial"/>
          <w:color w:val="0B0C0C"/>
          <w:shd w:val="clear" w:color="auto" w:fill="FFFFFF"/>
        </w:rPr>
        <w:t>Namibia</w:t>
      </w:r>
      <w:r w:rsidR="00350F86">
        <w:rPr>
          <w:rFonts w:ascii="Arial" w:hAnsi="Arial" w:cs="Arial"/>
          <w:color w:val="0B0C0C"/>
          <w:shd w:val="clear" w:color="auto" w:fill="FFFFFF"/>
        </w:rPr>
        <w:t xml:space="preserve"> </w:t>
      </w:r>
      <w:r w:rsidR="00EA2457">
        <w:rPr>
          <w:rFonts w:ascii="Arial" w:hAnsi="Arial" w:cs="Arial"/>
          <w:color w:val="0B0C0C"/>
          <w:shd w:val="clear" w:color="auto" w:fill="FFFFFF"/>
        </w:rPr>
        <w:t xml:space="preserve">for </w:t>
      </w:r>
      <w:r w:rsidR="00350F86">
        <w:rPr>
          <w:rFonts w:ascii="Arial" w:hAnsi="Arial" w:cs="Arial"/>
          <w:color w:val="0B0C0C"/>
          <w:shd w:val="clear" w:color="auto" w:fill="FFFFFF"/>
        </w:rPr>
        <w:t xml:space="preserve">the </w:t>
      </w:r>
      <w:r w:rsidR="00EA2457">
        <w:rPr>
          <w:rFonts w:ascii="Arial" w:hAnsi="Arial" w:cs="Arial"/>
          <w:color w:val="0B0C0C"/>
          <w:shd w:val="clear" w:color="auto" w:fill="FFFFFF"/>
        </w:rPr>
        <w:t xml:space="preserve">Herero and Nama </w:t>
      </w:r>
      <w:r w:rsidR="00350F86">
        <w:rPr>
          <w:rFonts w:ascii="Arial" w:hAnsi="Arial" w:cs="Arial"/>
          <w:color w:val="0B0C0C"/>
          <w:shd w:val="clear" w:color="auto" w:fill="FFFFFF"/>
        </w:rPr>
        <w:t xml:space="preserve">genocide </w:t>
      </w:r>
      <w:r w:rsidR="00EA2457">
        <w:rPr>
          <w:rFonts w:ascii="Arial" w:hAnsi="Arial" w:cs="Arial"/>
          <w:color w:val="0B0C0C"/>
          <w:shd w:val="clear" w:color="auto" w:fill="FFFFFF"/>
        </w:rPr>
        <w:t xml:space="preserve">was not </w:t>
      </w:r>
      <w:r w:rsidR="00350F86">
        <w:rPr>
          <w:rFonts w:ascii="Arial" w:hAnsi="Arial" w:cs="Arial"/>
          <w:color w:val="0B0C0C"/>
          <w:shd w:val="clear" w:color="auto" w:fill="FFFFFF"/>
        </w:rPr>
        <w:t xml:space="preserve">negotiated with the victims so was not </w:t>
      </w:r>
      <w:r w:rsidR="00ED7877">
        <w:rPr>
          <w:rFonts w:ascii="Arial" w:hAnsi="Arial" w:cs="Arial"/>
          <w:color w:val="0B0C0C"/>
          <w:shd w:val="clear" w:color="auto" w:fill="FFFFFF"/>
        </w:rPr>
        <w:t>Reparations</w:t>
      </w:r>
      <w:r w:rsidR="00350F86">
        <w:rPr>
          <w:rFonts w:ascii="Arial" w:hAnsi="Arial" w:cs="Arial"/>
          <w:color w:val="0B0C0C"/>
          <w:shd w:val="clear" w:color="auto" w:fill="FFFFFF"/>
        </w:rPr>
        <w:t>;</w:t>
      </w:r>
      <w:r w:rsidR="005E4945">
        <w:rPr>
          <w:rFonts w:ascii="Arial" w:hAnsi="Arial" w:cs="Arial"/>
          <w:color w:val="0B0C0C"/>
          <w:shd w:val="clear" w:color="auto" w:fill="FFFFFF"/>
        </w:rPr>
        <w:t xml:space="preserve"> </w:t>
      </w:r>
      <w:r w:rsidR="005E4945">
        <w:rPr>
          <w:rStyle w:val="FootnoteReference"/>
          <w:rFonts w:ascii="Arial" w:hAnsi="Arial" w:cs="Arial"/>
          <w:color w:val="0B0C0C"/>
          <w:shd w:val="clear" w:color="auto" w:fill="FFFFFF"/>
        </w:rPr>
        <w:footnoteReference w:id="24"/>
      </w:r>
    </w:p>
    <w:p w14:paraId="60700897" w14:textId="4406FBE8" w:rsidR="00734E10" w:rsidRDefault="00A005EB"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is the US HR40 really Reparations?</w:t>
      </w:r>
    </w:p>
    <w:p w14:paraId="3AD16777" w14:textId="750E1C09" w:rsidR="00A005EB" w:rsidRDefault="00CD190D"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w</w:t>
      </w:r>
      <w:r w:rsidR="004A2782">
        <w:rPr>
          <w:rFonts w:ascii="Arial" w:hAnsi="Arial" w:cs="Arial"/>
          <w:color w:val="0B0C0C"/>
          <w:shd w:val="clear" w:color="auto" w:fill="FFFFFF"/>
        </w:rPr>
        <w:t xml:space="preserve">hat can we learn </w:t>
      </w:r>
      <w:r>
        <w:rPr>
          <w:rFonts w:ascii="Arial" w:hAnsi="Arial" w:cs="Arial"/>
          <w:color w:val="0B0C0C"/>
          <w:shd w:val="clear" w:color="auto" w:fill="FFFFFF"/>
        </w:rPr>
        <w:t>from</w:t>
      </w:r>
      <w:r w:rsidR="004A2782">
        <w:rPr>
          <w:rFonts w:ascii="Arial" w:hAnsi="Arial" w:cs="Arial"/>
          <w:color w:val="0B0C0C"/>
          <w:shd w:val="clear" w:color="auto" w:fill="FFFFFF"/>
        </w:rPr>
        <w:t xml:space="preserve"> </w:t>
      </w:r>
      <w:r w:rsidR="00A7642B">
        <w:rPr>
          <w:rFonts w:ascii="Arial" w:hAnsi="Arial" w:cs="Arial"/>
          <w:color w:val="0B0C0C"/>
          <w:shd w:val="clear" w:color="auto" w:fill="FFFFFF"/>
        </w:rPr>
        <w:t>the Kenyan L</w:t>
      </w:r>
      <w:r w:rsidR="004A2782">
        <w:rPr>
          <w:rFonts w:ascii="Arial" w:hAnsi="Arial" w:cs="Arial"/>
          <w:color w:val="0B0C0C"/>
          <w:shd w:val="clear" w:color="auto" w:fill="FFFFFF"/>
        </w:rPr>
        <w:t xml:space="preserve">and and </w:t>
      </w:r>
      <w:r>
        <w:rPr>
          <w:rFonts w:ascii="Arial" w:hAnsi="Arial" w:cs="Arial"/>
          <w:color w:val="0B0C0C"/>
          <w:shd w:val="clear" w:color="auto" w:fill="FFFFFF"/>
        </w:rPr>
        <w:t>Freedom</w:t>
      </w:r>
      <w:r w:rsidR="004A2782">
        <w:rPr>
          <w:rFonts w:ascii="Arial" w:hAnsi="Arial" w:cs="Arial"/>
          <w:color w:val="0B0C0C"/>
          <w:shd w:val="clear" w:color="auto" w:fill="FFFFFF"/>
        </w:rPr>
        <w:t xml:space="preserve"> </w:t>
      </w:r>
      <w:r w:rsidR="00EE2D65">
        <w:rPr>
          <w:rFonts w:ascii="Arial" w:hAnsi="Arial" w:cs="Arial"/>
          <w:color w:val="0B0C0C"/>
          <w:shd w:val="clear" w:color="auto" w:fill="FFFFFF"/>
        </w:rPr>
        <w:t xml:space="preserve">fighters’ </w:t>
      </w:r>
      <w:r>
        <w:rPr>
          <w:rFonts w:ascii="Arial" w:hAnsi="Arial" w:cs="Arial"/>
          <w:color w:val="0B0C0C"/>
          <w:shd w:val="clear" w:color="auto" w:fill="FFFFFF"/>
        </w:rPr>
        <w:t>victory?</w:t>
      </w:r>
      <w:r w:rsidR="00374CDA">
        <w:rPr>
          <w:rFonts w:ascii="Arial" w:hAnsi="Arial" w:cs="Arial"/>
          <w:color w:val="0B0C0C"/>
          <w:shd w:val="clear" w:color="auto" w:fill="FFFFFF"/>
        </w:rPr>
        <w:t xml:space="preserve"> </w:t>
      </w:r>
    </w:p>
    <w:p w14:paraId="2874D55B" w14:textId="41656779" w:rsidR="001A5618" w:rsidRDefault="001A5618"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Malcolm X’s relevance to</w:t>
      </w:r>
      <w:r w:rsidR="00152E54">
        <w:rPr>
          <w:rFonts w:ascii="Arial" w:hAnsi="Arial" w:cs="Arial"/>
          <w:color w:val="0B0C0C"/>
          <w:shd w:val="clear" w:color="auto" w:fill="FFFFFF"/>
        </w:rPr>
        <w:t xml:space="preserve"> the struggle against racism</w:t>
      </w:r>
      <w:r w:rsidR="00A55429">
        <w:rPr>
          <w:rFonts w:ascii="Arial" w:hAnsi="Arial" w:cs="Arial"/>
          <w:color w:val="0B0C0C"/>
          <w:shd w:val="clear" w:color="auto" w:fill="FFFFFF"/>
        </w:rPr>
        <w:t xml:space="preserve"> and Pan Afrikanism</w:t>
      </w:r>
      <w:r w:rsidR="0003770F">
        <w:rPr>
          <w:rFonts w:ascii="Arial" w:hAnsi="Arial" w:cs="Arial"/>
          <w:color w:val="0B0C0C"/>
          <w:shd w:val="clear" w:color="auto" w:fill="FFFFFF"/>
        </w:rPr>
        <w:t>;</w:t>
      </w:r>
    </w:p>
    <w:p w14:paraId="27940036" w14:textId="7367DD75" w:rsidR="00534E4E" w:rsidRDefault="00814B20" w:rsidP="00534E4E">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d</w:t>
      </w:r>
      <w:r w:rsidR="003A15EF">
        <w:rPr>
          <w:rFonts w:ascii="Arial" w:hAnsi="Arial" w:cs="Arial"/>
          <w:color w:val="0B0C0C"/>
          <w:shd w:val="clear" w:color="auto" w:fill="FFFFFF"/>
        </w:rPr>
        <w:t xml:space="preserve">o we really have </w:t>
      </w:r>
      <w:r w:rsidR="003C4686">
        <w:rPr>
          <w:rFonts w:ascii="Arial" w:hAnsi="Arial" w:cs="Arial"/>
          <w:color w:val="0B0C0C"/>
          <w:shd w:val="clear" w:color="auto" w:fill="FFFFFF"/>
        </w:rPr>
        <w:t xml:space="preserve">political </w:t>
      </w:r>
      <w:r w:rsidR="003A15EF">
        <w:rPr>
          <w:rFonts w:ascii="Arial" w:hAnsi="Arial" w:cs="Arial"/>
          <w:color w:val="0B0C0C"/>
          <w:shd w:val="clear" w:color="auto" w:fill="FFFFFF"/>
        </w:rPr>
        <w:t xml:space="preserve">opposition parties, eg </w:t>
      </w:r>
      <w:r w:rsidR="003C4686">
        <w:rPr>
          <w:rFonts w:ascii="Arial" w:hAnsi="Arial" w:cs="Arial"/>
          <w:color w:val="0B0C0C"/>
          <w:shd w:val="clear" w:color="auto" w:fill="FFFFFF"/>
        </w:rPr>
        <w:t>where</w:t>
      </w:r>
      <w:r w:rsidR="00534E4E">
        <w:rPr>
          <w:rFonts w:ascii="Arial" w:hAnsi="Arial" w:cs="Arial"/>
          <w:color w:val="0B0C0C"/>
          <w:shd w:val="clear" w:color="auto" w:fill="FFFFFF"/>
        </w:rPr>
        <w:t xml:space="preserve"> Swaziland kings and chiefs </w:t>
      </w:r>
      <w:r w:rsidR="003C4686">
        <w:rPr>
          <w:rFonts w:ascii="Arial" w:hAnsi="Arial" w:cs="Arial"/>
          <w:color w:val="0B0C0C"/>
          <w:shd w:val="clear" w:color="auto" w:fill="FFFFFF"/>
        </w:rPr>
        <w:t>can</w:t>
      </w:r>
      <w:r w:rsidR="00534E4E">
        <w:rPr>
          <w:rFonts w:ascii="Arial" w:hAnsi="Arial" w:cs="Arial"/>
          <w:color w:val="0B0C0C"/>
          <w:shd w:val="clear" w:color="auto" w:fill="FFFFFF"/>
        </w:rPr>
        <w:t xml:space="preserve"> tax people so that many have had to hand over their land </w:t>
      </w:r>
      <w:r w:rsidR="00B65463">
        <w:rPr>
          <w:rFonts w:ascii="Arial" w:hAnsi="Arial" w:cs="Arial"/>
          <w:color w:val="0B0C0C"/>
          <w:shd w:val="clear" w:color="auto" w:fill="FFFFFF"/>
        </w:rPr>
        <w:t xml:space="preserve">and </w:t>
      </w:r>
      <w:r w:rsidR="00534E4E">
        <w:rPr>
          <w:rFonts w:ascii="Arial" w:hAnsi="Arial" w:cs="Arial"/>
          <w:color w:val="0B0C0C"/>
          <w:shd w:val="clear" w:color="auto" w:fill="FFFFFF"/>
        </w:rPr>
        <w:t xml:space="preserve">are </w:t>
      </w:r>
      <w:r w:rsidR="007731E5">
        <w:rPr>
          <w:rFonts w:ascii="Arial" w:hAnsi="Arial" w:cs="Arial"/>
          <w:color w:val="0B0C0C"/>
          <w:shd w:val="clear" w:color="auto" w:fill="FFFFFF"/>
        </w:rPr>
        <w:t xml:space="preserve">now </w:t>
      </w:r>
      <w:r w:rsidR="00534E4E">
        <w:rPr>
          <w:rFonts w:ascii="Arial" w:hAnsi="Arial" w:cs="Arial"/>
          <w:color w:val="0B0C0C"/>
          <w:shd w:val="clear" w:color="auto" w:fill="FFFFFF"/>
        </w:rPr>
        <w:t>living in poverty</w:t>
      </w:r>
      <w:r>
        <w:rPr>
          <w:rFonts w:ascii="Arial" w:hAnsi="Arial" w:cs="Arial"/>
          <w:color w:val="0B0C0C"/>
          <w:shd w:val="clear" w:color="auto" w:fill="FFFFFF"/>
        </w:rPr>
        <w:t>?</w:t>
      </w:r>
    </w:p>
    <w:p w14:paraId="37851A65" w14:textId="43083D88" w:rsidR="0003770F" w:rsidRDefault="007A7934"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lastRenderedPageBreak/>
        <w:t>Afrikan c</w:t>
      </w:r>
      <w:r w:rsidR="0003770F">
        <w:rPr>
          <w:rFonts w:ascii="Arial" w:hAnsi="Arial" w:cs="Arial"/>
          <w:color w:val="0B0C0C"/>
          <w:shd w:val="clear" w:color="auto" w:fill="FFFFFF"/>
        </w:rPr>
        <w:t>ommunities being polluted by mass farming</w:t>
      </w:r>
      <w:r>
        <w:rPr>
          <w:rFonts w:ascii="Arial" w:hAnsi="Arial" w:cs="Arial"/>
          <w:color w:val="0B0C0C"/>
          <w:shd w:val="clear" w:color="auto" w:fill="FFFFFF"/>
        </w:rPr>
        <w:t xml:space="preserve"> in the US</w:t>
      </w:r>
      <w:r w:rsidR="009B717D">
        <w:rPr>
          <w:rFonts w:ascii="Arial" w:hAnsi="Arial" w:cs="Arial"/>
          <w:color w:val="0B0C0C"/>
          <w:shd w:val="clear" w:color="auto" w:fill="FFFFFF"/>
        </w:rPr>
        <w:t>;</w:t>
      </w:r>
      <w:r>
        <w:rPr>
          <w:rFonts w:ascii="Arial" w:hAnsi="Arial" w:cs="Arial"/>
          <w:color w:val="0B0C0C"/>
          <w:shd w:val="clear" w:color="auto" w:fill="FFFFFF"/>
        </w:rPr>
        <w:t xml:space="preserve"> </w:t>
      </w:r>
      <w:r w:rsidR="009E06CC">
        <w:rPr>
          <w:rStyle w:val="FootnoteReference"/>
          <w:rFonts w:ascii="Arial" w:hAnsi="Arial" w:cs="Arial"/>
          <w:color w:val="0B0C0C"/>
          <w:shd w:val="clear" w:color="auto" w:fill="FFFFFF"/>
        </w:rPr>
        <w:footnoteReference w:id="25"/>
      </w:r>
    </w:p>
    <w:p w14:paraId="7B96E586" w14:textId="6AE99A65" w:rsidR="009B717D" w:rsidRDefault="00A25C4A"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p</w:t>
      </w:r>
      <w:r w:rsidR="00DD6EEB">
        <w:rPr>
          <w:rFonts w:ascii="Arial" w:hAnsi="Arial" w:cs="Arial"/>
          <w:color w:val="0B0C0C"/>
          <w:shd w:val="clear" w:color="auto" w:fill="FFFFFF"/>
        </w:rPr>
        <w:t>olitical</w:t>
      </w:r>
      <w:r w:rsidR="006D22C5">
        <w:rPr>
          <w:rFonts w:ascii="Arial" w:hAnsi="Arial" w:cs="Arial"/>
          <w:color w:val="0B0C0C"/>
          <w:shd w:val="clear" w:color="auto" w:fill="FFFFFF"/>
        </w:rPr>
        <w:t xml:space="preserve"> violence against Afrikan people</w:t>
      </w:r>
      <w:r w:rsidR="00C57C91">
        <w:rPr>
          <w:rFonts w:ascii="Arial" w:hAnsi="Arial" w:cs="Arial"/>
          <w:color w:val="0B0C0C"/>
          <w:shd w:val="clear" w:color="auto" w:fill="FFFFFF"/>
        </w:rPr>
        <w:t xml:space="preserve"> such as Mariell</w:t>
      </w:r>
      <w:r w:rsidR="00DD6EEB">
        <w:rPr>
          <w:rFonts w:ascii="Arial" w:hAnsi="Arial" w:cs="Arial"/>
          <w:color w:val="0B0C0C"/>
          <w:shd w:val="clear" w:color="auto" w:fill="FFFFFF"/>
        </w:rPr>
        <w:t>e</w:t>
      </w:r>
      <w:r w:rsidR="00C57C91">
        <w:rPr>
          <w:rFonts w:ascii="Arial" w:hAnsi="Arial" w:cs="Arial"/>
          <w:color w:val="0B0C0C"/>
          <w:shd w:val="clear" w:color="auto" w:fill="FFFFFF"/>
        </w:rPr>
        <w:t xml:space="preserve"> Franco</w:t>
      </w:r>
      <w:r w:rsidR="002E4FF9">
        <w:rPr>
          <w:rStyle w:val="FootnoteReference"/>
          <w:rFonts w:ascii="Arial" w:hAnsi="Arial" w:cs="Arial"/>
          <w:color w:val="0B0C0C"/>
          <w:shd w:val="clear" w:color="auto" w:fill="FFFFFF"/>
        </w:rPr>
        <w:footnoteReference w:id="26"/>
      </w:r>
      <w:r w:rsidR="00C57C91">
        <w:rPr>
          <w:rFonts w:ascii="Arial" w:hAnsi="Arial" w:cs="Arial"/>
          <w:color w:val="0B0C0C"/>
          <w:shd w:val="clear" w:color="auto" w:fill="FFFFFF"/>
        </w:rPr>
        <w:t xml:space="preserve"> assassinated in Brazil</w:t>
      </w:r>
      <w:r w:rsidR="009B717D" w:rsidRPr="009B717D">
        <w:rPr>
          <w:rFonts w:ascii="Arial" w:hAnsi="Arial" w:cs="Arial"/>
          <w:color w:val="0B0C0C"/>
          <w:shd w:val="clear" w:color="auto" w:fill="FFFFFF"/>
        </w:rPr>
        <w:t xml:space="preserve"> </w:t>
      </w:r>
      <w:r w:rsidR="009B717D">
        <w:rPr>
          <w:rFonts w:ascii="Arial" w:hAnsi="Arial" w:cs="Arial"/>
          <w:color w:val="0B0C0C"/>
          <w:shd w:val="clear" w:color="auto" w:fill="FFFFFF"/>
        </w:rPr>
        <w:t>and</w:t>
      </w:r>
    </w:p>
    <w:p w14:paraId="65D82FE1" w14:textId="23ACD49B" w:rsidR="006D22C5" w:rsidRDefault="00A25C4A" w:rsidP="008A1A03">
      <w:pPr>
        <w:pStyle w:val="ListParagraph"/>
        <w:numPr>
          <w:ilvl w:val="0"/>
          <w:numId w:val="2"/>
        </w:numPr>
        <w:spacing w:after="0" w:line="240" w:lineRule="auto"/>
        <w:ind w:left="397" w:hanging="397"/>
        <w:rPr>
          <w:rFonts w:ascii="Arial" w:hAnsi="Arial" w:cs="Arial"/>
          <w:color w:val="0B0C0C"/>
          <w:shd w:val="clear" w:color="auto" w:fill="FFFFFF"/>
        </w:rPr>
      </w:pPr>
      <w:r>
        <w:rPr>
          <w:rFonts w:ascii="Arial" w:hAnsi="Arial" w:cs="Arial"/>
          <w:color w:val="0B0C0C"/>
          <w:shd w:val="clear" w:color="auto" w:fill="FFFFFF"/>
        </w:rPr>
        <w:t>a</w:t>
      </w:r>
      <w:r w:rsidR="009B717D">
        <w:rPr>
          <w:rFonts w:ascii="Arial" w:hAnsi="Arial" w:cs="Arial"/>
          <w:color w:val="0B0C0C"/>
          <w:shd w:val="clear" w:color="auto" w:fill="FFFFFF"/>
        </w:rPr>
        <w:t xml:space="preserve">rt </w:t>
      </w:r>
      <w:r>
        <w:rPr>
          <w:rFonts w:ascii="Arial" w:hAnsi="Arial" w:cs="Arial"/>
          <w:color w:val="0B0C0C"/>
          <w:shd w:val="clear" w:color="auto" w:fill="FFFFFF"/>
        </w:rPr>
        <w:t>a</w:t>
      </w:r>
      <w:r w:rsidR="009B717D">
        <w:rPr>
          <w:rFonts w:ascii="Arial" w:hAnsi="Arial" w:cs="Arial"/>
          <w:color w:val="0B0C0C"/>
          <w:shd w:val="clear" w:color="auto" w:fill="FFFFFF"/>
        </w:rPr>
        <w:t>s a weapon</w:t>
      </w:r>
      <w:r w:rsidR="00493B3C">
        <w:rPr>
          <w:rStyle w:val="FootnoteReference"/>
          <w:rFonts w:ascii="Arial" w:hAnsi="Arial" w:cs="Arial"/>
          <w:color w:val="0B0C0C"/>
          <w:shd w:val="clear" w:color="auto" w:fill="FFFFFF"/>
        </w:rPr>
        <w:footnoteReference w:id="27"/>
      </w:r>
    </w:p>
    <w:p w14:paraId="34496F79" w14:textId="1774528E" w:rsidR="008F50F9" w:rsidRDefault="00A25C4A" w:rsidP="007F090D">
      <w:pPr>
        <w:spacing w:after="0" w:line="240" w:lineRule="auto"/>
        <w:rPr>
          <w:rFonts w:ascii="Arial" w:hAnsi="Arial" w:cs="Arial"/>
          <w:color w:val="0B0C0C"/>
          <w:shd w:val="clear" w:color="auto" w:fill="FFFFFF"/>
        </w:rPr>
      </w:pPr>
      <w:r>
        <w:rPr>
          <w:rFonts w:ascii="Arial" w:hAnsi="Arial" w:cs="Arial"/>
          <w:color w:val="0B0C0C"/>
          <w:shd w:val="clear" w:color="auto" w:fill="FFFFFF"/>
        </w:rPr>
        <w:t>a</w:t>
      </w:r>
      <w:r w:rsidR="00534E4E">
        <w:rPr>
          <w:rFonts w:ascii="Arial" w:hAnsi="Arial" w:cs="Arial"/>
          <w:color w:val="0B0C0C"/>
          <w:shd w:val="clear" w:color="auto" w:fill="FFFFFF"/>
        </w:rPr>
        <w:t xml:space="preserve">s well as </w:t>
      </w:r>
      <w:r w:rsidR="009B717D">
        <w:rPr>
          <w:rFonts w:ascii="Arial" w:hAnsi="Arial" w:cs="Arial"/>
          <w:color w:val="0B0C0C"/>
          <w:shd w:val="clear" w:color="auto" w:fill="FFFFFF"/>
        </w:rPr>
        <w:t>COVID-19</w:t>
      </w:r>
      <w:r>
        <w:rPr>
          <w:rFonts w:ascii="Arial" w:hAnsi="Arial" w:cs="Arial"/>
          <w:color w:val="0B0C0C"/>
          <w:shd w:val="clear" w:color="auto" w:fill="FFFFFF"/>
        </w:rPr>
        <w:t xml:space="preserve"> and lighter subjects like </w:t>
      </w:r>
      <w:r w:rsidR="00380C3D">
        <w:rPr>
          <w:rFonts w:ascii="Arial" w:hAnsi="Arial" w:cs="Arial"/>
          <w:color w:val="0B0C0C"/>
          <w:shd w:val="clear" w:color="auto" w:fill="FFFFFF"/>
        </w:rPr>
        <w:t xml:space="preserve">inspiring </w:t>
      </w:r>
      <w:r>
        <w:rPr>
          <w:rFonts w:ascii="Arial" w:hAnsi="Arial" w:cs="Arial"/>
          <w:color w:val="0B0C0C"/>
          <w:shd w:val="clear" w:color="auto" w:fill="FFFFFF"/>
        </w:rPr>
        <w:t xml:space="preserve">music or </w:t>
      </w:r>
      <w:r w:rsidR="00380C3D">
        <w:rPr>
          <w:rFonts w:ascii="Arial" w:hAnsi="Arial" w:cs="Arial"/>
          <w:color w:val="0B0C0C"/>
          <w:shd w:val="clear" w:color="auto" w:fill="FFFFFF"/>
        </w:rPr>
        <w:t xml:space="preserve">favourite </w:t>
      </w:r>
      <w:r>
        <w:rPr>
          <w:rFonts w:ascii="Arial" w:hAnsi="Arial" w:cs="Arial"/>
          <w:color w:val="0B0C0C"/>
          <w:shd w:val="clear" w:color="auto" w:fill="FFFFFF"/>
        </w:rPr>
        <w:t>books</w:t>
      </w:r>
      <w:r w:rsidR="00380C3D">
        <w:rPr>
          <w:rFonts w:ascii="Arial" w:hAnsi="Arial" w:cs="Arial"/>
          <w:color w:val="0B0C0C"/>
          <w:shd w:val="clear" w:color="auto" w:fill="FFFFFF"/>
        </w:rPr>
        <w:t>.</w:t>
      </w:r>
      <w:r w:rsidR="00E42DDD">
        <w:rPr>
          <w:rFonts w:ascii="Arial" w:hAnsi="Arial" w:cs="Arial"/>
          <w:color w:val="0B0C0C"/>
          <w:shd w:val="clear" w:color="auto" w:fill="FFFFFF"/>
        </w:rPr>
        <w:t xml:space="preserve"> We not only learn more about our Afrikan family but join forces to praise </w:t>
      </w:r>
      <w:r w:rsidR="001E752D">
        <w:rPr>
          <w:rFonts w:ascii="Arial" w:hAnsi="Arial" w:cs="Arial"/>
          <w:color w:val="0B0C0C"/>
          <w:shd w:val="clear" w:color="auto" w:fill="FFFFFF"/>
        </w:rPr>
        <w:t xml:space="preserve">achievements </w:t>
      </w:r>
      <w:r w:rsidR="00E42DDD">
        <w:rPr>
          <w:rFonts w:ascii="Arial" w:hAnsi="Arial" w:cs="Arial"/>
          <w:color w:val="0B0C0C"/>
          <w:shd w:val="clear" w:color="auto" w:fill="FFFFFF"/>
        </w:rPr>
        <w:t>or raise our concerns about human rights abuses with, eg governments, the UA, the UN, etc</w:t>
      </w:r>
    </w:p>
    <w:p w14:paraId="6570681B" w14:textId="2456C1E1" w:rsidR="00A52D08" w:rsidRDefault="00A52D08" w:rsidP="007F090D">
      <w:pPr>
        <w:spacing w:after="0" w:line="240" w:lineRule="auto"/>
        <w:rPr>
          <w:rFonts w:ascii="Arial" w:hAnsi="Arial" w:cs="Arial"/>
          <w:color w:val="0B0C0C"/>
          <w:shd w:val="clear" w:color="auto" w:fill="FFFFFF"/>
        </w:rPr>
      </w:pPr>
    </w:p>
    <w:p w14:paraId="2D457BEE" w14:textId="0060B75C" w:rsidR="00A52D08" w:rsidRPr="00755639" w:rsidRDefault="00755639" w:rsidP="007F090D">
      <w:pPr>
        <w:spacing w:after="0" w:line="240" w:lineRule="auto"/>
        <w:rPr>
          <w:rFonts w:ascii="Arial" w:hAnsi="Arial" w:cs="Arial"/>
          <w:b/>
          <w:bCs/>
          <w:color w:val="0B0C0C"/>
          <w:shd w:val="clear" w:color="auto" w:fill="FFFFFF"/>
        </w:rPr>
      </w:pPr>
      <w:r w:rsidRPr="00755639">
        <w:rPr>
          <w:rFonts w:ascii="Arial" w:hAnsi="Arial" w:cs="Arial"/>
          <w:b/>
          <w:bCs/>
          <w:color w:val="222222"/>
        </w:rPr>
        <w:t>Protecting the H</w:t>
      </w:r>
      <w:r w:rsidR="00596E3A" w:rsidRPr="00755639">
        <w:rPr>
          <w:rFonts w:ascii="Arial" w:hAnsi="Arial" w:cs="Arial"/>
          <w:b/>
          <w:bCs/>
          <w:color w:val="222222"/>
        </w:rPr>
        <w:t xml:space="preserve">uman </w:t>
      </w:r>
      <w:r w:rsidRPr="00755639">
        <w:rPr>
          <w:rFonts w:ascii="Arial" w:hAnsi="Arial" w:cs="Arial"/>
          <w:b/>
          <w:bCs/>
          <w:color w:val="222222"/>
        </w:rPr>
        <w:t>R</w:t>
      </w:r>
      <w:r w:rsidR="00596E3A" w:rsidRPr="00755639">
        <w:rPr>
          <w:rFonts w:ascii="Arial" w:hAnsi="Arial" w:cs="Arial"/>
          <w:b/>
          <w:bCs/>
          <w:color w:val="222222"/>
        </w:rPr>
        <w:t xml:space="preserve">ights of </w:t>
      </w:r>
      <w:r w:rsidRPr="00755639">
        <w:rPr>
          <w:rFonts w:ascii="Arial" w:hAnsi="Arial" w:cs="Arial"/>
          <w:b/>
          <w:bCs/>
          <w:color w:val="222222"/>
        </w:rPr>
        <w:t>African P</w:t>
      </w:r>
      <w:r w:rsidR="00596E3A" w:rsidRPr="00755639">
        <w:rPr>
          <w:rFonts w:ascii="Arial" w:hAnsi="Arial" w:cs="Arial"/>
          <w:b/>
          <w:bCs/>
          <w:color w:val="222222"/>
        </w:rPr>
        <w:t>eople</w:t>
      </w:r>
    </w:p>
    <w:p w14:paraId="4E5644A9" w14:textId="7C02C4F2" w:rsidR="00241C25" w:rsidRDefault="006C5083" w:rsidP="00241C25">
      <w:pPr>
        <w:spacing w:after="120" w:line="240" w:lineRule="auto"/>
        <w:rPr>
          <w:rFonts w:ascii="Arial" w:hAnsi="Arial" w:cs="Arial"/>
          <w:color w:val="0B0C0C"/>
          <w:shd w:val="clear" w:color="auto" w:fill="FFFFFF"/>
        </w:rPr>
      </w:pPr>
      <w:r>
        <w:rPr>
          <w:rFonts w:ascii="Arial" w:hAnsi="Arial" w:cs="Arial"/>
          <w:color w:val="0B0C0C"/>
          <w:shd w:val="clear" w:color="auto" w:fill="FFFFFF"/>
        </w:rPr>
        <w:t>We believe that more needs to be done to hold nation states accountable through ICERD</w:t>
      </w:r>
      <w:r w:rsidR="008F40D4">
        <w:rPr>
          <w:rFonts w:ascii="Arial" w:hAnsi="Arial" w:cs="Arial"/>
          <w:color w:val="0B0C0C"/>
          <w:shd w:val="clear" w:color="auto" w:fill="FFFFFF"/>
        </w:rPr>
        <w:t xml:space="preserve">, SDGs, DPPA, </w:t>
      </w:r>
      <w:r w:rsidR="00014FD9">
        <w:rPr>
          <w:rFonts w:ascii="Arial" w:hAnsi="Arial" w:cs="Arial"/>
          <w:color w:val="0B0C0C"/>
          <w:shd w:val="clear" w:color="auto" w:fill="FFFFFF"/>
        </w:rPr>
        <w:t xml:space="preserve">CEDAW, </w:t>
      </w:r>
      <w:r w:rsidR="008F40D4">
        <w:rPr>
          <w:rFonts w:ascii="Arial" w:hAnsi="Arial" w:cs="Arial"/>
          <w:color w:val="0B0C0C"/>
          <w:shd w:val="clear" w:color="auto" w:fill="FFFFFF"/>
        </w:rPr>
        <w:t>etc</w:t>
      </w:r>
      <w:r>
        <w:rPr>
          <w:rFonts w:ascii="Arial" w:hAnsi="Arial" w:cs="Arial"/>
          <w:color w:val="0B0C0C"/>
          <w:shd w:val="clear" w:color="auto" w:fill="FFFFFF"/>
        </w:rPr>
        <w:t>.</w:t>
      </w:r>
      <w:r w:rsidR="00A87F80">
        <w:rPr>
          <w:rFonts w:ascii="Arial" w:hAnsi="Arial" w:cs="Arial"/>
          <w:color w:val="0B0C0C"/>
          <w:shd w:val="clear" w:color="auto" w:fill="FFFFFF"/>
        </w:rPr>
        <w:t xml:space="preserve"> That means the UN </w:t>
      </w:r>
      <w:r w:rsidR="001E1448">
        <w:rPr>
          <w:rFonts w:ascii="Arial" w:hAnsi="Arial" w:cs="Arial"/>
          <w:color w:val="0B0C0C"/>
          <w:shd w:val="clear" w:color="auto" w:fill="FFFFFF"/>
        </w:rPr>
        <w:t xml:space="preserve">making information </w:t>
      </w:r>
      <w:r w:rsidR="00014FD9">
        <w:rPr>
          <w:rFonts w:ascii="Arial" w:hAnsi="Arial" w:cs="Arial"/>
          <w:color w:val="0B0C0C"/>
          <w:shd w:val="clear" w:color="auto" w:fill="FFFFFF"/>
        </w:rPr>
        <w:t xml:space="preserve">more readily </w:t>
      </w:r>
      <w:r w:rsidR="001E1448">
        <w:rPr>
          <w:rFonts w:ascii="Arial" w:hAnsi="Arial" w:cs="Arial"/>
          <w:color w:val="0B0C0C"/>
          <w:shd w:val="clear" w:color="auto" w:fill="FFFFFF"/>
        </w:rPr>
        <w:t xml:space="preserve">available so citizens know what </w:t>
      </w:r>
      <w:r w:rsidR="00DF1B86">
        <w:rPr>
          <w:rFonts w:ascii="Arial" w:hAnsi="Arial" w:cs="Arial"/>
          <w:color w:val="0B0C0C"/>
          <w:shd w:val="clear" w:color="auto" w:fill="FFFFFF"/>
        </w:rPr>
        <w:t xml:space="preserve">commitments </w:t>
      </w:r>
      <w:r w:rsidR="001E1448">
        <w:rPr>
          <w:rFonts w:ascii="Arial" w:hAnsi="Arial" w:cs="Arial"/>
          <w:color w:val="0B0C0C"/>
          <w:shd w:val="clear" w:color="auto" w:fill="FFFFFF"/>
        </w:rPr>
        <w:t xml:space="preserve">their nation states have </w:t>
      </w:r>
      <w:r w:rsidR="00DF1B86">
        <w:rPr>
          <w:rFonts w:ascii="Arial" w:hAnsi="Arial" w:cs="Arial"/>
          <w:color w:val="0B0C0C"/>
          <w:shd w:val="clear" w:color="auto" w:fill="FFFFFF"/>
        </w:rPr>
        <w:t xml:space="preserve">made which </w:t>
      </w:r>
      <w:r w:rsidR="001E1448">
        <w:rPr>
          <w:rFonts w:ascii="Arial" w:hAnsi="Arial" w:cs="Arial"/>
          <w:color w:val="0B0C0C"/>
          <w:shd w:val="clear" w:color="auto" w:fill="FFFFFF"/>
        </w:rPr>
        <w:t xml:space="preserve">they can </w:t>
      </w:r>
      <w:r w:rsidR="007D1FC2">
        <w:rPr>
          <w:rFonts w:ascii="Arial" w:hAnsi="Arial" w:cs="Arial"/>
          <w:color w:val="0B0C0C"/>
          <w:shd w:val="clear" w:color="auto" w:fill="FFFFFF"/>
        </w:rPr>
        <w:t>try to get them to honour.</w:t>
      </w:r>
    </w:p>
    <w:p w14:paraId="02452774" w14:textId="021007D9" w:rsidR="007819CD" w:rsidRDefault="007819CD" w:rsidP="00241C25">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We believe the UN </w:t>
      </w:r>
      <w:r w:rsidR="007A4BB0">
        <w:rPr>
          <w:rFonts w:ascii="Arial" w:hAnsi="Arial" w:cs="Arial"/>
          <w:color w:val="0B0C0C"/>
          <w:shd w:val="clear" w:color="auto" w:fill="FFFFFF"/>
        </w:rPr>
        <w:t xml:space="preserve">should look at how the requirements of its funding </w:t>
      </w:r>
      <w:r w:rsidR="00A676D9">
        <w:rPr>
          <w:rFonts w:ascii="Arial" w:hAnsi="Arial" w:cs="Arial"/>
          <w:color w:val="0B0C0C"/>
          <w:shd w:val="clear" w:color="auto" w:fill="FFFFFF"/>
        </w:rPr>
        <w:t>opportunities</w:t>
      </w:r>
      <w:r w:rsidR="007A4BB0">
        <w:rPr>
          <w:rFonts w:ascii="Arial" w:hAnsi="Arial" w:cs="Arial"/>
          <w:color w:val="0B0C0C"/>
          <w:shd w:val="clear" w:color="auto" w:fill="FFFFFF"/>
        </w:rPr>
        <w:t xml:space="preserve"> may act as a barrier for Afrikan organisations </w:t>
      </w:r>
      <w:r w:rsidR="00A676D9">
        <w:rPr>
          <w:rFonts w:ascii="Arial" w:hAnsi="Arial" w:cs="Arial"/>
          <w:color w:val="0B0C0C"/>
          <w:shd w:val="clear" w:color="auto" w:fill="FFFFFF"/>
        </w:rPr>
        <w:t>unable to get recognition as NGOs</w:t>
      </w:r>
      <w:r w:rsidR="00864798">
        <w:rPr>
          <w:rFonts w:ascii="Arial" w:hAnsi="Arial" w:cs="Arial"/>
          <w:color w:val="0B0C0C"/>
          <w:shd w:val="clear" w:color="auto" w:fill="FFFFFF"/>
        </w:rPr>
        <w:t>.</w:t>
      </w:r>
    </w:p>
    <w:p w14:paraId="5DD26B3F" w14:textId="2B9BD922" w:rsidR="00A52D08" w:rsidRDefault="00864798" w:rsidP="00B8295F">
      <w:pPr>
        <w:spacing w:after="120" w:line="240" w:lineRule="auto"/>
        <w:rPr>
          <w:rFonts w:ascii="Arial" w:hAnsi="Arial" w:cs="Arial"/>
          <w:color w:val="0B0C0C"/>
          <w:shd w:val="clear" w:color="auto" w:fill="FFFFFF"/>
        </w:rPr>
      </w:pPr>
      <w:r>
        <w:rPr>
          <w:rFonts w:ascii="Arial" w:hAnsi="Arial" w:cs="Arial"/>
          <w:color w:val="0B0C0C"/>
          <w:shd w:val="clear" w:color="auto" w:fill="FFFFFF"/>
        </w:rPr>
        <w:t xml:space="preserve">We believe that the Permanent Afrikan Forum needs to be established </w:t>
      </w:r>
      <w:r w:rsidR="00EC166D">
        <w:rPr>
          <w:rFonts w:ascii="Arial" w:hAnsi="Arial" w:cs="Arial"/>
          <w:color w:val="0B0C0C"/>
          <w:shd w:val="clear" w:color="auto" w:fill="FFFFFF"/>
        </w:rPr>
        <w:t xml:space="preserve">and funded </w:t>
      </w:r>
      <w:r>
        <w:rPr>
          <w:rFonts w:ascii="Arial" w:hAnsi="Arial" w:cs="Arial"/>
          <w:color w:val="0B0C0C"/>
          <w:shd w:val="clear" w:color="auto" w:fill="FFFFFF"/>
        </w:rPr>
        <w:t>ASAP in line with the suggestion</w:t>
      </w:r>
      <w:r w:rsidR="00A62F1A">
        <w:rPr>
          <w:rFonts w:ascii="Arial" w:hAnsi="Arial" w:cs="Arial"/>
          <w:color w:val="0B0C0C"/>
          <w:shd w:val="clear" w:color="auto" w:fill="FFFFFF"/>
        </w:rPr>
        <w:t>s</w:t>
      </w:r>
      <w:r>
        <w:rPr>
          <w:rFonts w:ascii="Arial" w:hAnsi="Arial" w:cs="Arial"/>
          <w:color w:val="0B0C0C"/>
          <w:shd w:val="clear" w:color="auto" w:fill="FFFFFF"/>
        </w:rPr>
        <w:t xml:space="preserve"> </w:t>
      </w:r>
      <w:r w:rsidR="00A62F1A">
        <w:rPr>
          <w:rFonts w:ascii="Arial" w:hAnsi="Arial" w:cs="Arial"/>
          <w:color w:val="0B0C0C"/>
          <w:shd w:val="clear" w:color="auto" w:fill="FFFFFF"/>
        </w:rPr>
        <w:t>in</w:t>
      </w:r>
      <w:r>
        <w:rPr>
          <w:rFonts w:ascii="Arial" w:hAnsi="Arial" w:cs="Arial"/>
          <w:color w:val="0B0C0C"/>
          <w:shd w:val="clear" w:color="auto" w:fill="FFFFFF"/>
        </w:rPr>
        <w:t xml:space="preserve"> the May 2019 Information Note </w:t>
      </w:r>
      <w:r w:rsidR="000A3E5C">
        <w:rPr>
          <w:rFonts w:ascii="Arial" w:hAnsi="Arial" w:cs="Arial"/>
          <w:color w:val="0B0C0C"/>
          <w:shd w:val="clear" w:color="auto" w:fill="FFFFFF"/>
        </w:rPr>
        <w:t xml:space="preserve">comparing other Fora </w:t>
      </w:r>
      <w:r>
        <w:rPr>
          <w:rFonts w:ascii="Arial" w:hAnsi="Arial" w:cs="Arial"/>
          <w:color w:val="0B0C0C"/>
          <w:shd w:val="clear" w:color="auto" w:fill="FFFFFF"/>
        </w:rPr>
        <w:t>as a minimum.</w:t>
      </w:r>
      <w:r w:rsidR="00EB748C">
        <w:rPr>
          <w:rStyle w:val="FootnoteReference"/>
          <w:rFonts w:ascii="Arial" w:hAnsi="Arial" w:cs="Arial"/>
          <w:color w:val="0B0C0C"/>
          <w:shd w:val="clear" w:color="auto" w:fill="FFFFFF"/>
        </w:rPr>
        <w:footnoteReference w:id="28"/>
      </w:r>
    </w:p>
    <w:p w14:paraId="72701750" w14:textId="1736D384" w:rsidR="00B00A45" w:rsidRPr="007F090D" w:rsidRDefault="00B00A45" w:rsidP="00B8295F">
      <w:pPr>
        <w:spacing w:after="120" w:line="240" w:lineRule="auto"/>
        <w:rPr>
          <w:rFonts w:ascii="Arial" w:hAnsi="Arial" w:cs="Arial"/>
        </w:rPr>
      </w:pPr>
      <w:r>
        <w:rPr>
          <w:rFonts w:ascii="Arial" w:hAnsi="Arial" w:cs="Arial"/>
          <w:color w:val="0B0C0C"/>
          <w:shd w:val="clear" w:color="auto" w:fill="FFFFFF"/>
        </w:rPr>
        <w:t xml:space="preserve">We believe that </w:t>
      </w:r>
      <w:r w:rsidR="00162559">
        <w:rPr>
          <w:rFonts w:ascii="Arial" w:hAnsi="Arial" w:cs="Arial"/>
          <w:color w:val="0B0C0C"/>
          <w:shd w:val="clear" w:color="auto" w:fill="FFFFFF"/>
        </w:rPr>
        <w:t xml:space="preserve">more needs to be done to </w:t>
      </w:r>
      <w:r w:rsidR="001737A0">
        <w:rPr>
          <w:rFonts w:ascii="Arial" w:hAnsi="Arial" w:cs="Arial"/>
          <w:color w:val="0B0C0C"/>
          <w:shd w:val="clear" w:color="auto" w:fill="FFFFFF"/>
        </w:rPr>
        <w:t>promote</w:t>
      </w:r>
      <w:r w:rsidR="00162559">
        <w:rPr>
          <w:rFonts w:ascii="Arial" w:hAnsi="Arial" w:cs="Arial"/>
          <w:color w:val="0B0C0C"/>
          <w:shd w:val="clear" w:color="auto" w:fill="FFFFFF"/>
        </w:rPr>
        <w:t xml:space="preserve"> </w:t>
      </w:r>
      <w:r w:rsidR="001737A0">
        <w:rPr>
          <w:rFonts w:ascii="Arial" w:hAnsi="Arial" w:cs="Arial"/>
          <w:color w:val="0B0C0C"/>
          <w:shd w:val="clear" w:color="auto" w:fill="FFFFFF"/>
        </w:rPr>
        <w:t>Reparations</w:t>
      </w:r>
      <w:r w:rsidR="00162559">
        <w:rPr>
          <w:rFonts w:ascii="Arial" w:hAnsi="Arial" w:cs="Arial"/>
          <w:color w:val="0B0C0C"/>
          <w:shd w:val="clear" w:color="auto" w:fill="FFFFFF"/>
        </w:rPr>
        <w:t xml:space="preserve"> as a way of </w:t>
      </w:r>
      <w:r w:rsidR="001737A0">
        <w:rPr>
          <w:rFonts w:ascii="Arial" w:hAnsi="Arial" w:cs="Arial"/>
          <w:color w:val="0B0C0C"/>
          <w:shd w:val="clear" w:color="auto" w:fill="FFFFFF"/>
        </w:rPr>
        <w:t>addressing</w:t>
      </w:r>
      <w:r w:rsidR="00162559">
        <w:rPr>
          <w:rFonts w:ascii="Arial" w:hAnsi="Arial" w:cs="Arial"/>
          <w:color w:val="0B0C0C"/>
          <w:shd w:val="clear" w:color="auto" w:fill="FFFFFF"/>
        </w:rPr>
        <w:t xml:space="preserve"> past human rights abuses </w:t>
      </w:r>
      <w:r w:rsidR="001737A0">
        <w:rPr>
          <w:rFonts w:ascii="Arial" w:hAnsi="Arial" w:cs="Arial"/>
          <w:color w:val="0B0C0C"/>
          <w:shd w:val="clear" w:color="auto" w:fill="FFFFFF"/>
        </w:rPr>
        <w:t>so Afrikan communities are better able to resist new abuses.</w:t>
      </w:r>
    </w:p>
    <w:sectPr w:rsidR="00B00A45" w:rsidRPr="007F090D" w:rsidSect="00C600D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6F59" w14:textId="77777777" w:rsidR="0043113D" w:rsidRDefault="0043113D" w:rsidP="00C600D1">
      <w:pPr>
        <w:spacing w:after="0" w:line="240" w:lineRule="auto"/>
      </w:pPr>
      <w:r>
        <w:separator/>
      </w:r>
    </w:p>
  </w:endnote>
  <w:endnote w:type="continuationSeparator" w:id="0">
    <w:p w14:paraId="0E5C75DC" w14:textId="77777777" w:rsidR="0043113D" w:rsidRDefault="0043113D" w:rsidP="00C6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DAD6" w14:textId="77777777" w:rsidR="0043113D" w:rsidRDefault="0043113D" w:rsidP="00C600D1">
      <w:pPr>
        <w:spacing w:after="0" w:line="240" w:lineRule="auto"/>
      </w:pPr>
      <w:r>
        <w:separator/>
      </w:r>
    </w:p>
  </w:footnote>
  <w:footnote w:type="continuationSeparator" w:id="0">
    <w:p w14:paraId="342B72A0" w14:textId="77777777" w:rsidR="0043113D" w:rsidRDefault="0043113D" w:rsidP="00C600D1">
      <w:pPr>
        <w:spacing w:after="0" w:line="240" w:lineRule="auto"/>
      </w:pPr>
      <w:r>
        <w:continuationSeparator/>
      </w:r>
    </w:p>
  </w:footnote>
  <w:footnote w:id="1">
    <w:p w14:paraId="01CCC7F1" w14:textId="54A4256F" w:rsidR="0045683D" w:rsidRPr="003D55F6" w:rsidRDefault="0045683D" w:rsidP="00A73D80">
      <w:pPr>
        <w:spacing w:after="0" w:line="240" w:lineRule="auto"/>
        <w:rPr>
          <w:rFonts w:ascii="Arial" w:hAnsi="Arial" w:cs="Arial"/>
          <w:color w:val="0B0C0C"/>
          <w:sz w:val="20"/>
          <w:szCs w:val="20"/>
          <w:shd w:val="clear" w:color="auto" w:fill="FFFFFF"/>
        </w:rPr>
      </w:pPr>
      <w:r w:rsidRPr="003D55F6">
        <w:rPr>
          <w:rStyle w:val="FootnoteReference"/>
          <w:rFonts w:ascii="Arial" w:hAnsi="Arial" w:cs="Arial"/>
          <w:sz w:val="20"/>
          <w:szCs w:val="20"/>
        </w:rPr>
        <w:footnoteRef/>
      </w:r>
      <w:r w:rsidRPr="003D55F6">
        <w:rPr>
          <w:rFonts w:ascii="Arial" w:hAnsi="Arial" w:cs="Arial"/>
          <w:sz w:val="20"/>
          <w:szCs w:val="20"/>
        </w:rPr>
        <w:t xml:space="preserve"> </w:t>
      </w:r>
      <w:r w:rsidRPr="003D55F6">
        <w:rPr>
          <w:rFonts w:ascii="Arial" w:hAnsi="Arial" w:cs="Arial"/>
          <w:color w:val="0B0C0C"/>
          <w:sz w:val="20"/>
          <w:szCs w:val="20"/>
          <w:shd w:val="clear" w:color="auto" w:fill="FFFFFF"/>
        </w:rPr>
        <w:t>https://www.ohchr.org/Documents/Issues/Racism/RES_43_1/AdditionalResponsesMemberStates/united-kingdom-note-verbale.pdf</w:t>
      </w:r>
    </w:p>
  </w:footnote>
  <w:footnote w:id="2">
    <w:p w14:paraId="6F7CFEE2" w14:textId="62FF39A8" w:rsidR="00C053B0" w:rsidRPr="003D55F6" w:rsidRDefault="00C053B0">
      <w:pPr>
        <w:pStyle w:val="FootnoteText"/>
        <w:rPr>
          <w:rFonts w:ascii="Arial" w:hAnsi="Arial" w:cs="Arial"/>
        </w:rPr>
      </w:pPr>
      <w:r w:rsidRPr="003D55F6">
        <w:rPr>
          <w:rStyle w:val="FootnoteReference"/>
          <w:rFonts w:ascii="Arial" w:hAnsi="Arial" w:cs="Arial"/>
        </w:rPr>
        <w:footnoteRef/>
      </w:r>
      <w:r w:rsidRPr="003D55F6">
        <w:rPr>
          <w:rFonts w:ascii="Arial" w:hAnsi="Arial" w:cs="Arial"/>
        </w:rPr>
        <w:t xml:space="preserve"> https://www.statista.com/statistics/303963/uk-police-officer-number</w:t>
      </w:r>
    </w:p>
  </w:footnote>
  <w:footnote w:id="3">
    <w:p w14:paraId="40C84DD6" w14:textId="10F9BFAE" w:rsidR="003D55F6" w:rsidRPr="003D55F6" w:rsidRDefault="003D55F6">
      <w:pPr>
        <w:pStyle w:val="FootnoteText"/>
        <w:rPr>
          <w:rFonts w:ascii="Arial" w:hAnsi="Arial" w:cs="Arial"/>
        </w:rPr>
      </w:pPr>
      <w:r w:rsidRPr="003D55F6">
        <w:rPr>
          <w:rStyle w:val="FootnoteReference"/>
          <w:rFonts w:ascii="Arial" w:hAnsi="Arial" w:cs="Arial"/>
        </w:rPr>
        <w:footnoteRef/>
      </w:r>
      <w:r w:rsidRPr="003D55F6">
        <w:rPr>
          <w:rFonts w:ascii="Arial" w:hAnsi="Arial" w:cs="Arial"/>
        </w:rPr>
        <w:t xml:space="preserve"> https://www.theguardian.com/education/2021/mar/24/exclusion-rates-black-caribbean-pupils-england</w:t>
      </w:r>
    </w:p>
  </w:footnote>
  <w:footnote w:id="4">
    <w:p w14:paraId="4A83CE43" w14:textId="77777777" w:rsidR="002D6922" w:rsidRPr="003D55F6" w:rsidRDefault="002D6922" w:rsidP="002D6922">
      <w:pPr>
        <w:pStyle w:val="FootnoteText"/>
        <w:rPr>
          <w:rFonts w:ascii="Arial" w:hAnsi="Arial" w:cs="Arial"/>
        </w:rPr>
      </w:pPr>
      <w:r w:rsidRPr="003D55F6">
        <w:rPr>
          <w:rStyle w:val="FootnoteReference"/>
          <w:rFonts w:ascii="Arial" w:hAnsi="Arial" w:cs="Arial"/>
        </w:rPr>
        <w:footnoteRef/>
      </w:r>
      <w:r w:rsidRPr="003D55F6">
        <w:rPr>
          <w:rFonts w:ascii="Arial" w:hAnsi="Arial" w:cs="Arial"/>
        </w:rPr>
        <w:t xml:space="preserve"> https://www.bbc.co.uk/news/uk-england-london-55694916</w:t>
      </w:r>
    </w:p>
  </w:footnote>
  <w:footnote w:id="5">
    <w:p w14:paraId="7EBC9375" w14:textId="525FCEC5" w:rsidR="00C93EDC" w:rsidRDefault="00C93EDC">
      <w:pPr>
        <w:pStyle w:val="FootnoteText"/>
      </w:pPr>
      <w:r w:rsidRPr="003D55F6">
        <w:rPr>
          <w:rStyle w:val="FootnoteReference"/>
          <w:rFonts w:ascii="Arial" w:hAnsi="Arial" w:cs="Arial"/>
        </w:rPr>
        <w:footnoteRef/>
      </w:r>
      <w:r w:rsidRPr="003D55F6">
        <w:rPr>
          <w:rFonts w:ascii="Arial" w:hAnsi="Arial" w:cs="Arial"/>
        </w:rPr>
        <w:t xml:space="preserve"> https://www.ethnicity-facts-figures.service.gov.uk/crime-justice-and-the-law/policing/stop-and-search/latest</w:t>
      </w:r>
    </w:p>
  </w:footnote>
  <w:footnote w:id="6">
    <w:p w14:paraId="5BD26737" w14:textId="52393BC1" w:rsidR="00732C29" w:rsidRPr="00E51B92" w:rsidRDefault="00732C29" w:rsidP="000A5401">
      <w:pPr>
        <w:spacing w:after="0" w:line="240" w:lineRule="auto"/>
        <w:rPr>
          <w:rFonts w:ascii="Arial" w:hAnsi="Arial" w:cs="Arial"/>
          <w:sz w:val="20"/>
          <w:szCs w:val="20"/>
        </w:rPr>
      </w:pPr>
      <w:r w:rsidRPr="00E51B92">
        <w:rPr>
          <w:rStyle w:val="FootnoteReference"/>
          <w:rFonts w:ascii="Arial" w:hAnsi="Arial" w:cs="Arial"/>
          <w:sz w:val="20"/>
          <w:szCs w:val="20"/>
        </w:rPr>
        <w:footnoteRef/>
      </w:r>
      <w:r w:rsidRPr="00E51B92">
        <w:rPr>
          <w:rFonts w:ascii="Arial" w:hAnsi="Arial" w:cs="Arial"/>
          <w:sz w:val="20"/>
          <w:szCs w:val="20"/>
        </w:rPr>
        <w:t xml:space="preserve"> https://www.bbc.co.uk/news/uk-england-shropshire-57495426</w:t>
      </w:r>
    </w:p>
  </w:footnote>
  <w:footnote w:id="7">
    <w:p w14:paraId="612703AA" w14:textId="1397A21F" w:rsidR="00A84F27" w:rsidRPr="00E51B92" w:rsidRDefault="00A84F27">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https://www.theguardian.com/uk-news/2021/apr/22/windrush-victims-to-be-offered-free-legal-advice-amid-low-compensation-take-u</w:t>
      </w:r>
      <w:r w:rsidR="00B117D6" w:rsidRPr="00E51B92">
        <w:rPr>
          <w:rFonts w:ascii="Arial" w:hAnsi="Arial" w:cs="Arial"/>
        </w:rPr>
        <w:t>p</w:t>
      </w:r>
    </w:p>
  </w:footnote>
  <w:footnote w:id="8">
    <w:p w14:paraId="17524A5B" w14:textId="2C9B18A4" w:rsidR="00701599" w:rsidRPr="00E51B92" w:rsidRDefault="00701599">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https://www.theguardian.com/uk-news/2021/mar/05/windrush-victim-denied-uk-citizenship-home-office-admitting-error-trevor-donald</w:t>
      </w:r>
    </w:p>
  </w:footnote>
  <w:footnote w:id="9">
    <w:p w14:paraId="7041CBC1" w14:textId="7A8644B4" w:rsidR="003220B9" w:rsidRPr="00E51B92" w:rsidRDefault="003220B9">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https://www.theguardian.com/uk-news/2019/dec/18/three-generations-of-windrush-family-struggling-to-prove-they-are-britis</w:t>
      </w:r>
      <w:r w:rsidR="000B4B8C" w:rsidRPr="00E51B92">
        <w:rPr>
          <w:rFonts w:ascii="Arial" w:hAnsi="Arial" w:cs="Arial"/>
        </w:rPr>
        <w:t>h</w:t>
      </w:r>
    </w:p>
  </w:footnote>
  <w:footnote w:id="10">
    <w:p w14:paraId="3E8FB9D4" w14:textId="40821570" w:rsidR="000A5401" w:rsidRPr="00E51B92" w:rsidRDefault="000A5401">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https://www.bbc.co.uk/programmes/m00068sk</w:t>
      </w:r>
    </w:p>
  </w:footnote>
  <w:footnote w:id="11">
    <w:p w14:paraId="6344CAB3" w14:textId="29EAABE5" w:rsidR="008458FF" w:rsidRPr="00E51B92" w:rsidRDefault="008458FF">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https://www.theguardian.com/uk-news/2021/apr/23/home-office-handling-of-windrush-citizenship-claims-ruled-irrational</w:t>
      </w:r>
    </w:p>
  </w:footnote>
  <w:footnote w:id="12">
    <w:p w14:paraId="0385D7D6" w14:textId="5CD0D445" w:rsidR="00C5158E" w:rsidRPr="00E51B92" w:rsidRDefault="00C5158E">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https://www.independent.co.uk/news/uk/home-news/deportation-uk-jamaica-charter-flight-home-office-detention-reshawn-davis-a9324496.html</w:t>
      </w:r>
    </w:p>
  </w:footnote>
  <w:footnote w:id="13">
    <w:p w14:paraId="78BA85DB" w14:textId="34F24923" w:rsidR="006114C4" w:rsidRPr="00E51B92" w:rsidRDefault="006114C4">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https://www.bbc.co.uk/news/uk-55197386</w:t>
      </w:r>
    </w:p>
  </w:footnote>
  <w:footnote w:id="14">
    <w:p w14:paraId="1098FD02" w14:textId="3B68C978" w:rsidR="007A7348" w:rsidRPr="00E51B92" w:rsidRDefault="007A7348">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https://scoop.company/uncovered-the-brutal-secrets-of-uk-deportation-flight-esparto-11-immigration-and-asylu</w:t>
      </w:r>
      <w:r w:rsidR="0006252C" w:rsidRPr="00E51B92">
        <w:rPr>
          <w:rFonts w:ascii="Arial" w:hAnsi="Arial" w:cs="Arial"/>
        </w:rPr>
        <w:t>m</w:t>
      </w:r>
    </w:p>
  </w:footnote>
  <w:footnote w:id="15">
    <w:p w14:paraId="4E596812" w14:textId="485DDD2A" w:rsidR="00CE19D4" w:rsidRPr="00E51B92" w:rsidRDefault="00CE19D4">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https://www.msn.com/en-gb/news/uknews/uk-windrush-activists-demand-change-in-compensation-program/ar-AALmDoe</w:t>
      </w:r>
    </w:p>
  </w:footnote>
  <w:footnote w:id="16">
    <w:p w14:paraId="4DB02308" w14:textId="1357AA32" w:rsidR="00633F14" w:rsidRPr="00E51B92" w:rsidRDefault="00633F14">
      <w:pPr>
        <w:pStyle w:val="FootnoteText"/>
        <w:rPr>
          <w:rFonts w:ascii="Arial" w:hAnsi="Arial" w:cs="Arial"/>
        </w:rPr>
      </w:pPr>
      <w:r w:rsidRPr="00E51B92">
        <w:rPr>
          <w:rStyle w:val="FootnoteReference"/>
          <w:rFonts w:ascii="Arial" w:hAnsi="Arial" w:cs="Arial"/>
        </w:rPr>
        <w:footnoteRef/>
      </w:r>
      <w:r w:rsidRPr="00E51B92">
        <w:rPr>
          <w:rFonts w:ascii="Arial" w:hAnsi="Arial" w:cs="Arial"/>
        </w:rPr>
        <w:t xml:space="preserve"> </w:t>
      </w:r>
      <w:r w:rsidR="00416B66" w:rsidRPr="00E51B92">
        <w:rPr>
          <w:rFonts w:ascii="Arial" w:hAnsi="Arial" w:cs="Arial"/>
        </w:rPr>
        <w:t>https://www.theguardian.com/uk-news/2021/jun/21/independent-body-should-run-windrush-compensation-scheme-labour-says</w:t>
      </w:r>
    </w:p>
  </w:footnote>
  <w:footnote w:id="17">
    <w:p w14:paraId="58950855" w14:textId="052FBC4E" w:rsidR="00F160E3" w:rsidRDefault="00F160E3">
      <w:pPr>
        <w:pStyle w:val="FootnoteText"/>
      </w:pPr>
      <w:r w:rsidRPr="00E51B92">
        <w:rPr>
          <w:rStyle w:val="FootnoteReference"/>
          <w:rFonts w:ascii="Arial" w:hAnsi="Arial" w:cs="Arial"/>
        </w:rPr>
        <w:footnoteRef/>
      </w:r>
      <w:r w:rsidRPr="00E51B92">
        <w:rPr>
          <w:rFonts w:ascii="Arial" w:hAnsi="Arial" w:cs="Arial"/>
        </w:rPr>
        <w:t xml:space="preserve"> </w:t>
      </w:r>
      <w:r w:rsidR="00416B66" w:rsidRPr="00E51B92">
        <w:rPr>
          <w:rFonts w:ascii="Arial" w:hAnsi="Arial" w:cs="Arial"/>
        </w:rPr>
        <w:t>https://www.theguardian.com/uk-news/2020/nov/18/black-official-quit-allegedly-racist-windrush-compensation-scheme</w:t>
      </w:r>
    </w:p>
  </w:footnote>
  <w:footnote w:id="18">
    <w:p w14:paraId="71B34E94" w14:textId="68B3AB1A" w:rsidR="00821630" w:rsidRPr="009D58E7" w:rsidRDefault="00821630">
      <w:pPr>
        <w:pStyle w:val="FootnoteText"/>
        <w:rPr>
          <w:rFonts w:ascii="Arial" w:hAnsi="Arial" w:cs="Arial"/>
        </w:rPr>
      </w:pPr>
      <w:r w:rsidRPr="009D58E7">
        <w:rPr>
          <w:rStyle w:val="FootnoteReference"/>
          <w:rFonts w:ascii="Arial" w:hAnsi="Arial" w:cs="Arial"/>
        </w:rPr>
        <w:footnoteRef/>
      </w:r>
      <w:r w:rsidRPr="009D58E7">
        <w:rPr>
          <w:rFonts w:ascii="Arial" w:hAnsi="Arial" w:cs="Arial"/>
        </w:rPr>
        <w:t xml:space="preserve"> https://www.bbc.co.uk/news/uk-57196605</w:t>
      </w:r>
    </w:p>
  </w:footnote>
  <w:footnote w:id="19">
    <w:p w14:paraId="10D42247" w14:textId="668DF476" w:rsidR="0031757E" w:rsidRPr="009D58E7" w:rsidRDefault="0031757E">
      <w:pPr>
        <w:pStyle w:val="FootnoteText"/>
        <w:rPr>
          <w:rFonts w:ascii="Arial" w:hAnsi="Arial" w:cs="Arial"/>
        </w:rPr>
      </w:pPr>
      <w:r w:rsidRPr="009D58E7">
        <w:rPr>
          <w:rStyle w:val="FootnoteReference"/>
          <w:rFonts w:ascii="Arial" w:hAnsi="Arial" w:cs="Arial"/>
        </w:rPr>
        <w:footnoteRef/>
      </w:r>
      <w:r w:rsidRPr="009D58E7">
        <w:rPr>
          <w:rFonts w:ascii="Arial" w:hAnsi="Arial" w:cs="Arial"/>
        </w:rPr>
        <w:t xml:space="preserve"> https://www.theguardian.com/uk-news/2021/jun/15/home-office-abandons-plans-deport-osime-brown-jamaica</w:t>
      </w:r>
    </w:p>
  </w:footnote>
  <w:footnote w:id="20">
    <w:p w14:paraId="4D86AA94" w14:textId="0219C630" w:rsidR="00B24DA1" w:rsidRPr="009D58E7" w:rsidRDefault="00B24DA1">
      <w:pPr>
        <w:pStyle w:val="FootnoteText"/>
        <w:rPr>
          <w:rFonts w:ascii="Arial" w:hAnsi="Arial" w:cs="Arial"/>
        </w:rPr>
      </w:pPr>
      <w:r w:rsidRPr="009D58E7">
        <w:rPr>
          <w:rStyle w:val="FootnoteReference"/>
          <w:rFonts w:ascii="Arial" w:hAnsi="Arial" w:cs="Arial"/>
        </w:rPr>
        <w:footnoteRef/>
      </w:r>
      <w:r w:rsidRPr="009D58E7">
        <w:rPr>
          <w:rFonts w:ascii="Arial" w:hAnsi="Arial" w:cs="Arial"/>
        </w:rPr>
        <w:t xml:space="preserve"> https://inews.co.uk/news/uk/teenage-descendant-family-evicted-british-island-diego-garcia-faces-deportation-19417</w:t>
      </w:r>
      <w:r w:rsidR="00923E41" w:rsidRPr="009D58E7">
        <w:rPr>
          <w:rFonts w:ascii="Arial" w:hAnsi="Arial" w:cs="Arial"/>
        </w:rPr>
        <w:t>2</w:t>
      </w:r>
    </w:p>
  </w:footnote>
  <w:footnote w:id="21">
    <w:p w14:paraId="081A962D" w14:textId="3B51E3C1" w:rsidR="00BF01F3" w:rsidRPr="009D58E7" w:rsidRDefault="00BF01F3">
      <w:pPr>
        <w:pStyle w:val="FootnoteText"/>
        <w:rPr>
          <w:rFonts w:ascii="Arial" w:hAnsi="Arial" w:cs="Arial"/>
        </w:rPr>
      </w:pPr>
      <w:r w:rsidRPr="009D58E7">
        <w:rPr>
          <w:rStyle w:val="FootnoteReference"/>
          <w:rFonts w:ascii="Arial" w:hAnsi="Arial" w:cs="Arial"/>
        </w:rPr>
        <w:footnoteRef/>
      </w:r>
      <w:r w:rsidRPr="009D58E7">
        <w:rPr>
          <w:rFonts w:ascii="Arial" w:hAnsi="Arial" w:cs="Arial"/>
        </w:rPr>
        <w:t xml:space="preserve"> https://www.theguardian.com/commentisfree/2021/apr/11/new-windrush-is-in-making-its-victims-are-the-most-vulnerable-of-young-people</w:t>
      </w:r>
    </w:p>
  </w:footnote>
  <w:footnote w:id="22">
    <w:p w14:paraId="103D7B18" w14:textId="4D156799" w:rsidR="00704BF0" w:rsidRPr="009D58E7" w:rsidRDefault="00704BF0">
      <w:pPr>
        <w:pStyle w:val="FootnoteText"/>
        <w:rPr>
          <w:rFonts w:ascii="Arial" w:hAnsi="Arial" w:cs="Arial"/>
        </w:rPr>
      </w:pPr>
      <w:r w:rsidRPr="009D58E7">
        <w:rPr>
          <w:rStyle w:val="FootnoteReference"/>
          <w:rFonts w:ascii="Arial" w:hAnsi="Arial" w:cs="Arial"/>
        </w:rPr>
        <w:footnoteRef/>
      </w:r>
      <w:r w:rsidRPr="009D58E7">
        <w:rPr>
          <w:rFonts w:ascii="Arial" w:hAnsi="Arial" w:cs="Arial"/>
        </w:rPr>
        <w:t xml:space="preserve"> https://inews.co.uk/news/politics/priti-patel-migrants-uk-offshore-hub-africa-plans-1074471</w:t>
      </w:r>
    </w:p>
  </w:footnote>
  <w:footnote w:id="23">
    <w:p w14:paraId="50D78464" w14:textId="4A8D587B" w:rsidR="003A7F7B" w:rsidRDefault="003A7F7B">
      <w:pPr>
        <w:pStyle w:val="FootnoteText"/>
      </w:pPr>
      <w:r w:rsidRPr="009D58E7">
        <w:rPr>
          <w:rStyle w:val="FootnoteReference"/>
          <w:rFonts w:ascii="Arial" w:hAnsi="Arial" w:cs="Arial"/>
        </w:rPr>
        <w:footnoteRef/>
      </w:r>
      <w:r w:rsidRPr="009D58E7">
        <w:rPr>
          <w:rFonts w:ascii="Arial" w:hAnsi="Arial" w:cs="Arial"/>
        </w:rPr>
        <w:t xml:space="preserve"> https://www.theguardian.com/uk-news/2021/jun/03/napier-barracks-asylum-seekers-win-legal-challenge-against-government</w:t>
      </w:r>
    </w:p>
  </w:footnote>
  <w:footnote w:id="24">
    <w:p w14:paraId="319C7708" w14:textId="5F4D64EF" w:rsidR="005E4945" w:rsidRPr="00162559" w:rsidRDefault="005E4945">
      <w:pPr>
        <w:pStyle w:val="FootnoteText"/>
        <w:rPr>
          <w:rFonts w:ascii="Arial" w:hAnsi="Arial" w:cs="Arial"/>
        </w:rPr>
      </w:pPr>
      <w:r w:rsidRPr="00162559">
        <w:rPr>
          <w:rStyle w:val="FootnoteReference"/>
          <w:rFonts w:ascii="Arial" w:hAnsi="Arial" w:cs="Arial"/>
        </w:rPr>
        <w:footnoteRef/>
      </w:r>
      <w:r w:rsidRPr="00162559">
        <w:rPr>
          <w:rFonts w:ascii="Arial" w:hAnsi="Arial" w:cs="Arial"/>
        </w:rPr>
        <w:t xml:space="preserve"> </w:t>
      </w:r>
      <w:r w:rsidR="00ED7877" w:rsidRPr="00162559">
        <w:rPr>
          <w:rFonts w:ascii="Arial" w:hAnsi="Arial" w:cs="Arial"/>
        </w:rPr>
        <w:t>https://www.dw.com/en/namibia-chiefs-reject-insulting-german-aid-offer-over-colonial-killings/a-57731356</w:t>
      </w:r>
    </w:p>
  </w:footnote>
  <w:footnote w:id="25">
    <w:p w14:paraId="2E2D5D5A" w14:textId="17E1962E" w:rsidR="009E06CC" w:rsidRPr="00162559" w:rsidRDefault="009E06CC">
      <w:pPr>
        <w:pStyle w:val="FootnoteText"/>
        <w:rPr>
          <w:rFonts w:ascii="Arial" w:hAnsi="Arial" w:cs="Arial"/>
        </w:rPr>
      </w:pPr>
      <w:r w:rsidRPr="00162559">
        <w:rPr>
          <w:rStyle w:val="FootnoteReference"/>
          <w:rFonts w:ascii="Arial" w:hAnsi="Arial" w:cs="Arial"/>
        </w:rPr>
        <w:footnoteRef/>
      </w:r>
      <w:r w:rsidRPr="00162559">
        <w:rPr>
          <w:rFonts w:ascii="Arial" w:hAnsi="Arial" w:cs="Arial"/>
        </w:rPr>
        <w:t xml:space="preserve"> https://www.theguardian.com/us-news/2017/sep/20/north-carolina-hog-industry-pig-farms</w:t>
      </w:r>
    </w:p>
  </w:footnote>
  <w:footnote w:id="26">
    <w:p w14:paraId="1ED5016A" w14:textId="17F3106F" w:rsidR="002E4FF9" w:rsidRPr="00162559" w:rsidRDefault="002E4FF9">
      <w:pPr>
        <w:pStyle w:val="FootnoteText"/>
        <w:rPr>
          <w:rFonts w:ascii="Arial" w:hAnsi="Arial" w:cs="Arial"/>
        </w:rPr>
      </w:pPr>
      <w:r w:rsidRPr="00162559">
        <w:rPr>
          <w:rStyle w:val="FootnoteReference"/>
          <w:rFonts w:ascii="Arial" w:hAnsi="Arial" w:cs="Arial"/>
        </w:rPr>
        <w:footnoteRef/>
      </w:r>
      <w:r w:rsidRPr="00162559">
        <w:rPr>
          <w:rFonts w:ascii="Arial" w:hAnsi="Arial" w:cs="Arial"/>
        </w:rPr>
        <w:t xml:space="preserve"> https://www.theguardian.com/world/2018/mar/15/marielle-franco-shot-dead-targeted-killing-rio</w:t>
      </w:r>
    </w:p>
  </w:footnote>
  <w:footnote w:id="27">
    <w:p w14:paraId="38650A36" w14:textId="46369B96" w:rsidR="00493B3C" w:rsidRPr="00162559" w:rsidRDefault="00493B3C">
      <w:pPr>
        <w:pStyle w:val="FootnoteText"/>
        <w:rPr>
          <w:rFonts w:ascii="Arial" w:hAnsi="Arial" w:cs="Arial"/>
        </w:rPr>
      </w:pPr>
      <w:r w:rsidRPr="00162559">
        <w:rPr>
          <w:rStyle w:val="FootnoteReference"/>
          <w:rFonts w:ascii="Arial" w:hAnsi="Arial" w:cs="Arial"/>
        </w:rPr>
        <w:footnoteRef/>
      </w:r>
      <w:r w:rsidRPr="00162559">
        <w:rPr>
          <w:rFonts w:ascii="Arial" w:hAnsi="Arial" w:cs="Arial"/>
        </w:rPr>
        <w:t xml:space="preserve"> https://www.tayoalukoandfriends.com</w:t>
      </w:r>
    </w:p>
  </w:footnote>
  <w:footnote w:id="28">
    <w:p w14:paraId="7213D1AB" w14:textId="500A6D6E" w:rsidR="00EB748C" w:rsidRDefault="00EB748C">
      <w:pPr>
        <w:pStyle w:val="FootnoteText"/>
      </w:pPr>
      <w:r w:rsidRPr="00162559">
        <w:rPr>
          <w:rStyle w:val="FootnoteReference"/>
          <w:rFonts w:ascii="Arial" w:hAnsi="Arial" w:cs="Arial"/>
        </w:rPr>
        <w:footnoteRef/>
      </w:r>
      <w:r w:rsidRPr="00162559">
        <w:rPr>
          <w:rFonts w:ascii="Arial" w:hAnsi="Arial" w:cs="Arial"/>
        </w:rPr>
        <w:t xml:space="preserve"> https://www.ohchr.org/Documents/Issues/Racism/IntDecade/Forum/InformationNote2019.pdf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044BA"/>
    <w:multiLevelType w:val="hybridMultilevel"/>
    <w:tmpl w:val="B5506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75645CA6"/>
    <w:multiLevelType w:val="multilevel"/>
    <w:tmpl w:val="0F544494"/>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2" w15:restartNumberingAfterBreak="0">
    <w:nsid w:val="7C1D3DCB"/>
    <w:multiLevelType w:val="hybridMultilevel"/>
    <w:tmpl w:val="CA863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6C97"/>
    <w:rsid w:val="0001198F"/>
    <w:rsid w:val="00011E67"/>
    <w:rsid w:val="000143BD"/>
    <w:rsid w:val="00014FD9"/>
    <w:rsid w:val="0001767F"/>
    <w:rsid w:val="00020E67"/>
    <w:rsid w:val="00021610"/>
    <w:rsid w:val="000368C8"/>
    <w:rsid w:val="0003770F"/>
    <w:rsid w:val="000408EF"/>
    <w:rsid w:val="00044BC4"/>
    <w:rsid w:val="0006252C"/>
    <w:rsid w:val="00065917"/>
    <w:rsid w:val="000676F3"/>
    <w:rsid w:val="0007628C"/>
    <w:rsid w:val="00090A39"/>
    <w:rsid w:val="00096907"/>
    <w:rsid w:val="00097134"/>
    <w:rsid w:val="000A3E5C"/>
    <w:rsid w:val="000A5401"/>
    <w:rsid w:val="000B4B8C"/>
    <w:rsid w:val="000B6658"/>
    <w:rsid w:val="000B7630"/>
    <w:rsid w:val="000C0614"/>
    <w:rsid w:val="000C5875"/>
    <w:rsid w:val="000D063A"/>
    <w:rsid w:val="000D50DE"/>
    <w:rsid w:val="000E464A"/>
    <w:rsid w:val="000E6C5F"/>
    <w:rsid w:val="000F4B85"/>
    <w:rsid w:val="0013517A"/>
    <w:rsid w:val="00136376"/>
    <w:rsid w:val="00142E5A"/>
    <w:rsid w:val="00145C91"/>
    <w:rsid w:val="00152E54"/>
    <w:rsid w:val="001561AC"/>
    <w:rsid w:val="00162559"/>
    <w:rsid w:val="001737A0"/>
    <w:rsid w:val="00180853"/>
    <w:rsid w:val="0019402A"/>
    <w:rsid w:val="001A5618"/>
    <w:rsid w:val="001B1755"/>
    <w:rsid w:val="001B6B22"/>
    <w:rsid w:val="001E104E"/>
    <w:rsid w:val="001E1448"/>
    <w:rsid w:val="001E752D"/>
    <w:rsid w:val="001F1A6F"/>
    <w:rsid w:val="001F2C9E"/>
    <w:rsid w:val="001F42CD"/>
    <w:rsid w:val="00200056"/>
    <w:rsid w:val="0021533E"/>
    <w:rsid w:val="00216B4E"/>
    <w:rsid w:val="00223D8A"/>
    <w:rsid w:val="0022668B"/>
    <w:rsid w:val="00237845"/>
    <w:rsid w:val="00241C25"/>
    <w:rsid w:val="00245A57"/>
    <w:rsid w:val="00254688"/>
    <w:rsid w:val="00257A05"/>
    <w:rsid w:val="002665DC"/>
    <w:rsid w:val="00273145"/>
    <w:rsid w:val="00277310"/>
    <w:rsid w:val="00285C24"/>
    <w:rsid w:val="00286698"/>
    <w:rsid w:val="00294A7E"/>
    <w:rsid w:val="002C032B"/>
    <w:rsid w:val="002C0598"/>
    <w:rsid w:val="002D017D"/>
    <w:rsid w:val="002D6922"/>
    <w:rsid w:val="002E4FF9"/>
    <w:rsid w:val="002E540E"/>
    <w:rsid w:val="002F5230"/>
    <w:rsid w:val="003015D7"/>
    <w:rsid w:val="003019E1"/>
    <w:rsid w:val="003104B3"/>
    <w:rsid w:val="003154D7"/>
    <w:rsid w:val="0031757E"/>
    <w:rsid w:val="0032085D"/>
    <w:rsid w:val="003220B9"/>
    <w:rsid w:val="00322F7F"/>
    <w:rsid w:val="00330E77"/>
    <w:rsid w:val="00331EC2"/>
    <w:rsid w:val="00334EB3"/>
    <w:rsid w:val="00334F2B"/>
    <w:rsid w:val="00346CE0"/>
    <w:rsid w:val="00350F86"/>
    <w:rsid w:val="00350F90"/>
    <w:rsid w:val="0036420D"/>
    <w:rsid w:val="00364DC2"/>
    <w:rsid w:val="00365D5F"/>
    <w:rsid w:val="00374CDA"/>
    <w:rsid w:val="00380C06"/>
    <w:rsid w:val="00380C3D"/>
    <w:rsid w:val="00384BD6"/>
    <w:rsid w:val="00397068"/>
    <w:rsid w:val="00397208"/>
    <w:rsid w:val="003A15EF"/>
    <w:rsid w:val="003A51D9"/>
    <w:rsid w:val="003A7F7B"/>
    <w:rsid w:val="003B3ECC"/>
    <w:rsid w:val="003C1232"/>
    <w:rsid w:val="003C4686"/>
    <w:rsid w:val="003D4C29"/>
    <w:rsid w:val="003D55F6"/>
    <w:rsid w:val="003F597E"/>
    <w:rsid w:val="003F7D3C"/>
    <w:rsid w:val="00401C87"/>
    <w:rsid w:val="00407CAF"/>
    <w:rsid w:val="00416B66"/>
    <w:rsid w:val="00417906"/>
    <w:rsid w:val="0043113D"/>
    <w:rsid w:val="00432DB7"/>
    <w:rsid w:val="004451FA"/>
    <w:rsid w:val="0045683D"/>
    <w:rsid w:val="00464619"/>
    <w:rsid w:val="00484644"/>
    <w:rsid w:val="00493B3C"/>
    <w:rsid w:val="00495142"/>
    <w:rsid w:val="00495C12"/>
    <w:rsid w:val="00496E25"/>
    <w:rsid w:val="004A21CB"/>
    <w:rsid w:val="004A2782"/>
    <w:rsid w:val="004A63F8"/>
    <w:rsid w:val="004C1B79"/>
    <w:rsid w:val="004D6153"/>
    <w:rsid w:val="004E4DCF"/>
    <w:rsid w:val="004E51DB"/>
    <w:rsid w:val="004F32F0"/>
    <w:rsid w:val="004F3363"/>
    <w:rsid w:val="0050074E"/>
    <w:rsid w:val="00500D5E"/>
    <w:rsid w:val="00504908"/>
    <w:rsid w:val="00520522"/>
    <w:rsid w:val="00522B4C"/>
    <w:rsid w:val="00526CD4"/>
    <w:rsid w:val="00530635"/>
    <w:rsid w:val="00534E4E"/>
    <w:rsid w:val="00537FBE"/>
    <w:rsid w:val="005402D7"/>
    <w:rsid w:val="00541EE2"/>
    <w:rsid w:val="00552C34"/>
    <w:rsid w:val="00557C8F"/>
    <w:rsid w:val="00560998"/>
    <w:rsid w:val="00565B68"/>
    <w:rsid w:val="00571412"/>
    <w:rsid w:val="00584AEC"/>
    <w:rsid w:val="00592268"/>
    <w:rsid w:val="00596E3A"/>
    <w:rsid w:val="005B2E1A"/>
    <w:rsid w:val="005B57FB"/>
    <w:rsid w:val="005C196A"/>
    <w:rsid w:val="005D5E1D"/>
    <w:rsid w:val="005D706B"/>
    <w:rsid w:val="005E4945"/>
    <w:rsid w:val="005F3E17"/>
    <w:rsid w:val="00603ADB"/>
    <w:rsid w:val="006114C4"/>
    <w:rsid w:val="0061535C"/>
    <w:rsid w:val="00617594"/>
    <w:rsid w:val="0062496F"/>
    <w:rsid w:val="00633F14"/>
    <w:rsid w:val="00634887"/>
    <w:rsid w:val="00634CCB"/>
    <w:rsid w:val="0063530E"/>
    <w:rsid w:val="00635492"/>
    <w:rsid w:val="006419D6"/>
    <w:rsid w:val="00642288"/>
    <w:rsid w:val="006512E2"/>
    <w:rsid w:val="006534B2"/>
    <w:rsid w:val="006603DF"/>
    <w:rsid w:val="0066105B"/>
    <w:rsid w:val="006700A0"/>
    <w:rsid w:val="00671AE0"/>
    <w:rsid w:val="00673133"/>
    <w:rsid w:val="00677B3C"/>
    <w:rsid w:val="00677D0E"/>
    <w:rsid w:val="00685EA9"/>
    <w:rsid w:val="00696E14"/>
    <w:rsid w:val="006A1146"/>
    <w:rsid w:val="006C4299"/>
    <w:rsid w:val="006C5083"/>
    <w:rsid w:val="006D22C5"/>
    <w:rsid w:val="006D4B95"/>
    <w:rsid w:val="006E1B4A"/>
    <w:rsid w:val="006F2F47"/>
    <w:rsid w:val="00701599"/>
    <w:rsid w:val="00704BF0"/>
    <w:rsid w:val="0072410A"/>
    <w:rsid w:val="00732C29"/>
    <w:rsid w:val="00734E10"/>
    <w:rsid w:val="00755639"/>
    <w:rsid w:val="00762CEC"/>
    <w:rsid w:val="00766650"/>
    <w:rsid w:val="00766DFF"/>
    <w:rsid w:val="007678B1"/>
    <w:rsid w:val="007703C2"/>
    <w:rsid w:val="00771DA3"/>
    <w:rsid w:val="007731E5"/>
    <w:rsid w:val="00773426"/>
    <w:rsid w:val="0077548B"/>
    <w:rsid w:val="007769FA"/>
    <w:rsid w:val="007819CD"/>
    <w:rsid w:val="007921B9"/>
    <w:rsid w:val="007A4B21"/>
    <w:rsid w:val="007A4BB0"/>
    <w:rsid w:val="007A7348"/>
    <w:rsid w:val="007A7934"/>
    <w:rsid w:val="007A7BC1"/>
    <w:rsid w:val="007B30B2"/>
    <w:rsid w:val="007C6E9F"/>
    <w:rsid w:val="007D1FC2"/>
    <w:rsid w:val="007E026C"/>
    <w:rsid w:val="007E416D"/>
    <w:rsid w:val="007E48FD"/>
    <w:rsid w:val="007E51A9"/>
    <w:rsid w:val="007E686B"/>
    <w:rsid w:val="007E735D"/>
    <w:rsid w:val="007F090D"/>
    <w:rsid w:val="007F7C91"/>
    <w:rsid w:val="0080116D"/>
    <w:rsid w:val="0080140A"/>
    <w:rsid w:val="00805D8F"/>
    <w:rsid w:val="00807A07"/>
    <w:rsid w:val="00814B20"/>
    <w:rsid w:val="00821630"/>
    <w:rsid w:val="00823419"/>
    <w:rsid w:val="00830422"/>
    <w:rsid w:val="008458FF"/>
    <w:rsid w:val="00847EF4"/>
    <w:rsid w:val="00850DC9"/>
    <w:rsid w:val="00851B7F"/>
    <w:rsid w:val="00856A7E"/>
    <w:rsid w:val="00864798"/>
    <w:rsid w:val="00866060"/>
    <w:rsid w:val="0087579C"/>
    <w:rsid w:val="008769F5"/>
    <w:rsid w:val="00877E95"/>
    <w:rsid w:val="00885988"/>
    <w:rsid w:val="00887A53"/>
    <w:rsid w:val="00894882"/>
    <w:rsid w:val="008A1A03"/>
    <w:rsid w:val="008A5CE6"/>
    <w:rsid w:val="008A635B"/>
    <w:rsid w:val="008B0388"/>
    <w:rsid w:val="008B3CAA"/>
    <w:rsid w:val="008B6F7A"/>
    <w:rsid w:val="008C39A8"/>
    <w:rsid w:val="008C4B30"/>
    <w:rsid w:val="008E7112"/>
    <w:rsid w:val="008F40D4"/>
    <w:rsid w:val="008F50F9"/>
    <w:rsid w:val="008F5F70"/>
    <w:rsid w:val="00900BB5"/>
    <w:rsid w:val="00904C18"/>
    <w:rsid w:val="00905E78"/>
    <w:rsid w:val="00910821"/>
    <w:rsid w:val="00915F62"/>
    <w:rsid w:val="00923E41"/>
    <w:rsid w:val="00930480"/>
    <w:rsid w:val="00931FF3"/>
    <w:rsid w:val="0094318C"/>
    <w:rsid w:val="009521F3"/>
    <w:rsid w:val="00956161"/>
    <w:rsid w:val="00963700"/>
    <w:rsid w:val="00965FA0"/>
    <w:rsid w:val="00973853"/>
    <w:rsid w:val="009852DC"/>
    <w:rsid w:val="00985814"/>
    <w:rsid w:val="00994CF8"/>
    <w:rsid w:val="009A093F"/>
    <w:rsid w:val="009A39FF"/>
    <w:rsid w:val="009A3ACD"/>
    <w:rsid w:val="009A5CA6"/>
    <w:rsid w:val="009B717D"/>
    <w:rsid w:val="009C4859"/>
    <w:rsid w:val="009D2961"/>
    <w:rsid w:val="009D2C66"/>
    <w:rsid w:val="009D3BB0"/>
    <w:rsid w:val="009D58E7"/>
    <w:rsid w:val="009D5F44"/>
    <w:rsid w:val="009D6257"/>
    <w:rsid w:val="009D7E3F"/>
    <w:rsid w:val="009E06CC"/>
    <w:rsid w:val="009F10AD"/>
    <w:rsid w:val="009F6206"/>
    <w:rsid w:val="00A005EB"/>
    <w:rsid w:val="00A012CB"/>
    <w:rsid w:val="00A0684B"/>
    <w:rsid w:val="00A2119B"/>
    <w:rsid w:val="00A25C4A"/>
    <w:rsid w:val="00A52D08"/>
    <w:rsid w:val="00A55429"/>
    <w:rsid w:val="00A573BC"/>
    <w:rsid w:val="00A60D28"/>
    <w:rsid w:val="00A62212"/>
    <w:rsid w:val="00A62F1A"/>
    <w:rsid w:val="00A676D9"/>
    <w:rsid w:val="00A71D87"/>
    <w:rsid w:val="00A73D80"/>
    <w:rsid w:val="00A7642B"/>
    <w:rsid w:val="00A82380"/>
    <w:rsid w:val="00A84F27"/>
    <w:rsid w:val="00A87F80"/>
    <w:rsid w:val="00A901F0"/>
    <w:rsid w:val="00A90594"/>
    <w:rsid w:val="00A94B48"/>
    <w:rsid w:val="00AA3AD2"/>
    <w:rsid w:val="00AC2726"/>
    <w:rsid w:val="00AC4A48"/>
    <w:rsid w:val="00AD50DB"/>
    <w:rsid w:val="00AE6A42"/>
    <w:rsid w:val="00AF3F10"/>
    <w:rsid w:val="00B00A45"/>
    <w:rsid w:val="00B0108B"/>
    <w:rsid w:val="00B05C0E"/>
    <w:rsid w:val="00B067BE"/>
    <w:rsid w:val="00B117D6"/>
    <w:rsid w:val="00B20CAC"/>
    <w:rsid w:val="00B24DA1"/>
    <w:rsid w:val="00B36AF1"/>
    <w:rsid w:val="00B40CF6"/>
    <w:rsid w:val="00B42365"/>
    <w:rsid w:val="00B65463"/>
    <w:rsid w:val="00B66098"/>
    <w:rsid w:val="00B7032C"/>
    <w:rsid w:val="00B773BB"/>
    <w:rsid w:val="00B8295F"/>
    <w:rsid w:val="00B84C61"/>
    <w:rsid w:val="00B85E6D"/>
    <w:rsid w:val="00B904CB"/>
    <w:rsid w:val="00BA17F0"/>
    <w:rsid w:val="00BA1913"/>
    <w:rsid w:val="00BA2359"/>
    <w:rsid w:val="00BB13C1"/>
    <w:rsid w:val="00BB42CA"/>
    <w:rsid w:val="00BB7FED"/>
    <w:rsid w:val="00BC1721"/>
    <w:rsid w:val="00BC414C"/>
    <w:rsid w:val="00BD3EDF"/>
    <w:rsid w:val="00BD7653"/>
    <w:rsid w:val="00BE5688"/>
    <w:rsid w:val="00BE6413"/>
    <w:rsid w:val="00BE6846"/>
    <w:rsid w:val="00BF01F3"/>
    <w:rsid w:val="00C053B0"/>
    <w:rsid w:val="00C06074"/>
    <w:rsid w:val="00C1476E"/>
    <w:rsid w:val="00C1500C"/>
    <w:rsid w:val="00C25A2C"/>
    <w:rsid w:val="00C267FF"/>
    <w:rsid w:val="00C30A91"/>
    <w:rsid w:val="00C319C1"/>
    <w:rsid w:val="00C35920"/>
    <w:rsid w:val="00C36BD0"/>
    <w:rsid w:val="00C440DF"/>
    <w:rsid w:val="00C45BDE"/>
    <w:rsid w:val="00C45D92"/>
    <w:rsid w:val="00C46B3B"/>
    <w:rsid w:val="00C51337"/>
    <w:rsid w:val="00C5158E"/>
    <w:rsid w:val="00C57C91"/>
    <w:rsid w:val="00C57F90"/>
    <w:rsid w:val="00C600D1"/>
    <w:rsid w:val="00C60681"/>
    <w:rsid w:val="00C6185C"/>
    <w:rsid w:val="00C64DB2"/>
    <w:rsid w:val="00C93EDC"/>
    <w:rsid w:val="00C96D05"/>
    <w:rsid w:val="00CA20B6"/>
    <w:rsid w:val="00CA3F08"/>
    <w:rsid w:val="00CA4A8E"/>
    <w:rsid w:val="00CA6B01"/>
    <w:rsid w:val="00CA7117"/>
    <w:rsid w:val="00CB304C"/>
    <w:rsid w:val="00CC6046"/>
    <w:rsid w:val="00CC69DE"/>
    <w:rsid w:val="00CD00D0"/>
    <w:rsid w:val="00CD190D"/>
    <w:rsid w:val="00CE19D4"/>
    <w:rsid w:val="00CE3B19"/>
    <w:rsid w:val="00CF3588"/>
    <w:rsid w:val="00D04C0A"/>
    <w:rsid w:val="00D079C0"/>
    <w:rsid w:val="00D10379"/>
    <w:rsid w:val="00D12016"/>
    <w:rsid w:val="00D14D26"/>
    <w:rsid w:val="00D221FF"/>
    <w:rsid w:val="00D2427F"/>
    <w:rsid w:val="00D273E6"/>
    <w:rsid w:val="00D3492B"/>
    <w:rsid w:val="00D35F51"/>
    <w:rsid w:val="00D36B3E"/>
    <w:rsid w:val="00D36E5E"/>
    <w:rsid w:val="00D55FD1"/>
    <w:rsid w:val="00D66B0D"/>
    <w:rsid w:val="00D71356"/>
    <w:rsid w:val="00D870BF"/>
    <w:rsid w:val="00D9653D"/>
    <w:rsid w:val="00DA1481"/>
    <w:rsid w:val="00DA2AD3"/>
    <w:rsid w:val="00DB2A50"/>
    <w:rsid w:val="00DB5CDA"/>
    <w:rsid w:val="00DD6EEB"/>
    <w:rsid w:val="00DD7A4C"/>
    <w:rsid w:val="00DE3F94"/>
    <w:rsid w:val="00DF1B86"/>
    <w:rsid w:val="00DF466F"/>
    <w:rsid w:val="00DF7B21"/>
    <w:rsid w:val="00E02567"/>
    <w:rsid w:val="00E10321"/>
    <w:rsid w:val="00E27FBE"/>
    <w:rsid w:val="00E358AA"/>
    <w:rsid w:val="00E42DDD"/>
    <w:rsid w:val="00E4631F"/>
    <w:rsid w:val="00E51B92"/>
    <w:rsid w:val="00E6479C"/>
    <w:rsid w:val="00E67CEC"/>
    <w:rsid w:val="00E70B03"/>
    <w:rsid w:val="00E7110A"/>
    <w:rsid w:val="00E7401D"/>
    <w:rsid w:val="00E77667"/>
    <w:rsid w:val="00E8407F"/>
    <w:rsid w:val="00E9433E"/>
    <w:rsid w:val="00E9674C"/>
    <w:rsid w:val="00E9726C"/>
    <w:rsid w:val="00EA21BF"/>
    <w:rsid w:val="00EA2457"/>
    <w:rsid w:val="00EB0718"/>
    <w:rsid w:val="00EB45E9"/>
    <w:rsid w:val="00EB4B3F"/>
    <w:rsid w:val="00EB748C"/>
    <w:rsid w:val="00EC166D"/>
    <w:rsid w:val="00EC4EFE"/>
    <w:rsid w:val="00ED02A8"/>
    <w:rsid w:val="00ED28E2"/>
    <w:rsid w:val="00ED7017"/>
    <w:rsid w:val="00ED7877"/>
    <w:rsid w:val="00EE2D65"/>
    <w:rsid w:val="00EF30C7"/>
    <w:rsid w:val="00F04795"/>
    <w:rsid w:val="00F15F96"/>
    <w:rsid w:val="00F160E3"/>
    <w:rsid w:val="00F1720C"/>
    <w:rsid w:val="00F17FDD"/>
    <w:rsid w:val="00F2152B"/>
    <w:rsid w:val="00F34322"/>
    <w:rsid w:val="00F3577B"/>
    <w:rsid w:val="00F41F65"/>
    <w:rsid w:val="00F50C97"/>
    <w:rsid w:val="00F53D70"/>
    <w:rsid w:val="00F5437A"/>
    <w:rsid w:val="00F67D22"/>
    <w:rsid w:val="00FA04DC"/>
    <w:rsid w:val="00FA41D5"/>
    <w:rsid w:val="00FA4F0D"/>
    <w:rsid w:val="00FA5259"/>
    <w:rsid w:val="00FB1B8F"/>
    <w:rsid w:val="00FB24D1"/>
    <w:rsid w:val="00FB2B37"/>
    <w:rsid w:val="00FC5600"/>
    <w:rsid w:val="00FC5CA4"/>
    <w:rsid w:val="00FC7A83"/>
    <w:rsid w:val="00FD3CAF"/>
    <w:rsid w:val="00FD7532"/>
    <w:rsid w:val="00FE0132"/>
    <w:rsid w:val="00FE1EB1"/>
    <w:rsid w:val="00FF01FC"/>
    <w:rsid w:val="00FF3797"/>
    <w:rsid w:val="00FF56C7"/>
    <w:rsid w:val="00FF584C"/>
    <w:rsid w:val="00FF6E7F"/>
    <w:rsid w:val="00FF7F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FEB2"/>
  <w15:chartTrackingRefBased/>
  <w15:docId w15:val="{BE2F2786-E398-4B03-B07E-3BF70B3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0D1"/>
    <w:rPr>
      <w:sz w:val="20"/>
      <w:szCs w:val="20"/>
    </w:rPr>
  </w:style>
  <w:style w:type="character" w:styleId="FootnoteReference">
    <w:name w:val="footnote reference"/>
    <w:basedOn w:val="DefaultParagraphFont"/>
    <w:uiPriority w:val="99"/>
    <w:semiHidden/>
    <w:unhideWhenUsed/>
    <w:rsid w:val="00C600D1"/>
    <w:rPr>
      <w:vertAlign w:val="superscript"/>
    </w:rPr>
  </w:style>
  <w:style w:type="character" w:styleId="Hyperlink">
    <w:name w:val="Hyperlink"/>
    <w:basedOn w:val="DefaultParagraphFont"/>
    <w:uiPriority w:val="99"/>
    <w:semiHidden/>
    <w:unhideWhenUsed/>
    <w:rsid w:val="00C600D1"/>
    <w:rPr>
      <w:color w:val="0000FF"/>
      <w:u w:val="single"/>
    </w:rPr>
  </w:style>
  <w:style w:type="paragraph" w:styleId="NormalWeb">
    <w:name w:val="Normal (Web)"/>
    <w:basedOn w:val="Normal"/>
    <w:uiPriority w:val="99"/>
    <w:semiHidden/>
    <w:unhideWhenUsed/>
    <w:rsid w:val="00651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090D"/>
    <w:rPr>
      <w:b/>
      <w:bCs/>
    </w:rPr>
  </w:style>
  <w:style w:type="paragraph" w:styleId="ListParagraph">
    <w:name w:val="List Paragraph"/>
    <w:basedOn w:val="Normal"/>
    <w:uiPriority w:val="34"/>
    <w:qFormat/>
    <w:rsid w:val="008A5CE6"/>
    <w:pPr>
      <w:ind w:left="720"/>
      <w:contextualSpacing/>
    </w:pPr>
  </w:style>
  <w:style w:type="table" w:styleId="TableGrid">
    <w:name w:val="Table Grid"/>
    <w:basedOn w:val="TableNormal"/>
    <w:uiPriority w:val="39"/>
    <w:rsid w:val="0089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8156">
      <w:bodyDiv w:val="1"/>
      <w:marLeft w:val="0"/>
      <w:marRight w:val="0"/>
      <w:marTop w:val="0"/>
      <w:marBottom w:val="0"/>
      <w:divBdr>
        <w:top w:val="none" w:sz="0" w:space="0" w:color="auto"/>
        <w:left w:val="none" w:sz="0" w:space="0" w:color="auto"/>
        <w:bottom w:val="none" w:sz="0" w:space="0" w:color="auto"/>
        <w:right w:val="none" w:sz="0" w:space="0" w:color="auto"/>
      </w:divBdr>
      <w:divsChild>
        <w:div w:id="69134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1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577">
      <w:bodyDiv w:val="1"/>
      <w:marLeft w:val="0"/>
      <w:marRight w:val="0"/>
      <w:marTop w:val="0"/>
      <w:marBottom w:val="0"/>
      <w:divBdr>
        <w:top w:val="none" w:sz="0" w:space="0" w:color="auto"/>
        <w:left w:val="none" w:sz="0" w:space="0" w:color="auto"/>
        <w:bottom w:val="none" w:sz="0" w:space="0" w:color="auto"/>
        <w:right w:val="none" w:sz="0" w:space="0" w:color="auto"/>
      </w:divBdr>
      <w:divsChild>
        <w:div w:id="1055548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gacuk@aol.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66402-083E-433A-8968-AE6A55D97F8B}">
  <ds:schemaRefs>
    <ds:schemaRef ds:uri="http://schemas.openxmlformats.org/officeDocument/2006/bibliography"/>
  </ds:schemaRefs>
</ds:datastoreItem>
</file>

<file path=customXml/itemProps2.xml><?xml version="1.0" encoding="utf-8"?>
<ds:datastoreItem xmlns:ds="http://schemas.openxmlformats.org/officeDocument/2006/customXml" ds:itemID="{1F099D04-1FC5-471D-9E73-899B8F495070}"/>
</file>

<file path=customXml/itemProps3.xml><?xml version="1.0" encoding="utf-8"?>
<ds:datastoreItem xmlns:ds="http://schemas.openxmlformats.org/officeDocument/2006/customXml" ds:itemID="{6834A1EB-DCC3-4AAD-8F9A-A01D84079CA7}"/>
</file>

<file path=customXml/itemProps4.xml><?xml version="1.0" encoding="utf-8"?>
<ds:datastoreItem xmlns:ds="http://schemas.openxmlformats.org/officeDocument/2006/customXml" ds:itemID="{5DB08D21-38C5-4F7E-8B35-08B6573C5274}"/>
</file>

<file path=docProps/app.xml><?xml version="1.0" encoding="utf-8"?>
<Properties xmlns="http://schemas.openxmlformats.org/officeDocument/2006/extended-properties" xmlns:vt="http://schemas.openxmlformats.org/officeDocument/2006/docPropsVTypes">
  <Template>Normal.dotm</Template>
  <TotalTime>1</TotalTime>
  <Pages>5</Pages>
  <Words>2446</Words>
  <Characters>13944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Richards</dc:creator>
  <cp:keywords/>
  <dc:description/>
  <cp:lastModifiedBy>FIORONI Claudie</cp:lastModifiedBy>
  <cp:revision>2</cp:revision>
  <dcterms:created xsi:type="dcterms:W3CDTF">2021-07-05T07:47:00Z</dcterms:created>
  <dcterms:modified xsi:type="dcterms:W3CDTF">2021-07-05T07:47:00Z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