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B8" w:rsidRDefault="001445B8">
      <w:pPr>
        <w:rPr>
          <w:rFonts w:ascii="Garamond" w:hAnsi="Garamond"/>
          <w:b/>
          <w:sz w:val="28"/>
          <w:szCs w:val="28"/>
          <w:lang w:val="es-ES"/>
        </w:rPr>
      </w:pPr>
      <w:r w:rsidRPr="001445B8">
        <w:rPr>
          <w:rFonts w:ascii="Garamond" w:hAnsi="Garamond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-58367</wp:posOffset>
                </wp:positionH>
                <wp:positionV relativeFrom="paragraph">
                  <wp:posOffset>311285</wp:posOffset>
                </wp:positionV>
                <wp:extent cx="5642043" cy="0"/>
                <wp:effectExtent l="0" t="0" r="952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20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7B22D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4.5pt" to="439.6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1445B8">
        <w:rPr>
          <w:rFonts w:ascii="Garamond" w:hAnsi="Garamond"/>
          <w:b/>
          <w:sz w:val="28"/>
          <w:szCs w:val="28"/>
          <w:lang w:val="es-ES"/>
        </w:rPr>
        <w:t>Cuestionar</w:t>
      </w:r>
      <w:r>
        <w:rPr>
          <w:rFonts w:ascii="Garamond" w:hAnsi="Garamond"/>
          <w:b/>
          <w:sz w:val="28"/>
          <w:szCs w:val="28"/>
          <w:lang w:val="es-ES"/>
        </w:rPr>
        <w:t xml:space="preserve">io acerca de </w:t>
      </w:r>
      <w:r w:rsidR="00931CD2">
        <w:rPr>
          <w:rFonts w:ascii="Garamond" w:hAnsi="Garamond"/>
          <w:b/>
          <w:sz w:val="28"/>
          <w:szCs w:val="28"/>
          <w:lang w:val="es-ES"/>
        </w:rPr>
        <w:t xml:space="preserve">la </w:t>
      </w:r>
      <w:r>
        <w:rPr>
          <w:rFonts w:ascii="Garamond" w:hAnsi="Garamond"/>
          <w:b/>
          <w:sz w:val="28"/>
          <w:szCs w:val="28"/>
          <w:lang w:val="es-ES"/>
        </w:rPr>
        <w:t>servidumbre doméstica</w:t>
      </w:r>
    </w:p>
    <w:p w:rsidR="00C86722" w:rsidRPr="00C86722" w:rsidRDefault="00C86722" w:rsidP="001445B8">
      <w:pPr>
        <w:tabs>
          <w:tab w:val="left" w:pos="8073"/>
        </w:tabs>
        <w:rPr>
          <w:rFonts w:ascii="Garamond" w:hAnsi="Garamond"/>
          <w:lang w:val="es-ES"/>
        </w:rPr>
      </w:pPr>
    </w:p>
    <w:p w:rsidR="00931CD2" w:rsidRDefault="00C86722" w:rsidP="001445B8">
      <w:pPr>
        <w:tabs>
          <w:tab w:val="left" w:pos="8073"/>
        </w:tabs>
        <w:rPr>
          <w:rFonts w:ascii="Garamond" w:hAnsi="Garamond"/>
          <w:lang w:val="es-ES"/>
        </w:rPr>
      </w:pPr>
      <w:r w:rsidRPr="00C86722">
        <w:rPr>
          <w:rFonts w:ascii="Garamond" w:hAnsi="Garamond"/>
          <w:lang w:val="es-ES"/>
        </w:rPr>
        <w:t xml:space="preserve">El </w:t>
      </w:r>
      <w:r>
        <w:rPr>
          <w:rFonts w:ascii="Garamond" w:hAnsi="Garamond"/>
          <w:lang w:val="es-ES"/>
        </w:rPr>
        <w:t xml:space="preserve">siguiente </w:t>
      </w:r>
      <w:r w:rsidRPr="00C86722">
        <w:rPr>
          <w:rFonts w:ascii="Garamond" w:hAnsi="Garamond"/>
          <w:lang w:val="es-ES"/>
        </w:rPr>
        <w:t xml:space="preserve">cuestionario </w:t>
      </w:r>
      <w:r w:rsidR="00A20508">
        <w:rPr>
          <w:rFonts w:ascii="Garamond" w:hAnsi="Garamond"/>
          <w:lang w:val="es-ES"/>
        </w:rPr>
        <w:t>se dirige</w:t>
      </w:r>
      <w:r>
        <w:rPr>
          <w:rFonts w:ascii="Garamond" w:hAnsi="Garamond"/>
          <w:lang w:val="es-ES"/>
        </w:rPr>
        <w:t xml:space="preserve"> a los Estados Miembros y otras partes interesadas, </w:t>
      </w:r>
      <w:r w:rsidR="00A20508">
        <w:rPr>
          <w:rFonts w:ascii="Garamond" w:hAnsi="Garamond"/>
          <w:lang w:val="es-ES"/>
        </w:rPr>
        <w:t>y su</w:t>
      </w:r>
      <w:r>
        <w:rPr>
          <w:rFonts w:ascii="Garamond" w:hAnsi="Garamond"/>
          <w:lang w:val="es-ES"/>
        </w:rPr>
        <w:t xml:space="preserve"> finalidad es asistir a la Relatora Especial </w:t>
      </w:r>
      <w:r w:rsidR="00A20508">
        <w:rPr>
          <w:rFonts w:ascii="Garamond" w:hAnsi="Garamond"/>
          <w:lang w:val="es-ES"/>
        </w:rPr>
        <w:t>sobre las</w:t>
      </w:r>
      <w:r>
        <w:rPr>
          <w:rFonts w:ascii="Garamond" w:hAnsi="Garamond"/>
          <w:lang w:val="es-ES"/>
        </w:rPr>
        <w:t xml:space="preserve"> formas contemporáneas de esclavitud, </w:t>
      </w:r>
      <w:r w:rsidR="00931CD2">
        <w:rPr>
          <w:rFonts w:ascii="Garamond" w:hAnsi="Garamond"/>
          <w:lang w:val="es-ES"/>
        </w:rPr>
        <w:t xml:space="preserve">incluidas sus causas y sus consecuencias, </w:t>
      </w:r>
      <w:r w:rsidR="00A20508">
        <w:rPr>
          <w:rFonts w:ascii="Garamond" w:hAnsi="Garamond"/>
          <w:lang w:val="es-ES"/>
        </w:rPr>
        <w:t>Sra</w:t>
      </w:r>
      <w:r w:rsidR="00931CD2" w:rsidRPr="00931CD2">
        <w:rPr>
          <w:rFonts w:ascii="Garamond" w:hAnsi="Garamond"/>
          <w:lang w:val="es-ES"/>
        </w:rPr>
        <w:t>. Urmila Bhoola,</w:t>
      </w:r>
      <w:r w:rsidR="00931CD2">
        <w:rPr>
          <w:rFonts w:ascii="Garamond" w:hAnsi="Garamond"/>
          <w:lang w:val="es-ES"/>
        </w:rPr>
        <w:t xml:space="preserve"> para elaborar un informe exhaustivo acerca de la servidumbre doméstica de niñas y mujeres migrantes que </w:t>
      </w:r>
      <w:r w:rsidR="00931CD2" w:rsidRPr="00931CD2">
        <w:rPr>
          <w:rFonts w:ascii="Garamond" w:hAnsi="Garamond"/>
          <w:lang w:val="es-ES"/>
        </w:rPr>
        <w:t xml:space="preserve">se presentará al </w:t>
      </w:r>
      <w:r w:rsidR="00A20508">
        <w:rPr>
          <w:rFonts w:ascii="Garamond" w:hAnsi="Garamond"/>
          <w:lang w:val="es-ES"/>
        </w:rPr>
        <w:t>Consejo de Derechos Humanos en s</w:t>
      </w:r>
      <w:r w:rsidR="00931CD2" w:rsidRPr="00931CD2">
        <w:rPr>
          <w:rFonts w:ascii="Garamond" w:hAnsi="Garamond"/>
          <w:lang w:val="es-ES"/>
        </w:rPr>
        <w:t>eptiembre de</w:t>
      </w:r>
      <w:r w:rsidR="00931CD2">
        <w:rPr>
          <w:rFonts w:ascii="Garamond" w:hAnsi="Garamond"/>
          <w:lang w:val="es-ES"/>
        </w:rPr>
        <w:t xml:space="preserve"> 2018. </w:t>
      </w:r>
    </w:p>
    <w:p w:rsidR="00931CD2" w:rsidRDefault="00931CD2" w:rsidP="001445B8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>Las respuestas al cuestionario deberán ser enviadas a</w:t>
      </w:r>
      <w:r w:rsidR="008922C3">
        <w:rPr>
          <w:rFonts w:ascii="Garamond" w:hAnsi="Garamond"/>
          <w:lang w:val="es-ES"/>
        </w:rPr>
        <w:t xml:space="preserve"> la Relatora Especial </w:t>
      </w:r>
      <w:r w:rsidR="00A20508">
        <w:rPr>
          <w:rFonts w:ascii="Garamond" w:hAnsi="Garamond"/>
          <w:lang w:val="es-ES"/>
        </w:rPr>
        <w:t>en i</w:t>
      </w:r>
      <w:r w:rsidR="008922C3">
        <w:rPr>
          <w:rFonts w:ascii="Garamond" w:hAnsi="Garamond"/>
          <w:lang w:val="es-ES"/>
        </w:rPr>
        <w:t xml:space="preserve">nglés, </w:t>
      </w:r>
      <w:r w:rsidR="00A20508">
        <w:rPr>
          <w:rFonts w:ascii="Garamond" w:hAnsi="Garamond"/>
          <w:lang w:val="es-ES"/>
        </w:rPr>
        <w:t>francés o e</w:t>
      </w:r>
      <w:r w:rsidR="008922C3">
        <w:rPr>
          <w:rFonts w:ascii="Garamond" w:hAnsi="Garamond"/>
          <w:lang w:val="es-ES"/>
        </w:rPr>
        <w:t xml:space="preserve">spañol al siguiente correo electrónico:  </w:t>
      </w:r>
      <w:r w:rsidR="008922C3" w:rsidRPr="008922C3">
        <w:rPr>
          <w:rFonts w:ascii="Garamond" w:hAnsi="Garamond"/>
          <w:lang w:val="es-ES"/>
        </w:rPr>
        <w:t>srslavery@ohchr.org</w:t>
      </w:r>
      <w:r w:rsidR="00615F5C">
        <w:rPr>
          <w:rFonts w:ascii="Garamond" w:hAnsi="Garamond"/>
          <w:lang w:val="es-ES"/>
        </w:rPr>
        <w:t>.</w:t>
      </w:r>
    </w:p>
    <w:p w:rsidR="008B342A" w:rsidRDefault="008B342A" w:rsidP="001445B8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El plazo de presentación es el 18 de </w:t>
      </w:r>
      <w:r w:rsidR="00A20508">
        <w:rPr>
          <w:rFonts w:ascii="Garamond" w:hAnsi="Garamond"/>
          <w:lang w:val="es-ES"/>
        </w:rPr>
        <w:t>m</w:t>
      </w:r>
      <w:r>
        <w:rPr>
          <w:rFonts w:ascii="Garamond" w:hAnsi="Garamond"/>
          <w:lang w:val="es-ES"/>
        </w:rPr>
        <w:t xml:space="preserve">ayo </w:t>
      </w:r>
      <w:r w:rsidR="00A20508">
        <w:rPr>
          <w:rFonts w:ascii="Garamond" w:hAnsi="Garamond"/>
          <w:lang w:val="es-ES"/>
        </w:rPr>
        <w:t xml:space="preserve">de </w:t>
      </w:r>
      <w:r>
        <w:rPr>
          <w:rFonts w:ascii="Garamond" w:hAnsi="Garamond"/>
          <w:lang w:val="es-ES"/>
        </w:rPr>
        <w:t xml:space="preserve">2018. </w:t>
      </w:r>
    </w:p>
    <w:p w:rsidR="008B342A" w:rsidRPr="008B342A" w:rsidRDefault="00A20508" w:rsidP="001445B8">
      <w:pPr>
        <w:tabs>
          <w:tab w:val="left" w:pos="8073"/>
        </w:tabs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Pregunta</w:t>
      </w:r>
      <w:r w:rsidR="008B342A" w:rsidRPr="008B342A">
        <w:rPr>
          <w:rFonts w:ascii="Garamond" w:hAnsi="Garamond"/>
          <w:b/>
          <w:u w:val="single"/>
          <w:lang w:val="es-ES"/>
        </w:rPr>
        <w:t xml:space="preserve"> 1</w:t>
      </w:r>
    </w:p>
    <w:p w:rsidR="000B596F" w:rsidRDefault="00CD049C" w:rsidP="00CD049C">
      <w:pPr>
        <w:pStyle w:val="ListParagraph"/>
        <w:tabs>
          <w:tab w:val="left" w:pos="8073"/>
        </w:tabs>
        <w:ind w:left="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A. </w:t>
      </w:r>
      <w:r w:rsidR="008B342A">
        <w:rPr>
          <w:rFonts w:ascii="Garamond" w:hAnsi="Garamond"/>
          <w:lang w:val="es-ES"/>
        </w:rPr>
        <w:t>¿Qué disposiciones existen en el marco jurídico</w:t>
      </w:r>
      <w:r w:rsidR="000B596F">
        <w:rPr>
          <w:rFonts w:ascii="Garamond" w:hAnsi="Garamond"/>
          <w:lang w:val="es-ES"/>
        </w:rPr>
        <w:t xml:space="preserve"> nacional</w:t>
      </w:r>
      <w:r w:rsidR="00504B17">
        <w:rPr>
          <w:rFonts w:ascii="Garamond" w:hAnsi="Garamond"/>
          <w:lang w:val="es-ES"/>
        </w:rPr>
        <w:t xml:space="preserve"> del Estado Parte</w:t>
      </w:r>
      <w:r w:rsidR="000B596F">
        <w:rPr>
          <w:rFonts w:ascii="Garamond" w:hAnsi="Garamond"/>
          <w:lang w:val="es-ES"/>
        </w:rPr>
        <w:t xml:space="preserve"> que criminalicen formas contemporáneas de esclavitud (por ejemplo: trabajo forzado, servidumbre doméstica, esclavitud, etc.)?</w:t>
      </w:r>
    </w:p>
    <w:p w:rsidR="00CD049C" w:rsidRDefault="00CD049C" w:rsidP="00CD049C">
      <w:pPr>
        <w:pStyle w:val="ListParagraph"/>
        <w:tabs>
          <w:tab w:val="left" w:pos="8073"/>
        </w:tabs>
        <w:ind w:left="0"/>
        <w:rPr>
          <w:rFonts w:ascii="Garamond" w:hAnsi="Garamond"/>
          <w:lang w:val="es-ES"/>
        </w:rPr>
      </w:pPr>
    </w:p>
    <w:p w:rsidR="000B596F" w:rsidRDefault="00CD049C" w:rsidP="00CD049C">
      <w:pPr>
        <w:pStyle w:val="ListParagraph"/>
        <w:tabs>
          <w:tab w:val="left" w:pos="8073"/>
        </w:tabs>
        <w:ind w:left="0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B. </w:t>
      </w:r>
      <w:r w:rsidR="000B596F" w:rsidRPr="000B596F">
        <w:rPr>
          <w:rFonts w:ascii="Garamond" w:hAnsi="Garamond"/>
          <w:lang w:val="es-ES"/>
        </w:rPr>
        <w:t>Sírvanse especificar las disposiciones jurídicas</w:t>
      </w:r>
      <w:r w:rsidR="000B596F">
        <w:rPr>
          <w:rFonts w:ascii="Garamond" w:hAnsi="Garamond"/>
          <w:lang w:val="es-ES"/>
        </w:rPr>
        <w:t xml:space="preserve">, incluyendo referencias específicas a la fuente de Derecho citada. </w:t>
      </w:r>
    </w:p>
    <w:p w:rsidR="000B596F" w:rsidRDefault="000B596F" w:rsidP="00865251">
      <w:pPr>
        <w:pStyle w:val="ListParagraph"/>
        <w:tabs>
          <w:tab w:val="left" w:pos="8073"/>
        </w:tabs>
        <w:ind w:left="1080"/>
        <w:rPr>
          <w:rFonts w:ascii="Garamond" w:hAnsi="Garamond"/>
          <w:lang w:val="es-ES"/>
        </w:rPr>
      </w:pPr>
    </w:p>
    <w:p w:rsidR="000B596F" w:rsidRDefault="00A20508" w:rsidP="00865251">
      <w:pPr>
        <w:tabs>
          <w:tab w:val="left" w:pos="8073"/>
        </w:tabs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Pregunta</w:t>
      </w:r>
      <w:r w:rsidRPr="008B342A">
        <w:rPr>
          <w:rFonts w:ascii="Garamond" w:hAnsi="Garamond"/>
          <w:b/>
          <w:u w:val="single"/>
          <w:lang w:val="es-ES"/>
        </w:rPr>
        <w:t xml:space="preserve"> </w:t>
      </w:r>
      <w:r w:rsidR="000B596F" w:rsidRPr="000B596F">
        <w:rPr>
          <w:rFonts w:ascii="Garamond" w:hAnsi="Garamond"/>
          <w:b/>
          <w:u w:val="single"/>
          <w:lang w:val="es-ES"/>
        </w:rPr>
        <w:t>2</w:t>
      </w:r>
    </w:p>
    <w:p w:rsidR="00660B18" w:rsidRDefault="000B596F" w:rsidP="00865251">
      <w:pPr>
        <w:tabs>
          <w:tab w:val="left" w:pos="8073"/>
        </w:tabs>
        <w:rPr>
          <w:rFonts w:ascii="Garamond" w:hAnsi="Garamond"/>
          <w:lang w:val="es-ES"/>
        </w:rPr>
      </w:pPr>
      <w:r w:rsidRPr="000B596F">
        <w:rPr>
          <w:rFonts w:ascii="Garamond" w:hAnsi="Garamond"/>
          <w:lang w:val="es-ES"/>
        </w:rPr>
        <w:t>¿Qué disposiciones existen en el marco jurídico nacional de su país que</w:t>
      </w:r>
      <w:r w:rsidR="00315500">
        <w:rPr>
          <w:rFonts w:ascii="Garamond" w:hAnsi="Garamond"/>
          <w:lang w:val="es-ES"/>
        </w:rPr>
        <w:t xml:space="preserve"> establezcan diferentes derechos y/o restricciones a trabajadores domésticos, incluyendo trab</w:t>
      </w:r>
      <w:r w:rsidR="00CD049C">
        <w:rPr>
          <w:rFonts w:ascii="Garamond" w:hAnsi="Garamond"/>
          <w:lang w:val="es-ES"/>
        </w:rPr>
        <w:t>ajadores domésticos migrantes (</w:t>
      </w:r>
      <w:r w:rsidR="00315500">
        <w:rPr>
          <w:rFonts w:ascii="Garamond" w:hAnsi="Garamond"/>
          <w:lang w:val="es-ES"/>
        </w:rPr>
        <w:t>en lo que se refiere</w:t>
      </w:r>
      <w:r w:rsidR="00CD049C">
        <w:rPr>
          <w:rFonts w:ascii="Garamond" w:hAnsi="Garamond"/>
          <w:lang w:val="es-ES"/>
        </w:rPr>
        <w:t>,</w:t>
      </w:r>
      <w:r w:rsidR="00315500">
        <w:rPr>
          <w:rFonts w:ascii="Garamond" w:hAnsi="Garamond"/>
          <w:lang w:val="es-ES"/>
        </w:rPr>
        <w:t xml:space="preserve"> por ejemplo</w:t>
      </w:r>
      <w:r w:rsidR="00CD049C">
        <w:rPr>
          <w:rFonts w:ascii="Garamond" w:hAnsi="Garamond"/>
          <w:lang w:val="es-ES"/>
        </w:rPr>
        <w:t>, a</w:t>
      </w:r>
      <w:r w:rsidR="00315500">
        <w:rPr>
          <w:rFonts w:ascii="Garamond" w:hAnsi="Garamond"/>
          <w:lang w:val="es-ES"/>
        </w:rPr>
        <w:t xml:space="preserve"> salario, horarios de trabajo, libertad de movimiento, libertad de asociación, restricción a la libertad de cambiar de empleador, etc.)?</w:t>
      </w:r>
    </w:p>
    <w:p w:rsidR="00DF5020" w:rsidRDefault="00A20508" w:rsidP="00865251">
      <w:pPr>
        <w:tabs>
          <w:tab w:val="left" w:pos="8073"/>
        </w:tabs>
        <w:rPr>
          <w:rFonts w:ascii="Garamond" w:hAnsi="Garamond"/>
          <w:b/>
          <w:lang w:val="es-ES"/>
        </w:rPr>
      </w:pPr>
      <w:r>
        <w:rPr>
          <w:rFonts w:ascii="Garamond" w:hAnsi="Garamond"/>
          <w:b/>
          <w:u w:val="single"/>
          <w:lang w:val="es-ES"/>
        </w:rPr>
        <w:t>Pregunta</w:t>
      </w:r>
      <w:r w:rsidRPr="008B342A">
        <w:rPr>
          <w:rFonts w:ascii="Garamond" w:hAnsi="Garamond"/>
          <w:b/>
          <w:u w:val="single"/>
          <w:lang w:val="es-ES"/>
        </w:rPr>
        <w:t xml:space="preserve"> </w:t>
      </w:r>
      <w:r w:rsidR="00660B18" w:rsidRPr="00660B18">
        <w:rPr>
          <w:rFonts w:ascii="Garamond" w:hAnsi="Garamond"/>
          <w:b/>
          <w:u w:val="single"/>
          <w:lang w:val="es-ES"/>
        </w:rPr>
        <w:t>3</w:t>
      </w:r>
    </w:p>
    <w:p w:rsidR="00660B18" w:rsidRPr="00CD049C" w:rsidRDefault="00CD049C" w:rsidP="00CD049C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A. </w:t>
      </w:r>
      <w:r w:rsidR="00660B18" w:rsidRPr="00CD049C">
        <w:rPr>
          <w:rFonts w:ascii="Garamond" w:hAnsi="Garamond"/>
          <w:lang w:val="es-ES"/>
        </w:rPr>
        <w:t xml:space="preserve">Sírvanse especificar si </w:t>
      </w:r>
      <w:r w:rsidR="00A20508">
        <w:rPr>
          <w:rFonts w:ascii="Garamond" w:hAnsi="Garamond"/>
          <w:lang w:val="es-ES"/>
        </w:rPr>
        <w:t>existen</w:t>
      </w:r>
      <w:r w:rsidR="00660B18" w:rsidRPr="00CD049C">
        <w:rPr>
          <w:rFonts w:ascii="Garamond" w:hAnsi="Garamond"/>
          <w:lang w:val="es-ES"/>
        </w:rPr>
        <w:t xml:space="preserve"> disponibles mecanismos de presentación de informes o instituciones </w:t>
      </w:r>
      <w:r w:rsidR="00504B17" w:rsidRPr="00CD049C">
        <w:rPr>
          <w:rFonts w:ascii="Garamond" w:hAnsi="Garamond"/>
          <w:lang w:val="es-ES"/>
        </w:rPr>
        <w:t>contra las violaciones sufridas por trabajadores domésticos, incluyendo migrantes si corresponde; Si no existen dichos mecanismos de presentación de informes o instituciones, s</w:t>
      </w:r>
      <w:r w:rsidR="0088369D" w:rsidRPr="00CD049C">
        <w:rPr>
          <w:rFonts w:ascii="Garamond" w:hAnsi="Garamond"/>
          <w:lang w:val="es-ES"/>
        </w:rPr>
        <w:t>írvase especificar qué</w:t>
      </w:r>
      <w:r w:rsidR="00504B17" w:rsidRPr="00CD049C">
        <w:rPr>
          <w:rFonts w:ascii="Garamond" w:hAnsi="Garamond"/>
          <w:lang w:val="es-ES"/>
        </w:rPr>
        <w:t xml:space="preserve"> tipo de apoyo se </w:t>
      </w:r>
      <w:r w:rsidR="00A20508">
        <w:rPr>
          <w:rFonts w:ascii="Garamond" w:hAnsi="Garamond"/>
          <w:lang w:val="es-ES"/>
        </w:rPr>
        <w:t>existen</w:t>
      </w:r>
      <w:r w:rsidR="00504B17" w:rsidRPr="00CD049C">
        <w:rPr>
          <w:rFonts w:ascii="Garamond" w:hAnsi="Garamond"/>
          <w:lang w:val="es-ES"/>
        </w:rPr>
        <w:t xml:space="preserve"> que permita a las víctimas presentar denuncias en caso de presunto abuso y </w:t>
      </w:r>
      <w:r w:rsidR="0088369D" w:rsidRPr="00CD049C">
        <w:rPr>
          <w:rFonts w:ascii="Garamond" w:hAnsi="Garamond"/>
          <w:lang w:val="es-ES"/>
        </w:rPr>
        <w:t xml:space="preserve">para que puedan ejercer recursos adecuados y efectivos contra las violaciones de sus derechos. </w:t>
      </w:r>
    </w:p>
    <w:p w:rsidR="0088369D" w:rsidRPr="00CD049C" w:rsidRDefault="00CD049C" w:rsidP="00CD049C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B. </w:t>
      </w:r>
      <w:r w:rsidR="0088369D" w:rsidRPr="00CD049C">
        <w:rPr>
          <w:rFonts w:ascii="Garamond" w:hAnsi="Garamond"/>
          <w:lang w:val="es-ES"/>
        </w:rPr>
        <w:t xml:space="preserve">Sírvanse especificar las disposiciones jurídicas, incluyendo referencias específicas a la fuente de Derecho citada. </w:t>
      </w:r>
    </w:p>
    <w:p w:rsidR="0088369D" w:rsidRDefault="00A20508" w:rsidP="00865251">
      <w:pPr>
        <w:tabs>
          <w:tab w:val="left" w:pos="8073"/>
        </w:tabs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Pregunta</w:t>
      </w:r>
      <w:r w:rsidRPr="008B342A">
        <w:rPr>
          <w:rFonts w:ascii="Garamond" w:hAnsi="Garamond"/>
          <w:b/>
          <w:u w:val="single"/>
          <w:lang w:val="es-ES"/>
        </w:rPr>
        <w:t xml:space="preserve"> </w:t>
      </w:r>
      <w:r w:rsidR="0088369D" w:rsidRPr="0088369D">
        <w:rPr>
          <w:rFonts w:ascii="Garamond" w:hAnsi="Garamond"/>
          <w:b/>
          <w:u w:val="single"/>
          <w:lang w:val="es-ES"/>
        </w:rPr>
        <w:t>4</w:t>
      </w:r>
    </w:p>
    <w:p w:rsidR="0088369D" w:rsidRPr="00CD049C" w:rsidRDefault="00CD049C" w:rsidP="00CD049C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A. </w:t>
      </w:r>
      <w:r w:rsidR="00A04B79" w:rsidRPr="00CD049C">
        <w:rPr>
          <w:rFonts w:ascii="Garamond" w:hAnsi="Garamond"/>
          <w:lang w:val="es-ES"/>
        </w:rPr>
        <w:t xml:space="preserve">Sírvanse proporcionar información estadística actualizada sobre el número de trabajadores domésticos migrantes que se encuentran en el Estado Parte. ¿Se encuentran disponibles datos desglosados, </w:t>
      </w:r>
      <w:r w:rsidR="00A20508">
        <w:rPr>
          <w:rFonts w:ascii="Garamond" w:hAnsi="Garamond"/>
          <w:lang w:val="es-ES"/>
        </w:rPr>
        <w:t>por género</w:t>
      </w:r>
      <w:r w:rsidR="00A04B79" w:rsidRPr="00CD049C">
        <w:rPr>
          <w:rFonts w:ascii="Garamond" w:hAnsi="Garamond"/>
          <w:lang w:val="es-ES"/>
        </w:rPr>
        <w:t>?</w:t>
      </w:r>
    </w:p>
    <w:p w:rsidR="00A04B79" w:rsidRPr="00CD049C" w:rsidRDefault="00CD049C" w:rsidP="00CD049C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B. </w:t>
      </w:r>
      <w:r w:rsidR="00A04B79" w:rsidRPr="00CD049C">
        <w:rPr>
          <w:rFonts w:ascii="Garamond" w:hAnsi="Garamond"/>
          <w:lang w:val="es-ES"/>
        </w:rPr>
        <w:t xml:space="preserve">Sírvanse proporcionar información estadística/estimaciones sobre el número de trabajadores domésticos migrantes formales e informales en su país. </w:t>
      </w:r>
    </w:p>
    <w:p w:rsidR="00A04B79" w:rsidRPr="00A04B79" w:rsidRDefault="00A20508" w:rsidP="00CD049C">
      <w:pPr>
        <w:tabs>
          <w:tab w:val="left" w:pos="8073"/>
        </w:tabs>
        <w:jc w:val="left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Pregunta</w:t>
      </w:r>
      <w:r w:rsidRPr="008B342A">
        <w:rPr>
          <w:rFonts w:ascii="Garamond" w:hAnsi="Garamond"/>
          <w:b/>
          <w:u w:val="single"/>
          <w:lang w:val="es-ES"/>
        </w:rPr>
        <w:t xml:space="preserve"> </w:t>
      </w:r>
      <w:r w:rsidR="00A04B79" w:rsidRPr="00A04B79">
        <w:rPr>
          <w:rFonts w:ascii="Garamond" w:hAnsi="Garamond"/>
          <w:b/>
          <w:u w:val="single"/>
          <w:lang w:val="es-ES"/>
        </w:rPr>
        <w:t>5</w:t>
      </w:r>
    </w:p>
    <w:p w:rsidR="00A04B79" w:rsidRPr="00CD049C" w:rsidRDefault="00CD049C" w:rsidP="00CD049C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 xml:space="preserve">A. </w:t>
      </w:r>
      <w:r w:rsidR="00A04B79" w:rsidRPr="00CD049C">
        <w:rPr>
          <w:rFonts w:ascii="Garamond" w:hAnsi="Garamond"/>
          <w:lang w:val="es-ES"/>
        </w:rPr>
        <w:t xml:space="preserve">Sírvanse describir </w:t>
      </w:r>
      <w:r w:rsidR="00865251" w:rsidRPr="00CD049C">
        <w:rPr>
          <w:rFonts w:ascii="Garamond" w:hAnsi="Garamond"/>
          <w:lang w:val="es-ES"/>
        </w:rPr>
        <w:t>con qué</w:t>
      </w:r>
      <w:r w:rsidR="00650E8D" w:rsidRPr="00CD049C">
        <w:rPr>
          <w:rFonts w:ascii="Garamond" w:hAnsi="Garamond"/>
          <w:lang w:val="es-ES"/>
        </w:rPr>
        <w:t xml:space="preserve"> frecuencia los inspectores laborales realizan inspecciones en hogares particulares para investigar abusos </w:t>
      </w:r>
      <w:r w:rsidR="00A20508">
        <w:rPr>
          <w:rFonts w:ascii="Garamond" w:hAnsi="Garamond"/>
          <w:lang w:val="es-ES"/>
        </w:rPr>
        <w:t>a los trabajadores</w:t>
      </w:r>
      <w:r w:rsidR="00650E8D" w:rsidRPr="00CD049C">
        <w:rPr>
          <w:rFonts w:ascii="Garamond" w:hAnsi="Garamond"/>
          <w:lang w:val="es-ES"/>
        </w:rPr>
        <w:t xml:space="preserve"> doméstico</w:t>
      </w:r>
      <w:r w:rsidR="00A20508">
        <w:rPr>
          <w:rFonts w:ascii="Garamond" w:hAnsi="Garamond"/>
          <w:lang w:val="es-ES"/>
        </w:rPr>
        <w:t>s</w:t>
      </w:r>
      <w:r w:rsidR="00865251" w:rsidRPr="00CD049C">
        <w:rPr>
          <w:rFonts w:ascii="Garamond" w:hAnsi="Garamond"/>
          <w:lang w:val="es-ES"/>
        </w:rPr>
        <w:t xml:space="preserve"> y proporcione </w:t>
      </w:r>
      <w:r w:rsidR="00650E8D" w:rsidRPr="00CD049C">
        <w:rPr>
          <w:rFonts w:ascii="Garamond" w:hAnsi="Garamond"/>
          <w:lang w:val="es-ES"/>
        </w:rPr>
        <w:t>información acerca de investigaciones de esta naturaleza</w:t>
      </w:r>
      <w:r w:rsidR="00865251" w:rsidRPr="00CD049C">
        <w:rPr>
          <w:rFonts w:ascii="Garamond" w:hAnsi="Garamond"/>
          <w:lang w:val="es-ES"/>
        </w:rPr>
        <w:t xml:space="preserve"> que se hayan realizado</w:t>
      </w:r>
      <w:r w:rsidR="00650E8D" w:rsidRPr="00CD049C">
        <w:rPr>
          <w:rFonts w:ascii="Garamond" w:hAnsi="Garamond"/>
          <w:lang w:val="es-ES"/>
        </w:rPr>
        <w:t xml:space="preserve">, si las hubiera. </w:t>
      </w:r>
    </w:p>
    <w:p w:rsidR="00865251" w:rsidRPr="00CD049C" w:rsidRDefault="00CD049C" w:rsidP="00CD049C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B. </w:t>
      </w:r>
      <w:r w:rsidR="00865251" w:rsidRPr="00CD049C">
        <w:rPr>
          <w:rFonts w:ascii="Garamond" w:hAnsi="Garamond"/>
          <w:lang w:val="es-ES"/>
        </w:rPr>
        <w:t>Sírvanse especificar si existen formaciones específicas para los inspectores laborales para identificar prácticas que pudieran constituir condiciones similares a la esclavitud o a formas contemporáneas de esclavitud en el trabajo doméstico.</w:t>
      </w:r>
    </w:p>
    <w:p w:rsidR="00865251" w:rsidRPr="00CD049C" w:rsidRDefault="00A20508" w:rsidP="00CD049C">
      <w:pPr>
        <w:tabs>
          <w:tab w:val="left" w:pos="8073"/>
        </w:tabs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Pregunta</w:t>
      </w:r>
      <w:r w:rsidRPr="008B342A">
        <w:rPr>
          <w:rFonts w:ascii="Garamond" w:hAnsi="Garamond"/>
          <w:b/>
          <w:u w:val="single"/>
          <w:lang w:val="es-ES"/>
        </w:rPr>
        <w:t xml:space="preserve"> </w:t>
      </w:r>
      <w:r w:rsidR="00865251" w:rsidRPr="00CD049C">
        <w:rPr>
          <w:rFonts w:ascii="Garamond" w:hAnsi="Garamond"/>
          <w:b/>
          <w:u w:val="single"/>
          <w:lang w:val="es-ES"/>
        </w:rPr>
        <w:t>6</w:t>
      </w:r>
    </w:p>
    <w:p w:rsidR="00A04B79" w:rsidRDefault="00865251" w:rsidP="0088369D">
      <w:pPr>
        <w:tabs>
          <w:tab w:val="left" w:pos="8073"/>
        </w:tabs>
        <w:jc w:val="left"/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Sírvanse proporcionar información detallada acerca de la jurisprudencia relevante, incluyendo casos emblemáticos, que demuestren el acceso efectivo </w:t>
      </w:r>
      <w:r w:rsidR="002B0AFB">
        <w:rPr>
          <w:rFonts w:ascii="Garamond" w:hAnsi="Garamond"/>
          <w:lang w:val="es-ES"/>
        </w:rPr>
        <w:t xml:space="preserve">a la justicia por parte de las víctimas de servidumbre doméstica (incluyendo trabajadores migrantes), y sírvanse de proveer copias de las sentencias, si las hubiera. </w:t>
      </w:r>
    </w:p>
    <w:p w:rsidR="002B0AFB" w:rsidRDefault="00A20508" w:rsidP="0088369D">
      <w:pPr>
        <w:tabs>
          <w:tab w:val="left" w:pos="8073"/>
        </w:tabs>
        <w:jc w:val="left"/>
        <w:rPr>
          <w:rFonts w:ascii="Garamond" w:hAnsi="Garamond"/>
          <w:b/>
          <w:u w:val="single"/>
          <w:lang w:val="es-ES"/>
        </w:rPr>
      </w:pPr>
      <w:r>
        <w:rPr>
          <w:rFonts w:ascii="Garamond" w:hAnsi="Garamond"/>
          <w:b/>
          <w:u w:val="single"/>
          <w:lang w:val="es-ES"/>
        </w:rPr>
        <w:t>Pregunta</w:t>
      </w:r>
      <w:r w:rsidRPr="008B342A">
        <w:rPr>
          <w:rFonts w:ascii="Garamond" w:hAnsi="Garamond"/>
          <w:b/>
          <w:u w:val="single"/>
          <w:lang w:val="es-ES"/>
        </w:rPr>
        <w:t xml:space="preserve"> </w:t>
      </w:r>
      <w:r w:rsidR="002B0AFB" w:rsidRPr="002B0AFB">
        <w:rPr>
          <w:rFonts w:ascii="Garamond" w:hAnsi="Garamond"/>
          <w:b/>
          <w:u w:val="single"/>
          <w:lang w:val="es-ES"/>
        </w:rPr>
        <w:t>7</w:t>
      </w:r>
    </w:p>
    <w:p w:rsidR="002B0AFB" w:rsidRDefault="002B0AFB" w:rsidP="002B0AFB">
      <w:pPr>
        <w:tabs>
          <w:tab w:val="left" w:pos="8073"/>
        </w:tabs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t xml:space="preserve">¿Qué medidas se encuentran disponibles para garantizar el acceso a la justicia por parte de las </w:t>
      </w:r>
      <w:r w:rsidR="00CD049C">
        <w:rPr>
          <w:rFonts w:ascii="Garamond" w:hAnsi="Garamond"/>
          <w:lang w:val="es-ES"/>
        </w:rPr>
        <w:t>víctimas</w:t>
      </w:r>
      <w:r>
        <w:rPr>
          <w:rFonts w:ascii="Garamond" w:hAnsi="Garamond"/>
          <w:lang w:val="es-ES"/>
        </w:rPr>
        <w:t xml:space="preserve"> de formas contemporáneas de esclavitud y a reparaciones </w:t>
      </w:r>
      <w:r w:rsidR="00A20508">
        <w:rPr>
          <w:rFonts w:ascii="Garamond" w:hAnsi="Garamond"/>
          <w:lang w:val="es-ES"/>
        </w:rPr>
        <w:t>por</w:t>
      </w:r>
      <w:r>
        <w:rPr>
          <w:rFonts w:ascii="Garamond" w:hAnsi="Garamond"/>
          <w:lang w:val="es-ES"/>
        </w:rPr>
        <w:t xml:space="preserve"> las violaciones de sus derechos humanos </w:t>
      </w:r>
      <w:r w:rsidR="00A20508">
        <w:rPr>
          <w:rFonts w:ascii="Garamond" w:hAnsi="Garamond"/>
          <w:lang w:val="es-ES"/>
        </w:rPr>
        <w:t>producidas en el ámbito</w:t>
      </w:r>
      <w:r>
        <w:rPr>
          <w:rFonts w:ascii="Garamond" w:hAnsi="Garamond"/>
          <w:lang w:val="es-ES"/>
        </w:rPr>
        <w:t xml:space="preserve"> doméstico, en particular que puedan </w:t>
      </w:r>
      <w:r w:rsidR="00A20508">
        <w:rPr>
          <w:rFonts w:ascii="Garamond" w:hAnsi="Garamond"/>
          <w:lang w:val="es-ES"/>
        </w:rPr>
        <w:t>ser ejercidas por</w:t>
      </w:r>
      <w:r>
        <w:rPr>
          <w:rFonts w:ascii="Garamond" w:hAnsi="Garamond"/>
          <w:lang w:val="es-ES"/>
        </w:rPr>
        <w:t xml:space="preserve"> trabajadores domésticos migrantes? </w:t>
      </w:r>
    </w:p>
    <w:p w:rsidR="002B0AFB" w:rsidRDefault="002B0AFB" w:rsidP="002B0AFB">
      <w:pPr>
        <w:tabs>
          <w:tab w:val="left" w:pos="8073"/>
        </w:tabs>
        <w:rPr>
          <w:rFonts w:ascii="Garamond" w:hAnsi="Garamond"/>
          <w:lang w:val="es-ES"/>
        </w:rPr>
      </w:pPr>
    </w:p>
    <w:p w:rsidR="002B0AFB" w:rsidRPr="004C2341" w:rsidRDefault="002B0AFB" w:rsidP="002B0AFB">
      <w:pPr>
        <w:tabs>
          <w:tab w:val="left" w:pos="8073"/>
        </w:tabs>
        <w:rPr>
          <w:rFonts w:ascii="Garamond" w:hAnsi="Garamond"/>
          <w:i/>
          <w:lang w:val="es-ES"/>
        </w:rPr>
      </w:pPr>
      <w:r w:rsidRPr="004C2341">
        <w:rPr>
          <w:rFonts w:ascii="Garamond" w:hAnsi="Garamond"/>
          <w:i/>
          <w:lang w:val="es-ES"/>
        </w:rPr>
        <w:t xml:space="preserve">Gracias por su cooperación. Sírvanse incluir cualquier otra información </w:t>
      </w:r>
      <w:r w:rsidR="004C2341" w:rsidRPr="004C2341">
        <w:rPr>
          <w:rFonts w:ascii="Garamond" w:hAnsi="Garamond"/>
          <w:i/>
          <w:lang w:val="es-ES"/>
        </w:rPr>
        <w:t xml:space="preserve">adicional pertinente acerca del acceso </w:t>
      </w:r>
      <w:r w:rsidR="004C2341">
        <w:rPr>
          <w:rFonts w:ascii="Garamond" w:hAnsi="Garamond"/>
          <w:i/>
          <w:lang w:val="es-ES"/>
        </w:rPr>
        <w:t xml:space="preserve">a la justicia y reparación que estimen podría asistir a la Relatora Especial </w:t>
      </w:r>
      <w:r w:rsidR="00A20508">
        <w:rPr>
          <w:rFonts w:ascii="Garamond" w:hAnsi="Garamond"/>
          <w:i/>
          <w:lang w:val="es-ES"/>
        </w:rPr>
        <w:t>sobre las</w:t>
      </w:r>
      <w:bookmarkStart w:id="0" w:name="_GoBack"/>
      <w:bookmarkEnd w:id="0"/>
      <w:r w:rsidR="004C2341">
        <w:rPr>
          <w:rFonts w:ascii="Garamond" w:hAnsi="Garamond"/>
          <w:i/>
          <w:lang w:val="es-ES"/>
        </w:rPr>
        <w:t xml:space="preserve"> formas contemporáneas de esclavitud, incluyendo sus causas y consecuencias. </w:t>
      </w:r>
    </w:p>
    <w:sectPr w:rsidR="002B0AFB" w:rsidRPr="004C2341" w:rsidSect="00CC1B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C87"/>
    <w:multiLevelType w:val="hybridMultilevel"/>
    <w:tmpl w:val="D22C8D36"/>
    <w:lvl w:ilvl="0" w:tplc="88EC393A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F77FEE"/>
    <w:multiLevelType w:val="hybridMultilevel"/>
    <w:tmpl w:val="36E2EA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5635E"/>
    <w:multiLevelType w:val="hybridMultilevel"/>
    <w:tmpl w:val="6BE844A6"/>
    <w:lvl w:ilvl="0" w:tplc="76FE8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93596"/>
    <w:multiLevelType w:val="hybridMultilevel"/>
    <w:tmpl w:val="C4AED25E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E33405"/>
    <w:multiLevelType w:val="hybridMultilevel"/>
    <w:tmpl w:val="E3027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40CBF"/>
    <w:multiLevelType w:val="hybridMultilevel"/>
    <w:tmpl w:val="F29296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B8"/>
    <w:rsid w:val="000B596F"/>
    <w:rsid w:val="000D1681"/>
    <w:rsid w:val="001445B8"/>
    <w:rsid w:val="002B0AFB"/>
    <w:rsid w:val="00315500"/>
    <w:rsid w:val="004C2341"/>
    <w:rsid w:val="00504B17"/>
    <w:rsid w:val="00615F5C"/>
    <w:rsid w:val="00650E8D"/>
    <w:rsid w:val="00660B18"/>
    <w:rsid w:val="00865251"/>
    <w:rsid w:val="0088369D"/>
    <w:rsid w:val="008922C3"/>
    <w:rsid w:val="008B342A"/>
    <w:rsid w:val="00931CD2"/>
    <w:rsid w:val="009600E6"/>
    <w:rsid w:val="00A04B79"/>
    <w:rsid w:val="00A20508"/>
    <w:rsid w:val="00C86722"/>
    <w:rsid w:val="00CC1B3B"/>
    <w:rsid w:val="00CD049C"/>
    <w:rsid w:val="00D840C5"/>
    <w:rsid w:val="00F0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76EE2"/>
  <w15:chartTrackingRefBased/>
  <w15:docId w15:val="{B234C893-7A77-1546-B27D-8B8990D3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F9ED2-8FB4-4379-B0E7-FF65DC4E58DB}"/>
</file>

<file path=customXml/itemProps2.xml><?xml version="1.0" encoding="utf-8"?>
<ds:datastoreItem xmlns:ds="http://schemas.openxmlformats.org/officeDocument/2006/customXml" ds:itemID="{03FB59F1-A982-4405-86A3-F867788CDA0B}"/>
</file>

<file path=customXml/itemProps3.xml><?xml version="1.0" encoding="utf-8"?>
<ds:datastoreItem xmlns:ds="http://schemas.openxmlformats.org/officeDocument/2006/customXml" ds:itemID="{C8BE8EA4-A220-40AB-A060-182406696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Member States_SP</dc:title>
  <dc:subject/>
  <dc:creator>Vanessa Hernandez Soto</dc:creator>
  <cp:keywords/>
  <dc:description/>
  <cp:lastModifiedBy>Karina Rampazzo</cp:lastModifiedBy>
  <cp:revision>7</cp:revision>
  <dcterms:created xsi:type="dcterms:W3CDTF">2018-04-20T14:49:00Z</dcterms:created>
  <dcterms:modified xsi:type="dcterms:W3CDTF">2018-04-26T09:37:00Z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