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3A" w:rsidRPr="0026213A" w:rsidRDefault="0026213A" w:rsidP="002621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egoe UI" w:eastAsia="Times New Roman" w:hAnsi="Segoe UI" w:cs="Segoe UI"/>
          <w:b/>
          <w:color w:val="212121"/>
          <w:sz w:val="24"/>
          <w:szCs w:val="24"/>
          <w:u w:val="single"/>
          <w:lang w:val="es-ES" w:eastAsia="es-GT"/>
        </w:rPr>
      </w:pPr>
      <w:r w:rsidRPr="0026213A">
        <w:rPr>
          <w:rFonts w:ascii="Segoe UI" w:eastAsia="Times New Roman" w:hAnsi="Segoe UI" w:cs="Segoe UI"/>
          <w:b/>
          <w:color w:val="212121"/>
          <w:sz w:val="24"/>
          <w:szCs w:val="24"/>
          <w:u w:val="single"/>
          <w:lang w:val="es-ES" w:eastAsia="es-GT"/>
        </w:rPr>
        <w:t>Nota informativa</w:t>
      </w:r>
    </w:p>
    <w:p w:rsidR="0026213A" w:rsidRPr="0026213A" w:rsidRDefault="009F55B7" w:rsidP="002621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egoe UI" w:eastAsia="Times New Roman" w:hAnsi="Segoe UI" w:cs="Segoe UI"/>
          <w:b/>
          <w:color w:val="212121"/>
          <w:sz w:val="24"/>
          <w:szCs w:val="24"/>
          <w:lang w:val="es-ES" w:eastAsia="es-GT"/>
        </w:rPr>
      </w:pPr>
      <w:proofErr w:type="gramStart"/>
      <w:r>
        <w:rPr>
          <w:rFonts w:ascii="Segoe UI" w:eastAsia="Times New Roman" w:hAnsi="Segoe UI" w:cs="Segoe UI"/>
          <w:b/>
          <w:color w:val="212121"/>
          <w:sz w:val="24"/>
          <w:szCs w:val="24"/>
          <w:lang w:val="es-ES" w:eastAsia="es-GT"/>
        </w:rPr>
        <w:t>p</w:t>
      </w:r>
      <w:r w:rsidR="0026213A" w:rsidRPr="0026213A">
        <w:rPr>
          <w:rFonts w:ascii="Segoe UI" w:eastAsia="Times New Roman" w:hAnsi="Segoe UI" w:cs="Segoe UI"/>
          <w:b/>
          <w:color w:val="212121"/>
          <w:sz w:val="24"/>
          <w:szCs w:val="24"/>
          <w:lang w:val="es-ES" w:eastAsia="es-GT"/>
        </w:rPr>
        <w:t>or</w:t>
      </w:r>
      <w:proofErr w:type="gramEnd"/>
      <w:r w:rsidR="0026213A" w:rsidRPr="0026213A">
        <w:rPr>
          <w:rFonts w:ascii="Segoe UI" w:eastAsia="Times New Roman" w:hAnsi="Segoe UI" w:cs="Segoe UI"/>
          <w:b/>
          <w:color w:val="212121"/>
          <w:sz w:val="24"/>
          <w:szCs w:val="24"/>
          <w:lang w:val="es-ES" w:eastAsia="es-GT"/>
        </w:rPr>
        <w:t xml:space="preserve"> el Día Nacional </w:t>
      </w:r>
      <w:r>
        <w:rPr>
          <w:rFonts w:ascii="Segoe UI" w:eastAsia="Times New Roman" w:hAnsi="Segoe UI" w:cs="Segoe UI"/>
          <w:b/>
          <w:color w:val="212121"/>
          <w:sz w:val="24"/>
          <w:szCs w:val="24"/>
          <w:lang w:val="es-ES" w:eastAsia="es-GT"/>
        </w:rPr>
        <w:t>p</w:t>
      </w:r>
      <w:r w:rsidR="0026213A" w:rsidRPr="0026213A">
        <w:rPr>
          <w:rFonts w:ascii="Segoe UI" w:eastAsia="Times New Roman" w:hAnsi="Segoe UI" w:cs="Segoe UI"/>
          <w:b/>
          <w:color w:val="212121"/>
          <w:sz w:val="24"/>
          <w:szCs w:val="24"/>
          <w:lang w:val="es-ES" w:eastAsia="es-GT"/>
        </w:rPr>
        <w:t xml:space="preserve">ara </w:t>
      </w:r>
      <w:r w:rsidR="0026213A">
        <w:rPr>
          <w:rFonts w:ascii="Segoe UI" w:eastAsia="Times New Roman" w:hAnsi="Segoe UI" w:cs="Segoe UI"/>
          <w:b/>
          <w:color w:val="212121"/>
          <w:sz w:val="24"/>
          <w:szCs w:val="24"/>
          <w:lang w:val="es-ES" w:eastAsia="es-GT"/>
        </w:rPr>
        <w:t>D</w:t>
      </w:r>
      <w:r w:rsidR="0026213A" w:rsidRPr="0026213A">
        <w:rPr>
          <w:rFonts w:ascii="Segoe UI" w:eastAsia="Times New Roman" w:hAnsi="Segoe UI" w:cs="Segoe UI"/>
          <w:b/>
          <w:color w:val="212121"/>
          <w:sz w:val="24"/>
          <w:szCs w:val="24"/>
          <w:lang w:val="es-ES" w:eastAsia="es-GT"/>
        </w:rPr>
        <w:t xml:space="preserve">ignificar a las </w:t>
      </w:r>
      <w:r w:rsidR="0026213A">
        <w:rPr>
          <w:rFonts w:ascii="Segoe UI" w:eastAsia="Times New Roman" w:hAnsi="Segoe UI" w:cs="Segoe UI"/>
          <w:b/>
          <w:color w:val="212121"/>
          <w:sz w:val="24"/>
          <w:szCs w:val="24"/>
          <w:lang w:val="es-ES" w:eastAsia="es-GT"/>
        </w:rPr>
        <w:t>V</w:t>
      </w:r>
      <w:r w:rsidR="0026213A" w:rsidRPr="0026213A">
        <w:rPr>
          <w:rFonts w:ascii="Segoe UI" w:eastAsia="Times New Roman" w:hAnsi="Segoe UI" w:cs="Segoe UI"/>
          <w:b/>
          <w:color w:val="212121"/>
          <w:sz w:val="24"/>
          <w:szCs w:val="24"/>
          <w:lang w:val="es-ES" w:eastAsia="es-GT"/>
        </w:rPr>
        <w:t xml:space="preserve">íctimas del </w:t>
      </w:r>
      <w:r w:rsidR="0026213A">
        <w:rPr>
          <w:rFonts w:ascii="Segoe UI" w:eastAsia="Times New Roman" w:hAnsi="Segoe UI" w:cs="Segoe UI"/>
          <w:b/>
          <w:color w:val="212121"/>
          <w:sz w:val="24"/>
          <w:szCs w:val="24"/>
          <w:lang w:val="es-ES" w:eastAsia="es-GT"/>
        </w:rPr>
        <w:t>C</w:t>
      </w:r>
      <w:r w:rsidR="0026213A" w:rsidRPr="0026213A">
        <w:rPr>
          <w:rFonts w:ascii="Segoe UI" w:eastAsia="Times New Roman" w:hAnsi="Segoe UI" w:cs="Segoe UI"/>
          <w:b/>
          <w:color w:val="212121"/>
          <w:sz w:val="24"/>
          <w:szCs w:val="24"/>
          <w:lang w:val="es-ES" w:eastAsia="es-GT"/>
        </w:rPr>
        <w:t xml:space="preserve">onflicto </w:t>
      </w:r>
      <w:r w:rsidR="0026213A">
        <w:rPr>
          <w:rFonts w:ascii="Segoe UI" w:eastAsia="Times New Roman" w:hAnsi="Segoe UI" w:cs="Segoe UI"/>
          <w:b/>
          <w:color w:val="212121"/>
          <w:sz w:val="24"/>
          <w:szCs w:val="24"/>
          <w:lang w:val="es-ES" w:eastAsia="es-GT"/>
        </w:rPr>
        <w:t>A</w:t>
      </w:r>
      <w:r w:rsidR="0026213A" w:rsidRPr="0026213A">
        <w:rPr>
          <w:rFonts w:ascii="Segoe UI" w:eastAsia="Times New Roman" w:hAnsi="Segoe UI" w:cs="Segoe UI"/>
          <w:b/>
          <w:color w:val="212121"/>
          <w:sz w:val="24"/>
          <w:szCs w:val="24"/>
          <w:lang w:val="es-ES" w:eastAsia="es-GT"/>
        </w:rPr>
        <w:t xml:space="preserve">rmado </w:t>
      </w:r>
      <w:r w:rsidR="0026213A">
        <w:rPr>
          <w:rFonts w:ascii="Segoe UI" w:eastAsia="Times New Roman" w:hAnsi="Segoe UI" w:cs="Segoe UI"/>
          <w:b/>
          <w:color w:val="212121"/>
          <w:sz w:val="24"/>
          <w:szCs w:val="24"/>
          <w:lang w:val="es-ES" w:eastAsia="es-GT"/>
        </w:rPr>
        <w:t>I</w:t>
      </w:r>
      <w:r w:rsidR="0026213A" w:rsidRPr="0026213A">
        <w:rPr>
          <w:rFonts w:ascii="Segoe UI" w:eastAsia="Times New Roman" w:hAnsi="Segoe UI" w:cs="Segoe UI"/>
          <w:b/>
          <w:color w:val="212121"/>
          <w:sz w:val="24"/>
          <w:szCs w:val="24"/>
          <w:lang w:val="es-ES" w:eastAsia="es-GT"/>
        </w:rPr>
        <w:t>nterno</w:t>
      </w:r>
      <w:r>
        <w:rPr>
          <w:rFonts w:ascii="Segoe UI" w:eastAsia="Times New Roman" w:hAnsi="Segoe UI" w:cs="Segoe UI"/>
          <w:b/>
          <w:color w:val="212121"/>
          <w:sz w:val="24"/>
          <w:szCs w:val="24"/>
          <w:lang w:val="es-ES" w:eastAsia="es-GT"/>
        </w:rPr>
        <w:t xml:space="preserve"> en Guatemala</w:t>
      </w:r>
      <w:r w:rsidR="0026213A" w:rsidRPr="0026213A">
        <w:rPr>
          <w:rFonts w:ascii="Segoe UI" w:eastAsia="Times New Roman" w:hAnsi="Segoe UI" w:cs="Segoe UI"/>
          <w:b/>
          <w:color w:val="212121"/>
          <w:sz w:val="24"/>
          <w:szCs w:val="24"/>
          <w:lang w:val="es-ES" w:eastAsia="es-GT"/>
        </w:rPr>
        <w:t xml:space="preserve"> - Domingo 25 de febrero de 2018</w:t>
      </w:r>
    </w:p>
    <w:p w:rsidR="0026213A" w:rsidRPr="0026213A" w:rsidRDefault="0026213A" w:rsidP="002621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color w:val="212121"/>
          <w:sz w:val="24"/>
          <w:szCs w:val="24"/>
          <w:lang w:val="es-ES" w:eastAsia="es-GT"/>
        </w:rPr>
      </w:pPr>
    </w:p>
    <w:p w:rsidR="0026213A" w:rsidRDefault="0026213A" w:rsidP="002621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egoe UI" w:eastAsia="Times New Roman" w:hAnsi="Segoe UI" w:cs="Segoe UI"/>
          <w:b/>
          <w:color w:val="212121"/>
          <w:sz w:val="24"/>
          <w:szCs w:val="24"/>
          <w:lang w:val="es-ES" w:eastAsia="es-GT"/>
        </w:rPr>
      </w:pPr>
      <w:r w:rsidRPr="0026213A">
        <w:rPr>
          <w:rFonts w:ascii="Segoe UI" w:eastAsia="Times New Roman" w:hAnsi="Segoe UI" w:cs="Segoe UI"/>
          <w:b/>
          <w:color w:val="212121"/>
          <w:sz w:val="24"/>
          <w:szCs w:val="24"/>
          <w:lang w:val="es-ES" w:eastAsia="es-GT"/>
        </w:rPr>
        <w:t>Los derechos de las víctimas deben ser el centro de los esfuerzos de Guatemala para abordar los abusos del pasado</w:t>
      </w:r>
    </w:p>
    <w:p w:rsidR="0026213A" w:rsidRDefault="0026213A" w:rsidP="002621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egoe UI" w:eastAsia="Times New Roman" w:hAnsi="Segoe UI" w:cs="Segoe UI"/>
          <w:b/>
          <w:color w:val="212121"/>
          <w:sz w:val="24"/>
          <w:szCs w:val="24"/>
          <w:lang w:val="es-ES" w:eastAsia="es-GT"/>
        </w:rPr>
      </w:pPr>
    </w:p>
    <w:p w:rsidR="00275691" w:rsidRDefault="00275691" w:rsidP="00275691">
      <w:pPr>
        <w:pStyle w:val="HTMLPreformatted"/>
        <w:shd w:val="clear" w:color="auto" w:fill="FFFFFF"/>
        <w:jc w:val="both"/>
        <w:rPr>
          <w:rFonts w:ascii="Verdana" w:hAnsi="Verdana"/>
          <w:color w:val="212121"/>
          <w:sz w:val="23"/>
          <w:szCs w:val="23"/>
          <w:lang w:val="es-ES"/>
        </w:rPr>
      </w:pPr>
      <w:r w:rsidRPr="00275691">
        <w:rPr>
          <w:rFonts w:ascii="Verdana" w:hAnsi="Verdana"/>
          <w:color w:val="212121"/>
          <w:sz w:val="23"/>
          <w:szCs w:val="23"/>
          <w:lang w:val="es-ES"/>
        </w:rPr>
        <w:t>Recordando el Día Nacional para Dignificar a las Víctimas del Conflicto Armado Interno, el Relator Especial de la</w:t>
      </w:r>
      <w:r w:rsidR="00D96243">
        <w:rPr>
          <w:rFonts w:ascii="Verdana" w:hAnsi="Verdana"/>
          <w:color w:val="212121"/>
          <w:sz w:val="23"/>
          <w:szCs w:val="23"/>
          <w:lang w:val="es-ES"/>
        </w:rPr>
        <w:t>s Naciones Unidas</w:t>
      </w:r>
      <w:r w:rsidRPr="00275691">
        <w:rPr>
          <w:rFonts w:ascii="Verdana" w:hAnsi="Verdana"/>
          <w:color w:val="212121"/>
          <w:sz w:val="23"/>
          <w:szCs w:val="23"/>
          <w:lang w:val="es-ES"/>
        </w:rPr>
        <w:t xml:space="preserve"> para la promoción de la verdad, justicia, reparación y garantías de no repetición, Pablo de </w:t>
      </w:r>
      <w:proofErr w:type="spellStart"/>
      <w:r w:rsidRPr="00275691">
        <w:rPr>
          <w:rFonts w:ascii="Verdana" w:hAnsi="Verdana"/>
          <w:color w:val="212121"/>
          <w:sz w:val="23"/>
          <w:szCs w:val="23"/>
          <w:lang w:val="es-ES"/>
        </w:rPr>
        <w:t>Greiff</w:t>
      </w:r>
      <w:proofErr w:type="spellEnd"/>
      <w:r w:rsidRPr="00275691">
        <w:rPr>
          <w:rFonts w:ascii="Verdana" w:hAnsi="Verdana"/>
          <w:color w:val="212121"/>
          <w:sz w:val="23"/>
          <w:szCs w:val="23"/>
          <w:lang w:val="es-ES"/>
        </w:rPr>
        <w:t xml:space="preserve">, </w:t>
      </w:r>
      <w:r w:rsidR="00D96243">
        <w:rPr>
          <w:rFonts w:ascii="Verdana" w:hAnsi="Verdana"/>
          <w:color w:val="212121"/>
          <w:sz w:val="23"/>
          <w:szCs w:val="23"/>
          <w:lang w:val="es-ES"/>
        </w:rPr>
        <w:t>hizo un llamado a</w:t>
      </w:r>
      <w:r w:rsidRPr="00275691">
        <w:rPr>
          <w:rFonts w:ascii="Verdana" w:hAnsi="Verdana"/>
          <w:color w:val="212121"/>
          <w:sz w:val="23"/>
          <w:szCs w:val="23"/>
          <w:lang w:val="es-ES"/>
        </w:rPr>
        <w:t xml:space="preserve"> un compromiso firme y acciones concretas para garantizar la justicia</w:t>
      </w:r>
      <w:r>
        <w:rPr>
          <w:rFonts w:ascii="Verdana" w:hAnsi="Verdana"/>
          <w:color w:val="212121"/>
          <w:sz w:val="23"/>
          <w:szCs w:val="23"/>
          <w:lang w:val="es-ES"/>
        </w:rPr>
        <w:t>,</w:t>
      </w:r>
      <w:r w:rsidRPr="00275691">
        <w:rPr>
          <w:rFonts w:ascii="Verdana" w:hAnsi="Verdana"/>
          <w:color w:val="212121"/>
          <w:sz w:val="23"/>
          <w:szCs w:val="23"/>
          <w:lang w:val="es-ES"/>
        </w:rPr>
        <w:t xml:space="preserve"> la verdad y reparación para las víctimas del conflicto armado interno que afligió al país entre 1960 y 1996.</w:t>
      </w:r>
    </w:p>
    <w:p w:rsidR="00275691" w:rsidRDefault="00275691" w:rsidP="00275691">
      <w:pPr>
        <w:pStyle w:val="HTMLPreformatted"/>
        <w:shd w:val="clear" w:color="auto" w:fill="FFFFFF"/>
        <w:jc w:val="both"/>
        <w:rPr>
          <w:rFonts w:ascii="Verdana" w:hAnsi="Verdana"/>
          <w:color w:val="212121"/>
          <w:sz w:val="23"/>
          <w:szCs w:val="23"/>
          <w:lang w:val="es-ES"/>
        </w:rPr>
      </w:pPr>
    </w:p>
    <w:p w:rsidR="0026213A" w:rsidRDefault="00275691" w:rsidP="00275691">
      <w:pPr>
        <w:pStyle w:val="HTMLPreformatted"/>
        <w:shd w:val="clear" w:color="auto" w:fill="FFFFFF"/>
        <w:jc w:val="both"/>
        <w:rPr>
          <w:rFonts w:ascii="Verdana" w:hAnsi="Verdana"/>
          <w:color w:val="212121"/>
          <w:sz w:val="23"/>
          <w:szCs w:val="23"/>
        </w:rPr>
      </w:pPr>
      <w:r>
        <w:rPr>
          <w:rFonts w:ascii="Verdana" w:hAnsi="Verdana"/>
          <w:color w:val="212121"/>
          <w:sz w:val="23"/>
          <w:szCs w:val="23"/>
        </w:rPr>
        <w:t>En el conflicto, m</w:t>
      </w:r>
      <w:r w:rsidRPr="00275691">
        <w:rPr>
          <w:rFonts w:ascii="Verdana" w:hAnsi="Verdana"/>
          <w:color w:val="212121"/>
          <w:sz w:val="23"/>
          <w:szCs w:val="23"/>
        </w:rPr>
        <w:t xml:space="preserve">ás de 200,000 personas murieron y </w:t>
      </w:r>
      <w:r w:rsidRPr="009F55B7">
        <w:rPr>
          <w:rFonts w:ascii="Verdana" w:hAnsi="Verdana"/>
          <w:color w:val="212121"/>
          <w:sz w:val="23"/>
          <w:szCs w:val="23"/>
        </w:rPr>
        <w:t>decenas de miles</w:t>
      </w:r>
      <w:r w:rsidRPr="00275691">
        <w:rPr>
          <w:rFonts w:ascii="Verdana" w:hAnsi="Verdana"/>
          <w:color w:val="212121"/>
          <w:sz w:val="23"/>
          <w:szCs w:val="23"/>
        </w:rPr>
        <w:t xml:space="preserve"> se convirtieron en víctimas de desaparición forzada, tortura y violencia sexual. En el día nacional para dignificar a las víctimas en 1999, la Comisión de </w:t>
      </w:r>
      <w:r w:rsidR="009F55B7">
        <w:rPr>
          <w:rFonts w:ascii="Verdana" w:hAnsi="Verdana"/>
          <w:color w:val="212121"/>
          <w:sz w:val="23"/>
          <w:szCs w:val="23"/>
        </w:rPr>
        <w:t>Esclarecimiento Histórico</w:t>
      </w:r>
      <w:r w:rsidRPr="00275691">
        <w:rPr>
          <w:rFonts w:ascii="Verdana" w:hAnsi="Verdana"/>
          <w:color w:val="212121"/>
          <w:sz w:val="23"/>
          <w:szCs w:val="23"/>
        </w:rPr>
        <w:t xml:space="preserve"> de Guatemala publicó su informe final "Memoria del Silencio", donde concluyó que </w:t>
      </w:r>
      <w:r>
        <w:rPr>
          <w:rFonts w:ascii="Verdana" w:hAnsi="Verdana"/>
          <w:color w:val="212121"/>
          <w:sz w:val="23"/>
          <w:szCs w:val="23"/>
        </w:rPr>
        <w:t xml:space="preserve">en ese período </w:t>
      </w:r>
      <w:r w:rsidRPr="00275691">
        <w:rPr>
          <w:rFonts w:ascii="Verdana" w:hAnsi="Verdana"/>
          <w:color w:val="212121"/>
          <w:sz w:val="23"/>
          <w:szCs w:val="23"/>
        </w:rPr>
        <w:t>se habían cometido actos de genocid</w:t>
      </w:r>
      <w:r>
        <w:rPr>
          <w:rFonts w:ascii="Verdana" w:hAnsi="Verdana"/>
          <w:color w:val="212121"/>
          <w:sz w:val="23"/>
          <w:szCs w:val="23"/>
        </w:rPr>
        <w:t>io contra la población indígena del país.</w:t>
      </w:r>
    </w:p>
    <w:p w:rsidR="00275691" w:rsidRDefault="00275691" w:rsidP="00275691">
      <w:pPr>
        <w:pStyle w:val="HTMLPreformatted"/>
        <w:shd w:val="clear" w:color="auto" w:fill="FFFFFF"/>
        <w:jc w:val="both"/>
        <w:rPr>
          <w:rFonts w:ascii="Verdana" w:hAnsi="Verdana"/>
          <w:color w:val="212121"/>
          <w:sz w:val="23"/>
          <w:szCs w:val="23"/>
        </w:rPr>
      </w:pPr>
    </w:p>
    <w:p w:rsidR="00275691" w:rsidRDefault="00275691" w:rsidP="00275691">
      <w:pPr>
        <w:pStyle w:val="HTMLPreformatted"/>
        <w:shd w:val="clear" w:color="auto" w:fill="FFFFFF"/>
        <w:jc w:val="both"/>
        <w:rPr>
          <w:rFonts w:ascii="Verdana" w:hAnsi="Verdana"/>
          <w:color w:val="212121"/>
          <w:sz w:val="23"/>
          <w:szCs w:val="23"/>
        </w:rPr>
      </w:pPr>
      <w:r w:rsidRPr="00275691">
        <w:rPr>
          <w:rFonts w:ascii="Verdana" w:hAnsi="Verdana"/>
          <w:color w:val="212121"/>
          <w:sz w:val="23"/>
          <w:szCs w:val="23"/>
        </w:rPr>
        <w:t xml:space="preserve">Al evocar ese día histórico, el Sr. de </w:t>
      </w:r>
      <w:proofErr w:type="spellStart"/>
      <w:r w:rsidRPr="00275691">
        <w:rPr>
          <w:rFonts w:ascii="Verdana" w:hAnsi="Verdana"/>
          <w:color w:val="212121"/>
          <w:sz w:val="23"/>
          <w:szCs w:val="23"/>
        </w:rPr>
        <w:t>Greiff</w:t>
      </w:r>
      <w:proofErr w:type="spellEnd"/>
      <w:r w:rsidRPr="00275691">
        <w:rPr>
          <w:rFonts w:ascii="Verdana" w:hAnsi="Verdana"/>
          <w:color w:val="212121"/>
          <w:sz w:val="23"/>
          <w:szCs w:val="23"/>
        </w:rPr>
        <w:t xml:space="preserve"> unió su voz para honrar la dignidad de las víctimas y sobrevivientes del conflicto</w:t>
      </w:r>
      <w:r w:rsidR="00F77B54">
        <w:rPr>
          <w:rFonts w:ascii="Verdana" w:hAnsi="Verdana"/>
          <w:color w:val="212121"/>
          <w:sz w:val="23"/>
          <w:szCs w:val="23"/>
        </w:rPr>
        <w:t xml:space="preserve"> armado</w:t>
      </w:r>
      <w:r w:rsidRPr="00275691">
        <w:rPr>
          <w:rFonts w:ascii="Verdana" w:hAnsi="Verdana"/>
          <w:color w:val="212121"/>
          <w:sz w:val="23"/>
          <w:szCs w:val="23"/>
        </w:rPr>
        <w:t xml:space="preserve"> interno y recordó el imperativo de promover los derechos de las víctimas a la verdad, justicia, reparación y</w:t>
      </w:r>
      <w:r w:rsidR="00F77B54">
        <w:rPr>
          <w:rFonts w:ascii="Verdana" w:hAnsi="Verdana"/>
          <w:color w:val="212121"/>
          <w:sz w:val="23"/>
          <w:szCs w:val="23"/>
        </w:rPr>
        <w:t xml:space="preserve"> a</w:t>
      </w:r>
      <w:r w:rsidRPr="00275691">
        <w:rPr>
          <w:rFonts w:ascii="Verdana" w:hAnsi="Verdana"/>
          <w:color w:val="212121"/>
          <w:sz w:val="23"/>
          <w:szCs w:val="23"/>
        </w:rPr>
        <w:t xml:space="preserve"> la no repetición.</w:t>
      </w:r>
    </w:p>
    <w:p w:rsidR="00F77B54" w:rsidRDefault="00F77B54" w:rsidP="00275691">
      <w:pPr>
        <w:pStyle w:val="HTMLPreformatted"/>
        <w:shd w:val="clear" w:color="auto" w:fill="FFFFFF"/>
        <w:jc w:val="both"/>
        <w:rPr>
          <w:rFonts w:ascii="Verdana" w:hAnsi="Verdana"/>
          <w:color w:val="212121"/>
          <w:sz w:val="23"/>
          <w:szCs w:val="23"/>
        </w:rPr>
      </w:pPr>
    </w:p>
    <w:p w:rsidR="00F77B54" w:rsidRDefault="00F77B54" w:rsidP="00275691">
      <w:pPr>
        <w:pStyle w:val="HTMLPreformatted"/>
        <w:shd w:val="clear" w:color="auto" w:fill="FFFFFF"/>
        <w:jc w:val="both"/>
        <w:rPr>
          <w:rFonts w:ascii="Verdana" w:hAnsi="Verdana"/>
          <w:color w:val="212121"/>
          <w:sz w:val="23"/>
          <w:szCs w:val="23"/>
        </w:rPr>
      </w:pPr>
      <w:r w:rsidRPr="00F77B54">
        <w:rPr>
          <w:rFonts w:ascii="Verdana" w:hAnsi="Verdana"/>
          <w:color w:val="212121"/>
          <w:sz w:val="23"/>
          <w:szCs w:val="23"/>
        </w:rPr>
        <w:t>Aunque se ha avanzado en el enjuiciamiento de ex funcionarios de alto rango por crímenes de lesa humanidad y genocidio cometidos contra la población indígena del país, la lentitud de los procesos, principalmente por el uso sistemático de tácticas dilatorias por parte de la defensa, ha puesto en peligro el derecho a la justicia de víctimas que ya están en edad avanzada.</w:t>
      </w:r>
    </w:p>
    <w:p w:rsidR="00F77B54" w:rsidRDefault="00F77B54" w:rsidP="00275691">
      <w:pPr>
        <w:pStyle w:val="HTMLPreformatted"/>
        <w:shd w:val="clear" w:color="auto" w:fill="FFFFFF"/>
        <w:jc w:val="both"/>
        <w:rPr>
          <w:rFonts w:ascii="Verdana" w:hAnsi="Verdana"/>
          <w:color w:val="212121"/>
          <w:sz w:val="23"/>
          <w:szCs w:val="23"/>
        </w:rPr>
      </w:pPr>
    </w:p>
    <w:p w:rsidR="00F77B54" w:rsidRDefault="00F77B54" w:rsidP="00275691">
      <w:pPr>
        <w:pStyle w:val="HTMLPreformatted"/>
        <w:shd w:val="clear" w:color="auto" w:fill="FFFFFF"/>
        <w:jc w:val="both"/>
        <w:rPr>
          <w:rFonts w:ascii="Verdana" w:hAnsi="Verdana"/>
          <w:color w:val="212121"/>
          <w:sz w:val="23"/>
          <w:szCs w:val="23"/>
        </w:rPr>
      </w:pPr>
      <w:r w:rsidRPr="00F77B54">
        <w:rPr>
          <w:rFonts w:ascii="Verdana" w:hAnsi="Verdana"/>
          <w:color w:val="212121"/>
          <w:sz w:val="23"/>
          <w:szCs w:val="23"/>
        </w:rPr>
        <w:t>Las víctimas también siguen encontrando desafíos sustanciales en sus esfuerzos por obtener reparación y descubrir la verdad sobre los abusos cometidos en el pasado. Quince años después de la creación del Programa Nacional de Re</w:t>
      </w:r>
      <w:r w:rsidR="007E0947">
        <w:rPr>
          <w:rFonts w:ascii="Verdana" w:hAnsi="Verdana"/>
          <w:color w:val="212121"/>
          <w:sz w:val="23"/>
          <w:szCs w:val="23"/>
        </w:rPr>
        <w:t>sarcimiento</w:t>
      </w:r>
      <w:r w:rsidRPr="00F77B54">
        <w:rPr>
          <w:rFonts w:ascii="Verdana" w:hAnsi="Verdana"/>
          <w:color w:val="212121"/>
          <w:sz w:val="23"/>
          <w:szCs w:val="23"/>
        </w:rPr>
        <w:t>, las organizaciones de víctimas siguen exigiendo un mejor acceso, transparencia y mayor eficiencia de este importante mecanismo. La falta de un marco jurídico adecuado para hacer frente a las desapariciones forzadas constituye otro obstáculo para los derechos de las víctimas.</w:t>
      </w:r>
    </w:p>
    <w:p w:rsidR="007E0947" w:rsidRDefault="007E0947" w:rsidP="00275691">
      <w:pPr>
        <w:pStyle w:val="HTMLPreformatted"/>
        <w:shd w:val="clear" w:color="auto" w:fill="FFFFFF"/>
        <w:jc w:val="both"/>
        <w:rPr>
          <w:rFonts w:ascii="Verdana" w:hAnsi="Verdana"/>
          <w:color w:val="212121"/>
          <w:sz w:val="23"/>
          <w:szCs w:val="23"/>
        </w:rPr>
      </w:pPr>
    </w:p>
    <w:p w:rsidR="007E0947" w:rsidRDefault="00106078" w:rsidP="00275691">
      <w:pPr>
        <w:pStyle w:val="HTMLPreformatted"/>
        <w:shd w:val="clear" w:color="auto" w:fill="FFFFFF"/>
        <w:jc w:val="both"/>
        <w:rPr>
          <w:rFonts w:ascii="Verdana" w:hAnsi="Verdana"/>
          <w:color w:val="212121"/>
          <w:sz w:val="23"/>
          <w:szCs w:val="23"/>
        </w:rPr>
      </w:pPr>
      <w:r w:rsidRPr="00106078">
        <w:rPr>
          <w:rFonts w:ascii="Verdana" w:hAnsi="Verdana"/>
          <w:color w:val="212121"/>
          <w:sz w:val="23"/>
          <w:szCs w:val="23"/>
        </w:rPr>
        <w:t xml:space="preserve">El Relator Especial subrayó que en este día tan importante para las víctimas en Guatemala, </w:t>
      </w:r>
      <w:r w:rsidRPr="009F55B7">
        <w:rPr>
          <w:rFonts w:ascii="Verdana" w:hAnsi="Verdana"/>
          <w:color w:val="212121"/>
          <w:sz w:val="23"/>
          <w:szCs w:val="23"/>
        </w:rPr>
        <w:t>no debemos olvidar</w:t>
      </w:r>
      <w:r w:rsidRPr="00106078">
        <w:rPr>
          <w:rFonts w:ascii="Verdana" w:hAnsi="Verdana"/>
          <w:color w:val="212121"/>
          <w:sz w:val="23"/>
          <w:szCs w:val="23"/>
        </w:rPr>
        <w:t xml:space="preserve"> que la promoción de los derechos de las víctimas no es opcional, sino una obligación </w:t>
      </w:r>
      <w:r w:rsidR="009F55B7">
        <w:rPr>
          <w:rFonts w:ascii="Verdana" w:hAnsi="Verdana"/>
          <w:color w:val="212121"/>
          <w:sz w:val="23"/>
          <w:szCs w:val="23"/>
        </w:rPr>
        <w:t>del Estado</w:t>
      </w:r>
      <w:r w:rsidRPr="00106078">
        <w:rPr>
          <w:rFonts w:ascii="Verdana" w:hAnsi="Verdana"/>
          <w:color w:val="212121"/>
          <w:sz w:val="23"/>
          <w:szCs w:val="23"/>
        </w:rPr>
        <w:t xml:space="preserve"> y una oportunidad </w:t>
      </w:r>
      <w:r w:rsidRPr="00106078">
        <w:rPr>
          <w:rFonts w:ascii="Verdana" w:hAnsi="Verdana"/>
          <w:color w:val="212121"/>
          <w:sz w:val="23"/>
          <w:szCs w:val="23"/>
        </w:rPr>
        <w:lastRenderedPageBreak/>
        <w:t>para la sociedad en general. La promoción de la justicia, la reparación de las víctimas y la revelación de la verdad sobre los abusos cometidos en el pasado no solo requieren mecanismos judiciales independientes y sólidos, sino también un firme compromiso político complementado con acciones concretas.</w:t>
      </w:r>
    </w:p>
    <w:p w:rsidR="00106078" w:rsidRDefault="00106078" w:rsidP="00275691">
      <w:pPr>
        <w:pStyle w:val="HTMLPreformatted"/>
        <w:shd w:val="clear" w:color="auto" w:fill="FFFFFF"/>
        <w:jc w:val="both"/>
        <w:rPr>
          <w:rFonts w:ascii="Verdana" w:hAnsi="Verdana"/>
          <w:color w:val="212121"/>
          <w:sz w:val="23"/>
          <w:szCs w:val="23"/>
        </w:rPr>
      </w:pPr>
    </w:p>
    <w:p w:rsidR="00106078" w:rsidRDefault="006C7A04" w:rsidP="00275691">
      <w:pPr>
        <w:pStyle w:val="HTMLPreformatted"/>
        <w:shd w:val="clear" w:color="auto" w:fill="FFFFFF"/>
        <w:jc w:val="both"/>
        <w:rPr>
          <w:rFonts w:ascii="Verdana" w:hAnsi="Verdana"/>
          <w:color w:val="212121"/>
          <w:sz w:val="23"/>
          <w:szCs w:val="23"/>
        </w:rPr>
      </w:pPr>
      <w:r w:rsidRPr="006C7A04">
        <w:rPr>
          <w:rFonts w:ascii="Verdana" w:hAnsi="Verdana"/>
          <w:color w:val="212121"/>
          <w:sz w:val="23"/>
          <w:szCs w:val="23"/>
        </w:rPr>
        <w:t xml:space="preserve">Además, subrayó que el 25 de febrero no es solo un día </w:t>
      </w:r>
      <w:r w:rsidR="009F55B7">
        <w:rPr>
          <w:rFonts w:ascii="Verdana" w:hAnsi="Verdana"/>
          <w:color w:val="212121"/>
          <w:sz w:val="23"/>
          <w:szCs w:val="23"/>
        </w:rPr>
        <w:t>para la memoria</w:t>
      </w:r>
      <w:bookmarkStart w:id="0" w:name="_GoBack"/>
      <w:bookmarkEnd w:id="0"/>
      <w:r w:rsidRPr="006C7A04">
        <w:rPr>
          <w:rFonts w:ascii="Verdana" w:hAnsi="Verdana"/>
          <w:color w:val="212121"/>
          <w:sz w:val="23"/>
          <w:szCs w:val="23"/>
        </w:rPr>
        <w:t>, sino también un importante recordatorio de que enfrentar el pasado es esencial para responder adecuadamente a los desafíos actuales.</w:t>
      </w:r>
    </w:p>
    <w:p w:rsidR="006C7A04" w:rsidRDefault="006C7A04" w:rsidP="00275691">
      <w:pPr>
        <w:pStyle w:val="HTMLPreformatted"/>
        <w:shd w:val="clear" w:color="auto" w:fill="FFFFFF"/>
        <w:jc w:val="both"/>
        <w:rPr>
          <w:rFonts w:ascii="Verdana" w:hAnsi="Verdana"/>
          <w:color w:val="212121"/>
          <w:sz w:val="23"/>
          <w:szCs w:val="23"/>
        </w:rPr>
      </w:pPr>
    </w:p>
    <w:p w:rsidR="006C7A04" w:rsidRDefault="006C7A04" w:rsidP="006C7A04">
      <w:pPr>
        <w:pStyle w:val="HTMLPreformatted"/>
        <w:shd w:val="clear" w:color="auto" w:fill="FFFFFF"/>
        <w:jc w:val="center"/>
        <w:rPr>
          <w:rFonts w:ascii="Verdana" w:hAnsi="Verdana"/>
          <w:b/>
          <w:color w:val="212121"/>
          <w:sz w:val="23"/>
          <w:szCs w:val="23"/>
        </w:rPr>
      </w:pPr>
      <w:r w:rsidRPr="006C7A04">
        <w:rPr>
          <w:rFonts w:ascii="Verdana" w:hAnsi="Verdana"/>
          <w:b/>
          <w:color w:val="212121"/>
          <w:sz w:val="23"/>
          <w:szCs w:val="23"/>
        </w:rPr>
        <w:t>***</w:t>
      </w:r>
    </w:p>
    <w:p w:rsidR="006C7A04" w:rsidRDefault="006C7A04" w:rsidP="006C7A04">
      <w:pPr>
        <w:pStyle w:val="HTMLPreformatted"/>
        <w:shd w:val="clear" w:color="auto" w:fill="FFFFFF"/>
        <w:jc w:val="center"/>
        <w:rPr>
          <w:rFonts w:ascii="Verdana" w:hAnsi="Verdana"/>
          <w:color w:val="212121"/>
          <w:sz w:val="23"/>
          <w:szCs w:val="23"/>
        </w:rPr>
      </w:pPr>
    </w:p>
    <w:p w:rsidR="006C7A04" w:rsidRPr="0026213A" w:rsidRDefault="006C7A04" w:rsidP="00275691">
      <w:pPr>
        <w:pStyle w:val="HTMLPreformatted"/>
        <w:shd w:val="clear" w:color="auto" w:fill="FFFFFF"/>
        <w:jc w:val="both"/>
        <w:rPr>
          <w:rFonts w:ascii="Verdana" w:hAnsi="Verdana"/>
          <w:color w:val="212121"/>
          <w:sz w:val="23"/>
          <w:szCs w:val="23"/>
        </w:rPr>
      </w:pPr>
      <w:r w:rsidRPr="006C7A04">
        <w:rPr>
          <w:rFonts w:ascii="Verdana" w:hAnsi="Verdana"/>
          <w:color w:val="212121"/>
          <w:sz w:val="23"/>
          <w:szCs w:val="23"/>
        </w:rPr>
        <w:t xml:space="preserve">El actual Presidente-Relator del Grupo de Trabajo de la ONU sobre Desapariciones Forzadas o Involuntarias, Sr. Bernard </w:t>
      </w:r>
      <w:proofErr w:type="spellStart"/>
      <w:r w:rsidRPr="006C7A04">
        <w:rPr>
          <w:rFonts w:ascii="Verdana" w:hAnsi="Verdana"/>
          <w:color w:val="212121"/>
          <w:sz w:val="23"/>
          <w:szCs w:val="23"/>
        </w:rPr>
        <w:t>Duhaime</w:t>
      </w:r>
      <w:proofErr w:type="spellEnd"/>
      <w:r w:rsidRPr="006C7A04">
        <w:rPr>
          <w:rFonts w:ascii="Verdana" w:hAnsi="Verdana"/>
          <w:color w:val="212121"/>
          <w:sz w:val="23"/>
          <w:szCs w:val="23"/>
        </w:rPr>
        <w:t xml:space="preserve">; la Relatora Especial sobre ejecuciones extrajudiciales, sumarias o arbitrarias, Sra. </w:t>
      </w:r>
      <w:proofErr w:type="spellStart"/>
      <w:r w:rsidRPr="006C7A04">
        <w:rPr>
          <w:rFonts w:ascii="Verdana" w:hAnsi="Verdana"/>
          <w:color w:val="212121"/>
          <w:sz w:val="23"/>
          <w:szCs w:val="23"/>
        </w:rPr>
        <w:t>Agnes</w:t>
      </w:r>
      <w:proofErr w:type="spellEnd"/>
      <w:r w:rsidRPr="006C7A04">
        <w:rPr>
          <w:rFonts w:ascii="Verdana" w:hAnsi="Verdana"/>
          <w:color w:val="212121"/>
          <w:sz w:val="23"/>
          <w:szCs w:val="23"/>
        </w:rPr>
        <w:t xml:space="preserve"> </w:t>
      </w:r>
      <w:proofErr w:type="spellStart"/>
      <w:r w:rsidRPr="006C7A04">
        <w:rPr>
          <w:rFonts w:ascii="Verdana" w:hAnsi="Verdana"/>
          <w:color w:val="212121"/>
          <w:sz w:val="23"/>
          <w:szCs w:val="23"/>
        </w:rPr>
        <w:t>Callamard</w:t>
      </w:r>
      <w:proofErr w:type="spellEnd"/>
      <w:r w:rsidRPr="006C7A04">
        <w:rPr>
          <w:rFonts w:ascii="Verdana" w:hAnsi="Verdana"/>
          <w:color w:val="212121"/>
          <w:sz w:val="23"/>
          <w:szCs w:val="23"/>
        </w:rPr>
        <w:t xml:space="preserve">; el Relator Especial sobre la tortura y otros tratos o penas crueles, inhumanos o degradantes, el Sr. </w:t>
      </w:r>
      <w:proofErr w:type="spellStart"/>
      <w:r w:rsidRPr="006C7A04">
        <w:rPr>
          <w:rFonts w:ascii="Verdana" w:hAnsi="Verdana"/>
          <w:color w:val="212121"/>
          <w:sz w:val="23"/>
          <w:szCs w:val="23"/>
        </w:rPr>
        <w:t>Nils</w:t>
      </w:r>
      <w:proofErr w:type="spellEnd"/>
      <w:r w:rsidRPr="006C7A04">
        <w:rPr>
          <w:rFonts w:ascii="Verdana" w:hAnsi="Verdana"/>
          <w:color w:val="212121"/>
          <w:sz w:val="23"/>
          <w:szCs w:val="23"/>
        </w:rPr>
        <w:t xml:space="preserve"> </w:t>
      </w:r>
      <w:proofErr w:type="spellStart"/>
      <w:r w:rsidRPr="006C7A04">
        <w:rPr>
          <w:rFonts w:ascii="Verdana" w:hAnsi="Verdana"/>
          <w:color w:val="212121"/>
          <w:sz w:val="23"/>
          <w:szCs w:val="23"/>
        </w:rPr>
        <w:t>Melzer</w:t>
      </w:r>
      <w:proofErr w:type="spellEnd"/>
      <w:r w:rsidRPr="006C7A04">
        <w:rPr>
          <w:rFonts w:ascii="Verdana" w:hAnsi="Verdana"/>
          <w:color w:val="212121"/>
          <w:sz w:val="23"/>
          <w:szCs w:val="23"/>
        </w:rPr>
        <w:t xml:space="preserve">; y la Relatora Especial sobre la violencia contra la mujer, sus causas y consecuencias, la Sra. </w:t>
      </w:r>
      <w:proofErr w:type="spellStart"/>
      <w:r w:rsidRPr="006C7A04">
        <w:rPr>
          <w:rFonts w:ascii="Verdana" w:hAnsi="Verdana"/>
          <w:color w:val="212121"/>
          <w:sz w:val="23"/>
          <w:szCs w:val="23"/>
        </w:rPr>
        <w:t>Dubravka</w:t>
      </w:r>
      <w:proofErr w:type="spellEnd"/>
      <w:r w:rsidRPr="006C7A04">
        <w:rPr>
          <w:rFonts w:ascii="Verdana" w:hAnsi="Verdana"/>
          <w:color w:val="212121"/>
          <w:sz w:val="23"/>
          <w:szCs w:val="23"/>
        </w:rPr>
        <w:t xml:space="preserve"> </w:t>
      </w:r>
      <w:proofErr w:type="spellStart"/>
      <w:r w:rsidRPr="006C7A04">
        <w:rPr>
          <w:rFonts w:ascii="Verdana" w:hAnsi="Verdana"/>
          <w:color w:val="212121"/>
          <w:sz w:val="23"/>
          <w:szCs w:val="23"/>
        </w:rPr>
        <w:t>Šimonović</w:t>
      </w:r>
      <w:proofErr w:type="spellEnd"/>
      <w:r w:rsidRPr="006C7A04">
        <w:rPr>
          <w:rFonts w:ascii="Verdana" w:hAnsi="Verdana"/>
          <w:color w:val="212121"/>
          <w:sz w:val="23"/>
          <w:szCs w:val="23"/>
        </w:rPr>
        <w:t>, respaldan esta opinión.</w:t>
      </w:r>
    </w:p>
    <w:p w:rsidR="00AA2E37" w:rsidRPr="006C7A04" w:rsidRDefault="00AA2E37" w:rsidP="0026213A">
      <w:pPr>
        <w:jc w:val="center"/>
      </w:pPr>
    </w:p>
    <w:sectPr w:rsidR="00AA2E37" w:rsidRPr="006C7A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3A"/>
    <w:rsid w:val="00106078"/>
    <w:rsid w:val="0026213A"/>
    <w:rsid w:val="00275691"/>
    <w:rsid w:val="006C7A04"/>
    <w:rsid w:val="007E0947"/>
    <w:rsid w:val="009F55B7"/>
    <w:rsid w:val="00AA2E37"/>
    <w:rsid w:val="00C23F93"/>
    <w:rsid w:val="00D96243"/>
    <w:rsid w:val="00F77B5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62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GT"/>
    </w:rPr>
  </w:style>
  <w:style w:type="character" w:customStyle="1" w:styleId="HTMLPreformattedChar">
    <w:name w:val="HTML Preformatted Char"/>
    <w:basedOn w:val="DefaultParagraphFont"/>
    <w:link w:val="HTMLPreformatted"/>
    <w:uiPriority w:val="99"/>
    <w:rsid w:val="0026213A"/>
    <w:rPr>
      <w:rFonts w:ascii="Courier New" w:eastAsia="Times New Roman" w:hAnsi="Courier New" w:cs="Courier New"/>
      <w:sz w:val="20"/>
      <w:szCs w:val="20"/>
      <w:lang w:eastAsia="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62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GT"/>
    </w:rPr>
  </w:style>
  <w:style w:type="character" w:customStyle="1" w:styleId="HTMLPreformattedChar">
    <w:name w:val="HTML Preformatted Char"/>
    <w:basedOn w:val="DefaultParagraphFont"/>
    <w:link w:val="HTMLPreformatted"/>
    <w:uiPriority w:val="99"/>
    <w:rsid w:val="0026213A"/>
    <w:rPr>
      <w:rFonts w:ascii="Courier New" w:eastAsia="Times New Roman" w:hAnsi="Courier New" w:cs="Courier New"/>
      <w:sz w:val="20"/>
      <w:szCs w:val="20"/>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6989">
      <w:bodyDiv w:val="1"/>
      <w:marLeft w:val="0"/>
      <w:marRight w:val="0"/>
      <w:marTop w:val="0"/>
      <w:marBottom w:val="0"/>
      <w:divBdr>
        <w:top w:val="none" w:sz="0" w:space="0" w:color="auto"/>
        <w:left w:val="none" w:sz="0" w:space="0" w:color="auto"/>
        <w:bottom w:val="none" w:sz="0" w:space="0" w:color="auto"/>
        <w:right w:val="none" w:sz="0" w:space="0" w:color="auto"/>
      </w:divBdr>
    </w:div>
    <w:div w:id="715616779">
      <w:bodyDiv w:val="1"/>
      <w:marLeft w:val="0"/>
      <w:marRight w:val="0"/>
      <w:marTop w:val="0"/>
      <w:marBottom w:val="0"/>
      <w:divBdr>
        <w:top w:val="none" w:sz="0" w:space="0" w:color="auto"/>
        <w:left w:val="none" w:sz="0" w:space="0" w:color="auto"/>
        <w:bottom w:val="none" w:sz="0" w:space="0" w:color="auto"/>
        <w:right w:val="none" w:sz="0" w:space="0" w:color="auto"/>
      </w:divBdr>
    </w:div>
    <w:div w:id="1021396826">
      <w:bodyDiv w:val="1"/>
      <w:marLeft w:val="0"/>
      <w:marRight w:val="0"/>
      <w:marTop w:val="0"/>
      <w:marBottom w:val="0"/>
      <w:divBdr>
        <w:top w:val="none" w:sz="0" w:space="0" w:color="auto"/>
        <w:left w:val="none" w:sz="0" w:space="0" w:color="auto"/>
        <w:bottom w:val="none" w:sz="0" w:space="0" w:color="auto"/>
        <w:right w:val="none" w:sz="0" w:space="0" w:color="auto"/>
      </w:divBdr>
    </w:div>
    <w:div w:id="1597787530">
      <w:bodyDiv w:val="1"/>
      <w:marLeft w:val="0"/>
      <w:marRight w:val="0"/>
      <w:marTop w:val="0"/>
      <w:marBottom w:val="0"/>
      <w:divBdr>
        <w:top w:val="none" w:sz="0" w:space="0" w:color="auto"/>
        <w:left w:val="none" w:sz="0" w:space="0" w:color="auto"/>
        <w:bottom w:val="none" w:sz="0" w:space="0" w:color="auto"/>
        <w:right w:val="none" w:sz="0" w:space="0" w:color="auto"/>
      </w:divBdr>
    </w:div>
    <w:div w:id="1660233076">
      <w:bodyDiv w:val="1"/>
      <w:marLeft w:val="0"/>
      <w:marRight w:val="0"/>
      <w:marTop w:val="0"/>
      <w:marBottom w:val="0"/>
      <w:divBdr>
        <w:top w:val="none" w:sz="0" w:space="0" w:color="auto"/>
        <w:left w:val="none" w:sz="0" w:space="0" w:color="auto"/>
        <w:bottom w:val="none" w:sz="0" w:space="0" w:color="auto"/>
        <w:right w:val="none" w:sz="0" w:space="0" w:color="auto"/>
      </w:divBdr>
    </w:div>
    <w:div w:id="1790198844">
      <w:bodyDiv w:val="1"/>
      <w:marLeft w:val="0"/>
      <w:marRight w:val="0"/>
      <w:marTop w:val="0"/>
      <w:marBottom w:val="0"/>
      <w:divBdr>
        <w:top w:val="none" w:sz="0" w:space="0" w:color="auto"/>
        <w:left w:val="none" w:sz="0" w:space="0" w:color="auto"/>
        <w:bottom w:val="none" w:sz="0" w:space="0" w:color="auto"/>
        <w:right w:val="none" w:sz="0" w:space="0" w:color="auto"/>
      </w:divBdr>
    </w:div>
    <w:div w:id="1956476680">
      <w:bodyDiv w:val="1"/>
      <w:marLeft w:val="0"/>
      <w:marRight w:val="0"/>
      <w:marTop w:val="0"/>
      <w:marBottom w:val="0"/>
      <w:divBdr>
        <w:top w:val="none" w:sz="0" w:space="0" w:color="auto"/>
        <w:left w:val="none" w:sz="0" w:space="0" w:color="auto"/>
        <w:bottom w:val="none" w:sz="0" w:space="0" w:color="auto"/>
        <w:right w:val="none" w:sz="0" w:space="0" w:color="auto"/>
      </w:divBdr>
    </w:div>
    <w:div w:id="2052226414">
      <w:bodyDiv w:val="1"/>
      <w:marLeft w:val="0"/>
      <w:marRight w:val="0"/>
      <w:marTop w:val="0"/>
      <w:marBottom w:val="0"/>
      <w:divBdr>
        <w:top w:val="none" w:sz="0" w:space="0" w:color="auto"/>
        <w:left w:val="none" w:sz="0" w:space="0" w:color="auto"/>
        <w:bottom w:val="none" w:sz="0" w:space="0" w:color="auto"/>
        <w:right w:val="none" w:sz="0" w:space="0" w:color="auto"/>
      </w:divBdr>
    </w:div>
    <w:div w:id="20999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C45278-FF35-4419-A685-DFC5DDC21ADA}"/>
</file>

<file path=customXml/itemProps2.xml><?xml version="1.0" encoding="utf-8"?>
<ds:datastoreItem xmlns:ds="http://schemas.openxmlformats.org/officeDocument/2006/customXml" ds:itemID="{AE30856A-1360-41FC-B97D-CEDBAF36FD91}"/>
</file>

<file path=customXml/itemProps3.xml><?xml version="1.0" encoding="utf-8"?>
<ds:datastoreItem xmlns:ds="http://schemas.openxmlformats.org/officeDocument/2006/customXml" ds:itemID="{E4C724CA-A481-4C2B-9FC2-E8A8B31D09FE}"/>
</file>

<file path=docProps/app.xml><?xml version="1.0" encoding="utf-8"?>
<Properties xmlns="http://schemas.openxmlformats.org/officeDocument/2006/extended-properties" xmlns:vt="http://schemas.openxmlformats.org/officeDocument/2006/docPropsVTypes">
  <Template>Normal</Template>
  <TotalTime>49</TotalTime>
  <Pages>2</Pages>
  <Words>536</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note on Guatemala</dc:title>
  <dc:creator>Isabel Recinos</dc:creator>
  <cp:lastModifiedBy>Isabel Recinos</cp:lastModifiedBy>
  <cp:revision>7</cp:revision>
  <dcterms:created xsi:type="dcterms:W3CDTF">2018-02-23T18:52:00Z</dcterms:created>
  <dcterms:modified xsi:type="dcterms:W3CDTF">2018-02-23T19:56:00Z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