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EF0" w:rsidRPr="00890BC9" w:rsidRDefault="00FC1EF0" w:rsidP="00FC1EF0">
      <w:pPr>
        <w:spacing w:line="240" w:lineRule="auto"/>
        <w:jc w:val="left"/>
        <w:rPr>
          <w:szCs w:val="6"/>
          <w:rtl/>
        </w:rPr>
        <w:sectPr w:rsidR="00FC1EF0" w:rsidRPr="00890BC9" w:rsidSect="00FC1EF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9" w:h="16834" w:code="1"/>
          <w:pgMar w:top="1742" w:right="936" w:bottom="1898" w:left="936" w:header="576" w:footer="1030" w:gutter="0"/>
          <w:cols w:space="720"/>
          <w:titlePg/>
          <w:bidi/>
          <w:rtlGutter/>
          <w:docGrid w:linePitch="278"/>
        </w:sectPr>
      </w:pPr>
    </w:p>
    <w:p w:rsidR="00FC1EF0" w:rsidRPr="00890BC9" w:rsidRDefault="00FC1EF0" w:rsidP="00FC1EF0">
      <w:pPr>
        <w:pStyle w:val="H1"/>
        <w:rPr>
          <w:rtl/>
        </w:rPr>
      </w:pPr>
      <w:r w:rsidRPr="00890BC9">
        <w:rPr>
          <w:rFonts w:hint="cs"/>
          <w:rtl/>
        </w:rPr>
        <w:t>مجلس</w:t>
      </w:r>
      <w:r w:rsidRPr="00890BC9">
        <w:rPr>
          <w:rtl/>
        </w:rPr>
        <w:t xml:space="preserve"> حقوق الإنسان</w:t>
      </w:r>
    </w:p>
    <w:p w:rsidR="00890BC9" w:rsidRDefault="004E4030" w:rsidP="00890BC9">
      <w:pPr>
        <w:spacing w:line="380" w:lineRule="exact"/>
        <w:rPr>
          <w:b/>
          <w:bCs/>
          <w:rtl/>
        </w:rPr>
      </w:pPr>
      <w:r w:rsidRPr="004E4030">
        <w:rPr>
          <w:b/>
          <w:bCs/>
          <w:rtl/>
        </w:rPr>
        <w:t>الدورة الأربعون</w:t>
      </w:r>
    </w:p>
    <w:p w:rsidR="004E4030" w:rsidRPr="004E4030" w:rsidRDefault="004E4030" w:rsidP="004E4030">
      <w:pPr>
        <w:spacing w:line="380" w:lineRule="exact"/>
        <w:rPr>
          <w:rFonts w:eastAsia="Times New Roman"/>
          <w:w w:val="100"/>
          <w:kern w:val="0"/>
          <w:rtl/>
          <w:lang w:eastAsia="zh-TW"/>
        </w:rPr>
      </w:pPr>
      <w:r w:rsidRPr="004E4030">
        <w:rPr>
          <w:rFonts w:eastAsia="Times New Roman"/>
          <w:w w:val="100"/>
          <w:kern w:val="0"/>
          <w:rtl/>
          <w:lang w:eastAsia="zh-TW"/>
        </w:rPr>
        <w:t>25 شباط/فبراير - 22 آذار/مارس 2019</w:t>
      </w:r>
    </w:p>
    <w:p w:rsidR="00890BC9" w:rsidRPr="00890BC9" w:rsidRDefault="00890BC9" w:rsidP="00890BC9">
      <w:pPr>
        <w:spacing w:line="380" w:lineRule="exact"/>
        <w:rPr>
          <w:rtl/>
        </w:rPr>
      </w:pPr>
      <w:r w:rsidRPr="00890BC9">
        <w:rPr>
          <w:rFonts w:hint="cs"/>
          <w:rtl/>
        </w:rPr>
        <w:t>البند 6 من جدول الأعمال</w:t>
      </w:r>
    </w:p>
    <w:p w:rsidR="00890BC9" w:rsidRPr="00890BC9" w:rsidRDefault="00890BC9" w:rsidP="00890BC9">
      <w:pPr>
        <w:spacing w:after="240" w:line="380" w:lineRule="exact"/>
        <w:rPr>
          <w:b/>
          <w:bCs/>
          <w:rtl/>
        </w:rPr>
      </w:pPr>
      <w:r w:rsidRPr="00890BC9">
        <w:rPr>
          <w:rFonts w:hint="cs"/>
          <w:b/>
          <w:bCs/>
          <w:rtl/>
        </w:rPr>
        <w:t>الاستعراض الدوري الشامل</w:t>
      </w:r>
    </w:p>
    <w:p w:rsidR="00890BC9" w:rsidRPr="00507A65" w:rsidRDefault="00890BC9" w:rsidP="00890BC9">
      <w:pPr>
        <w:framePr w:w="9792" w:h="432" w:hSpace="187" w:wrap="around" w:hAnchor="page" w:x="1196" w:yAlign="bottom"/>
        <w:spacing w:line="240" w:lineRule="auto"/>
        <w:rPr>
          <w:szCs w:val="10"/>
          <w:rtl/>
        </w:rPr>
      </w:pPr>
    </w:p>
    <w:p w:rsidR="00890BC9" w:rsidRPr="00507A65" w:rsidRDefault="00890BC9" w:rsidP="00890BC9">
      <w:pPr>
        <w:framePr w:w="9792" w:h="432" w:hSpace="187" w:wrap="around" w:hAnchor="page" w:x="1196" w:yAlign="bottom"/>
        <w:spacing w:line="240" w:lineRule="auto"/>
        <w:rPr>
          <w:szCs w:val="6"/>
          <w:rtl/>
        </w:rPr>
      </w:pPr>
      <w:r w:rsidRPr="00507A65">
        <w:rPr>
          <w:noProof/>
          <w:w w:val="100"/>
          <w:szCs w:val="6"/>
          <w:rtl/>
          <w:lang w:val="en-GB" w:eastAsia="en-GB"/>
        </w:rPr>
        <mc:AlternateContent>
          <mc:Choice Requires="wps">
            <w:drawing>
              <wp:anchor distT="0" distB="0" distL="114300" distR="114300" simplePos="0" relativeHeight="251661312" behindDoc="0" locked="0" layoutInCell="1" allowOverlap="1" wp14:anchorId="4DABF3B9" wp14:editId="58B1DAA5">
                <wp:simplePos x="0" y="0"/>
                <wp:positionH relativeFrom="column">
                  <wp:posOffset>5029327</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C19E7D"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" strokecolor="#010000"/>
            </w:pict>
          </mc:Fallback>
        </mc:AlternateContent>
      </w:r>
    </w:p>
    <w:p w:rsidR="00890BC9" w:rsidRPr="00507A65" w:rsidRDefault="00890BC9" w:rsidP="00890BC9">
      <w:pPr>
        <w:framePr w:w="9792" w:h="432" w:hSpace="187" w:wrap="around" w:hAnchor="page" w:x="1196" w:yAlign="bottom"/>
        <w:tabs>
          <w:tab w:val="right" w:pos="996"/>
          <w:tab w:val="left" w:pos="1267"/>
        </w:tabs>
        <w:spacing w:after="80" w:line="300" w:lineRule="exact"/>
        <w:ind w:left="1267" w:right="1267" w:hanging="547"/>
        <w:rPr>
          <w:sz w:val="17"/>
          <w:szCs w:val="26"/>
        </w:rPr>
      </w:pPr>
      <w:r>
        <w:rPr>
          <w:rFonts w:hint="cs"/>
          <w:sz w:val="17"/>
          <w:szCs w:val="26"/>
          <w:rtl/>
        </w:rPr>
        <w:tab/>
        <w:t>*</w:t>
      </w:r>
      <w:r>
        <w:rPr>
          <w:sz w:val="17"/>
          <w:szCs w:val="26"/>
          <w:rtl/>
        </w:rPr>
        <w:tab/>
      </w:r>
      <w:r w:rsidRPr="00890BC9">
        <w:rPr>
          <w:sz w:val="17"/>
          <w:szCs w:val="26"/>
          <w:rtl/>
        </w:rPr>
        <w:t>لم تحرر هذه الوثيقة قبل إرسالها إلى دوائر الترجمة بالأمم المتحدة.</w:t>
      </w:r>
    </w:p>
    <w:p w:rsidR="00890BC9" w:rsidRPr="00890BC9" w:rsidRDefault="00890BC9" w:rsidP="00890BC9">
      <w:pPr>
        <w:pStyle w:val="HMGA"/>
        <w:spacing w:before="360"/>
        <w:rPr>
          <w:rtl/>
        </w:rPr>
      </w:pPr>
      <w:r w:rsidRPr="00890BC9">
        <w:rPr>
          <w:rtl/>
        </w:rPr>
        <w:tab/>
      </w:r>
      <w:r w:rsidRPr="00890BC9">
        <w:rPr>
          <w:rFonts w:hint="cs"/>
          <w:rtl/>
        </w:rPr>
        <w:tab/>
        <w:t>تقرير الفريق العامل المعني بالاستعراض الدوري الشامل</w:t>
      </w:r>
      <w:r>
        <w:rPr>
          <w:rFonts w:hint="cs"/>
          <w:rtl/>
        </w:rPr>
        <w:t>*</w:t>
      </w:r>
    </w:p>
    <w:p w:rsidR="00890BC9" w:rsidRPr="00890BC9" w:rsidRDefault="00890BC9" w:rsidP="00890BC9">
      <w:pPr>
        <w:pStyle w:val="HMGA"/>
        <w:rPr>
          <w:rtl/>
        </w:rPr>
      </w:pPr>
      <w:r w:rsidRPr="00890BC9">
        <w:rPr>
          <w:rtl/>
        </w:rPr>
        <w:tab/>
      </w:r>
      <w:r w:rsidRPr="00890BC9">
        <w:rPr>
          <w:rFonts w:hint="cs"/>
          <w:rtl/>
        </w:rPr>
        <w:tab/>
      </w:r>
      <w:r w:rsidR="00982014" w:rsidRPr="00982014">
        <w:rPr>
          <w:rtl/>
        </w:rPr>
        <w:t>الأردن</w:t>
      </w:r>
    </w:p>
    <w:p w:rsidR="00890BC9" w:rsidRPr="00890BC9" w:rsidRDefault="00890BC9" w:rsidP="00890BC9">
      <w:pPr>
        <w:pStyle w:val="H23GA"/>
        <w:rPr>
          <w:rtl/>
        </w:rPr>
      </w:pPr>
      <w:r w:rsidRPr="00890BC9">
        <w:rPr>
          <w:rtl/>
        </w:rPr>
        <w:tab/>
      </w:r>
      <w:r w:rsidRPr="00890BC9">
        <w:rPr>
          <w:rFonts w:hint="cs"/>
          <w:rtl/>
        </w:rPr>
        <w:tab/>
        <w:t>إضافة</w:t>
      </w:r>
    </w:p>
    <w:p w:rsidR="006B6DDF" w:rsidRDefault="00890BC9" w:rsidP="00890BC9">
      <w:pPr>
        <w:pStyle w:val="HChGA"/>
        <w:rPr>
          <w:rtl/>
        </w:rPr>
      </w:pPr>
      <w:r w:rsidRPr="00890BC9">
        <w:rPr>
          <w:rtl/>
        </w:rPr>
        <w:tab/>
      </w:r>
      <w:r w:rsidRPr="00890BC9">
        <w:rPr>
          <w:rFonts w:hint="cs"/>
          <w:rtl/>
        </w:rPr>
        <w:tab/>
        <w:t>آراء بشأن الاستنتاجات و/أو التوصيات، والالتزامات الطوعية والردود المقدمة من الدولة موضع الاستعراض</w:t>
      </w:r>
    </w:p>
    <w:p w:rsidR="006B6DDF" w:rsidRDefault="006B6DDF">
      <w:pPr>
        <w:bidi w:val="0"/>
        <w:spacing w:line="240" w:lineRule="auto"/>
        <w:jc w:val="left"/>
        <w:rPr>
          <w:rFonts w:eastAsia="Times New Roman"/>
          <w:b/>
          <w:bCs/>
          <w:w w:val="100"/>
          <w:kern w:val="0"/>
          <w:sz w:val="28"/>
          <w:szCs w:val="38"/>
          <w:rtl/>
        </w:rPr>
      </w:pPr>
      <w:r>
        <w:rPr>
          <w:rtl/>
        </w:rPr>
        <w:br w:type="page"/>
      </w:r>
    </w:p>
    <w:p w:rsidR="00396022" w:rsidRPr="005C24D4" w:rsidRDefault="005C24D4" w:rsidP="005C24D4">
      <w:pPr>
        <w:pStyle w:val="HMGA"/>
        <w:rPr>
          <w:sz w:val="38"/>
          <w:szCs w:val="38"/>
          <w:rtl/>
          <w:lang w:eastAsia="zh-TW"/>
        </w:rPr>
      </w:pPr>
      <w:bookmarkStart w:id="1" w:name="Section_I_HDR_Summary"/>
      <w:bookmarkEnd w:id="1"/>
      <w:r>
        <w:rPr>
          <w:rtl/>
          <w:lang w:eastAsia="zh-TW" w:bidi="ar-JO"/>
        </w:rPr>
        <w:lastRenderedPageBreak/>
        <w:tab/>
      </w:r>
      <w:r>
        <w:rPr>
          <w:rtl/>
          <w:lang w:eastAsia="zh-TW" w:bidi="ar-JO"/>
        </w:rPr>
        <w:tab/>
      </w:r>
      <w:r w:rsidRPr="005C24D4">
        <w:rPr>
          <w:sz w:val="38"/>
          <w:szCs w:val="38"/>
          <w:rtl/>
          <w:lang w:eastAsia="zh-TW" w:bidi="ar-JO"/>
        </w:rPr>
        <w:t>الموقف الرسمي من التوصيات الـــ (21) التي وعد الأردن بدراستها خلال استعراض التقرير الوطني الثالث للاستعراض الدوري الشامل لحقوق الإنسان في جنيف أمام مجلس حقوق الإنسان</w:t>
      </w:r>
    </w:p>
    <w:p w:rsidR="002720FA" w:rsidRDefault="002720FA" w:rsidP="005C24D4">
      <w:pPr>
        <w:pStyle w:val="HMGA"/>
        <w:spacing w:before="360"/>
        <w:rPr>
          <w:b w:val="0"/>
          <w:bCs w:val="0"/>
          <w:sz w:val="28"/>
          <w:szCs w:val="38"/>
          <w:rtl/>
          <w:lang w:eastAsia="zh-TW"/>
        </w:rPr>
      </w:pPr>
      <w:r w:rsidRPr="00396022">
        <w:rPr>
          <w:sz w:val="28"/>
          <w:szCs w:val="38"/>
          <w:rtl/>
          <w:lang w:eastAsia="zh-TW"/>
        </w:rPr>
        <w:tab/>
        <w:t>أولا</w:t>
      </w:r>
      <w:r w:rsidRPr="00396022">
        <w:rPr>
          <w:rFonts w:hint="cs"/>
          <w:sz w:val="28"/>
          <w:szCs w:val="38"/>
          <w:rtl/>
          <w:lang w:eastAsia="zh-TW"/>
        </w:rPr>
        <w:t>ً</w:t>
      </w:r>
      <w:r w:rsidRPr="00396022">
        <w:rPr>
          <w:sz w:val="28"/>
          <w:szCs w:val="38"/>
          <w:rtl/>
          <w:lang w:eastAsia="zh-TW"/>
        </w:rPr>
        <w:t>-</w:t>
      </w:r>
      <w:r w:rsidRPr="00396022">
        <w:rPr>
          <w:sz w:val="28"/>
          <w:szCs w:val="38"/>
          <w:rtl/>
          <w:lang w:eastAsia="zh-TW"/>
        </w:rPr>
        <w:tab/>
      </w:r>
      <w:r w:rsidR="005C24D4" w:rsidRPr="005C24D4">
        <w:rPr>
          <w:rFonts w:hint="cs"/>
          <w:sz w:val="28"/>
          <w:szCs w:val="38"/>
          <w:rtl/>
          <w:lang w:eastAsia="zh-TW" w:bidi="ar-JO"/>
        </w:rPr>
        <w:t>التوصيات التي أحيط بها علماً</w:t>
      </w:r>
    </w:p>
    <w:p w:rsidR="005C24D4" w:rsidRPr="005C24D4" w:rsidRDefault="005C24D4" w:rsidP="005C24D4">
      <w:pPr>
        <w:keepNext/>
        <w:keepLines/>
        <w:tabs>
          <w:tab w:val="right" w:pos="1021"/>
        </w:tabs>
        <w:suppressAutoHyphens/>
        <w:spacing w:before="240" w:after="240"/>
        <w:ind w:left="1247" w:right="1247" w:hanging="1247"/>
        <w:rPr>
          <w:rFonts w:eastAsia="Times New Roman"/>
          <w:b/>
          <w:bCs/>
          <w:w w:val="100"/>
          <w:kern w:val="0"/>
          <w:sz w:val="24"/>
          <w:szCs w:val="34"/>
          <w:rtl/>
          <w:lang w:eastAsia="ar-SA"/>
        </w:rPr>
      </w:pPr>
      <w:r w:rsidRPr="00203B8C">
        <w:rPr>
          <w:rFonts w:eastAsia="Times New Roman"/>
          <w:b/>
          <w:bCs/>
          <w:w w:val="100"/>
          <w:kern w:val="0"/>
          <w:sz w:val="24"/>
          <w:szCs w:val="34"/>
          <w:rtl/>
          <w:lang w:eastAsia="ar-SA"/>
        </w:rPr>
        <w:tab/>
      </w:r>
      <w:r w:rsidRPr="00203B8C">
        <w:rPr>
          <w:rFonts w:eastAsia="Times New Roman"/>
          <w:b/>
          <w:bCs/>
          <w:w w:val="100"/>
          <w:kern w:val="0"/>
          <w:sz w:val="24"/>
          <w:szCs w:val="34"/>
          <w:rtl/>
          <w:lang w:eastAsia="ar-SA"/>
        </w:rPr>
        <w:tab/>
      </w:r>
      <w:r w:rsidRPr="005C24D4">
        <w:rPr>
          <w:rFonts w:eastAsia="Times New Roman"/>
          <w:b/>
          <w:bCs/>
          <w:w w:val="100"/>
          <w:kern w:val="0"/>
          <w:sz w:val="24"/>
          <w:szCs w:val="34"/>
          <w:rtl/>
          <w:lang w:eastAsia="ar-SA" w:bidi="ar-JO"/>
        </w:rPr>
        <w:t>التوصية 136-4</w:t>
      </w:r>
    </w:p>
    <w:p w:rsidR="00396022" w:rsidRDefault="007667D3" w:rsidP="007667D3">
      <w:pPr>
        <w:pStyle w:val="H23GA"/>
        <w:rPr>
          <w:rtl/>
          <w:lang w:val="fr-FR" w:bidi="ar-JO"/>
        </w:rPr>
      </w:pPr>
      <w:r>
        <w:rPr>
          <w:rtl/>
          <w:lang w:val="fr-FR" w:bidi="ar-JO"/>
        </w:rPr>
        <w:tab/>
      </w:r>
      <w:r>
        <w:rPr>
          <w:rtl/>
          <w:lang w:val="fr-FR" w:bidi="ar-JO"/>
        </w:rPr>
        <w:tab/>
      </w:r>
      <w:r w:rsidR="005C24D4" w:rsidRPr="005C24D4">
        <w:rPr>
          <w:rtl/>
          <w:lang w:val="fr-FR" w:bidi="ar-JO"/>
        </w:rPr>
        <w:t>تعديل</w:t>
      </w:r>
      <w:r w:rsidR="005C24D4" w:rsidRPr="005C24D4">
        <w:rPr>
          <w:lang w:val="fr-FR" w:bidi="en-US"/>
        </w:rPr>
        <w:t xml:space="preserve"> </w:t>
      </w:r>
      <w:r w:rsidR="005C24D4" w:rsidRPr="005C24D4">
        <w:rPr>
          <w:rtl/>
          <w:lang w:val="fr-FR" w:bidi="ar-JO"/>
        </w:rPr>
        <w:t>المادة</w:t>
      </w:r>
      <w:r w:rsidR="005C24D4" w:rsidRPr="005C24D4">
        <w:rPr>
          <w:lang w:val="fr-FR" w:bidi="en-US"/>
        </w:rPr>
        <w:t xml:space="preserve"> </w:t>
      </w:r>
      <w:r w:rsidR="005C24D4" w:rsidRPr="005C24D4">
        <w:rPr>
          <w:rtl/>
          <w:lang w:val="fr-FR" w:bidi="ar-JO"/>
        </w:rPr>
        <w:t>208</w:t>
      </w:r>
      <w:r w:rsidR="005C24D4" w:rsidRPr="005C24D4">
        <w:rPr>
          <w:lang w:val="fr-FR" w:bidi="en-US"/>
        </w:rPr>
        <w:t xml:space="preserve"> </w:t>
      </w:r>
      <w:r w:rsidR="005C24D4" w:rsidRPr="005C24D4">
        <w:rPr>
          <w:rtl/>
          <w:lang w:val="fr-FR" w:bidi="ar-JO"/>
        </w:rPr>
        <w:t>من</w:t>
      </w:r>
      <w:r w:rsidR="005C24D4" w:rsidRPr="005C24D4">
        <w:rPr>
          <w:lang w:val="fr-FR" w:bidi="en-US"/>
        </w:rPr>
        <w:t xml:space="preserve"> </w:t>
      </w:r>
      <w:r w:rsidR="005C24D4" w:rsidRPr="005C24D4">
        <w:rPr>
          <w:rtl/>
          <w:lang w:val="fr-FR" w:bidi="ar-JO"/>
        </w:rPr>
        <w:t>قانون</w:t>
      </w:r>
      <w:r w:rsidR="005C24D4" w:rsidRPr="005C24D4">
        <w:rPr>
          <w:lang w:val="fr-FR" w:bidi="en-US"/>
        </w:rPr>
        <w:t xml:space="preserve"> </w:t>
      </w:r>
      <w:r w:rsidR="005C24D4" w:rsidRPr="005C24D4">
        <w:rPr>
          <w:rtl/>
          <w:lang w:val="fr-FR" w:bidi="ar-JO"/>
        </w:rPr>
        <w:t>العقوبات</w:t>
      </w:r>
      <w:r w:rsidR="005C24D4" w:rsidRPr="005C24D4">
        <w:rPr>
          <w:lang w:val="fr-FR" w:bidi="en-US"/>
        </w:rPr>
        <w:t xml:space="preserve"> </w:t>
      </w:r>
      <w:r w:rsidR="005C24D4" w:rsidRPr="005C24D4">
        <w:rPr>
          <w:rtl/>
          <w:lang w:val="fr-FR" w:bidi="ar-JO"/>
        </w:rPr>
        <w:t>بحيث</w:t>
      </w:r>
      <w:r w:rsidR="005C24D4" w:rsidRPr="005C24D4">
        <w:rPr>
          <w:lang w:val="fr-FR" w:bidi="en-US"/>
        </w:rPr>
        <w:t xml:space="preserve"> </w:t>
      </w:r>
      <w:r w:rsidR="005C24D4" w:rsidRPr="005C24D4">
        <w:rPr>
          <w:rtl/>
          <w:lang w:val="fr-FR" w:bidi="ar-JO"/>
        </w:rPr>
        <w:t>تصنف</w:t>
      </w:r>
      <w:r w:rsidR="005C24D4" w:rsidRPr="005C24D4">
        <w:rPr>
          <w:lang w:val="fr-FR" w:bidi="en-US"/>
        </w:rPr>
        <w:t xml:space="preserve"> </w:t>
      </w:r>
      <w:r w:rsidR="005C24D4" w:rsidRPr="005C24D4">
        <w:rPr>
          <w:rtl/>
          <w:lang w:val="fr-FR" w:bidi="ar-JO"/>
        </w:rPr>
        <w:t>ممارسة</w:t>
      </w:r>
      <w:r w:rsidR="005C24D4" w:rsidRPr="005C24D4">
        <w:rPr>
          <w:lang w:bidi="ar-EG"/>
        </w:rPr>
        <w:t xml:space="preserve"> </w:t>
      </w:r>
      <w:r w:rsidR="005C24D4" w:rsidRPr="005C24D4">
        <w:rPr>
          <w:rtl/>
          <w:lang w:val="fr-FR" w:bidi="ar-JO"/>
        </w:rPr>
        <w:t>التعذيب</w:t>
      </w:r>
      <w:r w:rsidR="005C24D4" w:rsidRPr="005C24D4">
        <w:rPr>
          <w:lang w:val="fr-FR" w:bidi="en-US"/>
        </w:rPr>
        <w:t xml:space="preserve"> </w:t>
      </w:r>
      <w:r w:rsidR="005C24D4" w:rsidRPr="005C24D4">
        <w:rPr>
          <w:rtl/>
          <w:lang w:val="fr-FR" w:bidi="ar-JO"/>
        </w:rPr>
        <w:t>على</w:t>
      </w:r>
      <w:r w:rsidR="005C24D4" w:rsidRPr="005C24D4">
        <w:rPr>
          <w:lang w:val="fr-FR" w:bidi="en-US"/>
        </w:rPr>
        <w:t xml:space="preserve"> </w:t>
      </w:r>
      <w:r w:rsidR="005C24D4" w:rsidRPr="005C24D4">
        <w:rPr>
          <w:rtl/>
          <w:lang w:val="fr-FR" w:bidi="ar-JO"/>
        </w:rPr>
        <w:t>أنها</w:t>
      </w:r>
      <w:r w:rsidR="005C24D4" w:rsidRPr="005C24D4">
        <w:rPr>
          <w:lang w:val="fr-FR" w:bidi="en-US"/>
        </w:rPr>
        <w:t xml:space="preserve"> </w:t>
      </w:r>
      <w:r w:rsidR="005C24D4" w:rsidRPr="005C24D4">
        <w:rPr>
          <w:rtl/>
          <w:lang w:val="fr-FR" w:bidi="ar-JO"/>
        </w:rPr>
        <w:t>جريمة</w:t>
      </w:r>
      <w:r w:rsidR="005C24D4" w:rsidRPr="005C24D4">
        <w:rPr>
          <w:lang w:val="fr-FR" w:bidi="en-US"/>
        </w:rPr>
        <w:t xml:space="preserve"> </w:t>
      </w:r>
      <w:r w:rsidR="005C24D4" w:rsidRPr="005C24D4">
        <w:rPr>
          <w:rtl/>
          <w:lang w:val="fr-FR" w:bidi="ar-JO"/>
        </w:rPr>
        <w:t>خطيرة</w:t>
      </w:r>
      <w:r w:rsidR="005C24D4" w:rsidRPr="005C24D4">
        <w:rPr>
          <w:lang w:val="fr-FR" w:bidi="en-US"/>
        </w:rPr>
        <w:t xml:space="preserve"> </w:t>
      </w:r>
      <w:r w:rsidR="005C24D4" w:rsidRPr="005C24D4">
        <w:rPr>
          <w:rtl/>
          <w:lang w:val="fr-FR" w:bidi="ar-JO"/>
        </w:rPr>
        <w:t>عوضا</w:t>
      </w:r>
      <w:r w:rsidR="005C24D4" w:rsidRPr="005C24D4">
        <w:rPr>
          <w:lang w:val="fr-FR" w:bidi="en-US"/>
        </w:rPr>
        <w:t xml:space="preserve"> </w:t>
      </w:r>
      <w:r w:rsidR="005C24D4" w:rsidRPr="005C24D4">
        <w:rPr>
          <w:rtl/>
          <w:lang w:val="fr-FR" w:bidi="ar-JO"/>
        </w:rPr>
        <w:t>عن</w:t>
      </w:r>
      <w:r w:rsidR="005C24D4" w:rsidRPr="005C24D4">
        <w:rPr>
          <w:lang w:val="fr-FR" w:bidi="en-US"/>
        </w:rPr>
        <w:t xml:space="preserve"> </w:t>
      </w:r>
      <w:r w:rsidR="005C24D4" w:rsidRPr="005C24D4">
        <w:rPr>
          <w:rtl/>
          <w:lang w:val="fr-FR" w:bidi="ar-JO"/>
        </w:rPr>
        <w:t>جنحة</w:t>
      </w:r>
      <w:r w:rsidR="005C24D4" w:rsidRPr="005C24D4">
        <w:rPr>
          <w:lang w:val="fr-FR" w:bidi="en-US"/>
        </w:rPr>
        <w:t xml:space="preserve"> </w:t>
      </w:r>
      <w:r w:rsidR="005C24D4" w:rsidRPr="005C24D4">
        <w:rPr>
          <w:rtl/>
          <w:lang w:val="fr-FR" w:bidi="ar-JO"/>
        </w:rPr>
        <w:t>بسيطة</w:t>
      </w:r>
      <w:r w:rsidR="005C24D4" w:rsidRPr="005C24D4">
        <w:rPr>
          <w:lang w:val="fr-FR" w:bidi="en-US"/>
        </w:rPr>
        <w:t xml:space="preserve">) </w:t>
      </w:r>
      <w:r w:rsidR="005C24D4" w:rsidRPr="005C24D4">
        <w:rPr>
          <w:rtl/>
          <w:lang w:val="fr-FR" w:bidi="ar-JO"/>
        </w:rPr>
        <w:t>اسبانيا</w:t>
      </w:r>
      <w:r w:rsidR="005C24D4" w:rsidRPr="005C24D4">
        <w:rPr>
          <w:lang w:val="fr-FR" w:bidi="en-US"/>
        </w:rPr>
        <w:t xml:space="preserve"> (</w:t>
      </w:r>
    </w:p>
    <w:p w:rsidR="005C24D4" w:rsidRDefault="005C24D4" w:rsidP="005C24D4">
      <w:pPr>
        <w:pStyle w:val="H23GA"/>
        <w:rPr>
          <w:b w:val="0"/>
          <w:rtl/>
          <w:lang w:bidi="ar-JO"/>
        </w:rPr>
      </w:pPr>
      <w:r w:rsidRPr="00082126">
        <w:rPr>
          <w:rFonts w:hint="cs"/>
          <w:b w:val="0"/>
          <w:rtl/>
        </w:rPr>
        <w:tab/>
      </w:r>
      <w:r w:rsidRPr="00082126">
        <w:rPr>
          <w:rFonts w:hint="cs"/>
          <w:b w:val="0"/>
          <w:rtl/>
        </w:rPr>
        <w:tab/>
      </w:r>
      <w:r w:rsidRPr="005C24D4">
        <w:rPr>
          <w:rFonts w:hint="cs"/>
          <w:b w:val="0"/>
          <w:rtl/>
          <w:lang w:bidi="ar-JO"/>
        </w:rPr>
        <w:t>توضيح الرد</w:t>
      </w:r>
    </w:p>
    <w:p w:rsidR="00982014" w:rsidRDefault="00982014" w:rsidP="00982014">
      <w:pPr>
        <w:numPr>
          <w:ilvl w:val="0"/>
          <w:numId w:val="7"/>
        </w:numPr>
        <w:tabs>
          <w:tab w:val="num" w:pos="1925"/>
          <w:tab w:val="num" w:pos="2240"/>
          <w:tab w:val="num" w:pos="2495"/>
        </w:tabs>
        <w:suppressAutoHyphens/>
        <w:spacing w:after="120" w:line="380" w:lineRule="exact"/>
        <w:ind w:left="1925" w:right="1247" w:hanging="397"/>
        <w:rPr>
          <w:rFonts w:eastAsia="Times New Roman"/>
          <w:w w:val="100"/>
          <w:kern w:val="0"/>
          <w:rtl/>
        </w:rPr>
      </w:pPr>
      <w:r w:rsidRPr="00982014">
        <w:rPr>
          <w:rFonts w:eastAsia="Times New Roman"/>
          <w:w w:val="100"/>
          <w:kern w:val="0"/>
          <w:rtl/>
          <w:lang w:bidi="ar-JO"/>
        </w:rPr>
        <w:t>بينما</w:t>
      </w:r>
      <w:r w:rsidRPr="00982014">
        <w:rPr>
          <w:rFonts w:eastAsia="Times New Roman"/>
          <w:w w:val="100"/>
          <w:kern w:val="0"/>
          <w:rtl/>
          <w:lang w:bidi="en-US"/>
        </w:rPr>
        <w:t xml:space="preserve"> </w:t>
      </w:r>
      <w:r w:rsidRPr="00982014">
        <w:rPr>
          <w:rFonts w:eastAsia="Times New Roman"/>
          <w:w w:val="100"/>
          <w:kern w:val="0"/>
          <w:rtl/>
          <w:lang w:bidi="ar-JO"/>
        </w:rPr>
        <w:t>تشمل</w:t>
      </w:r>
      <w:r w:rsidRPr="00982014">
        <w:rPr>
          <w:rFonts w:eastAsia="Times New Roman"/>
          <w:w w:val="100"/>
          <w:kern w:val="0"/>
          <w:rtl/>
          <w:lang w:bidi="en-US"/>
        </w:rPr>
        <w:t xml:space="preserve"> </w:t>
      </w:r>
      <w:r w:rsidRPr="00982014">
        <w:rPr>
          <w:rFonts w:eastAsia="Times New Roman"/>
          <w:w w:val="100"/>
          <w:kern w:val="0"/>
          <w:rtl/>
          <w:lang w:bidi="ar-JO"/>
        </w:rPr>
        <w:t>المادة</w:t>
      </w:r>
      <w:r w:rsidRPr="00982014">
        <w:rPr>
          <w:rFonts w:eastAsia="Times New Roman"/>
          <w:w w:val="100"/>
          <w:kern w:val="0"/>
          <w:rtl/>
          <w:lang w:bidi="en-US"/>
        </w:rPr>
        <w:t xml:space="preserve"> 208 </w:t>
      </w:r>
      <w:r w:rsidRPr="00982014">
        <w:rPr>
          <w:rFonts w:eastAsia="Times New Roman"/>
          <w:w w:val="100"/>
          <w:kern w:val="0"/>
          <w:rtl/>
          <w:lang w:bidi="ar-JO"/>
        </w:rPr>
        <w:t>من</w:t>
      </w:r>
      <w:r w:rsidRPr="00982014">
        <w:rPr>
          <w:rFonts w:eastAsia="Times New Roman"/>
          <w:w w:val="100"/>
          <w:kern w:val="0"/>
          <w:rtl/>
          <w:lang w:bidi="en-US"/>
        </w:rPr>
        <w:t xml:space="preserve"> </w:t>
      </w:r>
      <w:r w:rsidRPr="00982014">
        <w:rPr>
          <w:rFonts w:eastAsia="Times New Roman"/>
          <w:w w:val="100"/>
          <w:kern w:val="0"/>
          <w:rtl/>
          <w:lang w:bidi="ar-JO"/>
        </w:rPr>
        <w:t>قانون</w:t>
      </w:r>
      <w:r w:rsidRPr="00982014">
        <w:rPr>
          <w:rFonts w:eastAsia="Times New Roman"/>
          <w:w w:val="100"/>
          <w:kern w:val="0"/>
          <w:rtl/>
          <w:lang w:bidi="en-US"/>
        </w:rPr>
        <w:t xml:space="preserve"> </w:t>
      </w:r>
      <w:r w:rsidRPr="00982014">
        <w:rPr>
          <w:rFonts w:eastAsia="Times New Roman"/>
          <w:w w:val="100"/>
          <w:kern w:val="0"/>
          <w:rtl/>
          <w:lang w:bidi="ar-JO"/>
        </w:rPr>
        <w:t>العقوبات</w:t>
      </w:r>
      <w:r w:rsidRPr="00982014">
        <w:rPr>
          <w:rFonts w:eastAsia="Times New Roman" w:hint="cs"/>
          <w:w w:val="100"/>
          <w:kern w:val="0"/>
          <w:rtl/>
          <w:lang w:bidi="ar-JO"/>
        </w:rPr>
        <w:t xml:space="preserve"> الأردني</w:t>
      </w:r>
      <w:r w:rsidRPr="00982014">
        <w:rPr>
          <w:rFonts w:eastAsia="Times New Roman"/>
          <w:w w:val="100"/>
          <w:kern w:val="0"/>
          <w:rtl/>
          <w:lang w:bidi="en-US"/>
        </w:rPr>
        <w:t xml:space="preserve"> </w:t>
      </w:r>
      <w:r w:rsidRPr="00982014">
        <w:rPr>
          <w:rFonts w:eastAsia="Times New Roman"/>
          <w:w w:val="100"/>
          <w:kern w:val="0"/>
          <w:rtl/>
          <w:lang w:bidi="ar-JO"/>
        </w:rPr>
        <w:t>جريمة</w:t>
      </w:r>
      <w:r w:rsidRPr="00982014">
        <w:rPr>
          <w:rFonts w:eastAsia="Times New Roman"/>
          <w:w w:val="100"/>
          <w:kern w:val="0"/>
          <w:rtl/>
          <w:lang w:bidi="en-US"/>
        </w:rPr>
        <w:t xml:space="preserve"> </w:t>
      </w:r>
      <w:r w:rsidRPr="00982014">
        <w:rPr>
          <w:rFonts w:eastAsia="Times New Roman"/>
          <w:w w:val="100"/>
          <w:kern w:val="0"/>
          <w:rtl/>
          <w:lang w:bidi="ar-JO"/>
        </w:rPr>
        <w:t>التعذيب</w:t>
      </w:r>
      <w:r w:rsidRPr="00982014">
        <w:rPr>
          <w:rFonts w:eastAsia="Times New Roman"/>
          <w:w w:val="100"/>
          <w:kern w:val="0"/>
          <w:rtl/>
          <w:lang w:bidi="en-US"/>
        </w:rPr>
        <w:t xml:space="preserve"> </w:t>
      </w:r>
      <w:r w:rsidRPr="00982014">
        <w:rPr>
          <w:rFonts w:eastAsia="Times New Roman"/>
          <w:w w:val="100"/>
          <w:kern w:val="0"/>
          <w:rtl/>
          <w:lang w:bidi="ar-JO"/>
        </w:rPr>
        <w:t>بكافة</w:t>
      </w:r>
      <w:r w:rsidRPr="00982014">
        <w:rPr>
          <w:rFonts w:eastAsia="Times New Roman"/>
          <w:w w:val="100"/>
          <w:kern w:val="0"/>
          <w:rtl/>
          <w:lang w:bidi="en-US"/>
        </w:rPr>
        <w:t xml:space="preserve"> </w:t>
      </w:r>
      <w:r w:rsidRPr="00982014">
        <w:rPr>
          <w:rFonts w:eastAsia="Times New Roman"/>
          <w:w w:val="100"/>
          <w:kern w:val="0"/>
          <w:rtl/>
          <w:lang w:bidi="ar-JO"/>
        </w:rPr>
        <w:t>الصور</w:t>
      </w:r>
      <w:r w:rsidRPr="00982014">
        <w:rPr>
          <w:rFonts w:eastAsia="Times New Roman"/>
          <w:w w:val="100"/>
          <w:kern w:val="0"/>
          <w:rtl/>
          <w:lang w:bidi="en-US"/>
        </w:rPr>
        <w:t xml:space="preserve"> </w:t>
      </w:r>
      <w:r w:rsidRPr="00982014">
        <w:rPr>
          <w:rFonts w:eastAsia="Times New Roman"/>
          <w:w w:val="100"/>
          <w:kern w:val="0"/>
          <w:rtl/>
          <w:lang w:bidi="ar-JO"/>
        </w:rPr>
        <w:t>والممارسات</w:t>
      </w:r>
      <w:r w:rsidRPr="00982014">
        <w:rPr>
          <w:rFonts w:eastAsia="Times New Roman"/>
          <w:w w:val="100"/>
          <w:kern w:val="0"/>
          <w:rtl/>
          <w:lang w:bidi="en-US"/>
        </w:rPr>
        <w:t xml:space="preserve"> </w:t>
      </w:r>
      <w:r w:rsidRPr="00982014">
        <w:rPr>
          <w:rFonts w:eastAsia="Times New Roman"/>
          <w:w w:val="100"/>
          <w:kern w:val="0"/>
          <w:rtl/>
          <w:lang w:bidi="ar-JO"/>
        </w:rPr>
        <w:t>والافعال</w:t>
      </w:r>
      <w:r w:rsidRPr="00982014">
        <w:rPr>
          <w:rFonts w:eastAsia="Times New Roman"/>
          <w:w w:val="100"/>
          <w:kern w:val="0"/>
          <w:rtl/>
          <w:lang w:bidi="en-US"/>
        </w:rPr>
        <w:t xml:space="preserve"> </w:t>
      </w:r>
      <w:r w:rsidRPr="00982014">
        <w:rPr>
          <w:rFonts w:eastAsia="Times New Roman"/>
          <w:w w:val="100"/>
          <w:kern w:val="0"/>
          <w:rtl/>
          <w:lang w:bidi="ar-JO"/>
        </w:rPr>
        <w:t>التي</w:t>
      </w:r>
      <w:r w:rsidRPr="00982014">
        <w:rPr>
          <w:rFonts w:eastAsia="Times New Roman"/>
          <w:w w:val="100"/>
          <w:kern w:val="0"/>
          <w:rtl/>
          <w:lang w:bidi="en-US"/>
        </w:rPr>
        <w:t xml:space="preserve"> </w:t>
      </w:r>
      <w:r w:rsidRPr="00982014">
        <w:rPr>
          <w:rFonts w:eastAsia="Times New Roman"/>
          <w:w w:val="100"/>
          <w:kern w:val="0"/>
          <w:rtl/>
          <w:lang w:bidi="ar-JO"/>
        </w:rPr>
        <w:t>من</w:t>
      </w:r>
      <w:r w:rsidRPr="00982014">
        <w:rPr>
          <w:rFonts w:eastAsia="Times New Roman"/>
          <w:w w:val="100"/>
          <w:kern w:val="0"/>
          <w:rtl/>
          <w:lang w:bidi="en-US"/>
        </w:rPr>
        <w:t xml:space="preserve"> </w:t>
      </w:r>
      <w:r w:rsidRPr="00982014">
        <w:rPr>
          <w:rFonts w:eastAsia="Times New Roman"/>
          <w:w w:val="100"/>
          <w:kern w:val="0"/>
          <w:rtl/>
          <w:lang w:bidi="ar-JO"/>
        </w:rPr>
        <w:t>الممكن</w:t>
      </w:r>
      <w:r w:rsidRPr="00982014">
        <w:rPr>
          <w:rFonts w:eastAsia="Times New Roman"/>
          <w:w w:val="100"/>
          <w:kern w:val="0"/>
          <w:rtl/>
          <w:lang w:bidi="en-US"/>
        </w:rPr>
        <w:t xml:space="preserve"> </w:t>
      </w:r>
      <w:r w:rsidRPr="00982014">
        <w:rPr>
          <w:rFonts w:eastAsia="Times New Roman"/>
          <w:w w:val="100"/>
          <w:kern w:val="0"/>
          <w:rtl/>
          <w:lang w:bidi="ar-JO"/>
        </w:rPr>
        <w:t>ان</w:t>
      </w:r>
      <w:r w:rsidRPr="00982014">
        <w:rPr>
          <w:rFonts w:eastAsia="Times New Roman"/>
          <w:w w:val="100"/>
          <w:kern w:val="0"/>
          <w:rtl/>
          <w:lang w:bidi="en-US"/>
        </w:rPr>
        <w:t xml:space="preserve"> </w:t>
      </w:r>
      <w:r w:rsidRPr="00982014">
        <w:rPr>
          <w:rFonts w:eastAsia="Times New Roman"/>
          <w:w w:val="100"/>
          <w:kern w:val="0"/>
          <w:rtl/>
          <w:lang w:bidi="ar-JO"/>
        </w:rPr>
        <w:t>تصدر</w:t>
      </w:r>
      <w:r w:rsidRPr="00982014">
        <w:rPr>
          <w:rFonts w:eastAsia="Times New Roman"/>
          <w:w w:val="100"/>
          <w:kern w:val="0"/>
          <w:rtl/>
          <w:lang w:bidi="en-US"/>
        </w:rPr>
        <w:t xml:space="preserve"> </w:t>
      </w:r>
      <w:r w:rsidRPr="00982014">
        <w:rPr>
          <w:rFonts w:eastAsia="Times New Roman"/>
          <w:w w:val="100"/>
          <w:kern w:val="0"/>
          <w:rtl/>
          <w:lang w:bidi="ar-JO"/>
        </w:rPr>
        <w:t>من</w:t>
      </w:r>
      <w:r w:rsidRPr="00982014">
        <w:rPr>
          <w:rFonts w:eastAsia="Times New Roman"/>
          <w:w w:val="100"/>
          <w:kern w:val="0"/>
          <w:rtl/>
          <w:lang w:bidi="en-US"/>
        </w:rPr>
        <w:t xml:space="preserve"> </w:t>
      </w:r>
      <w:r w:rsidRPr="00982014">
        <w:rPr>
          <w:rFonts w:eastAsia="Times New Roman"/>
          <w:w w:val="100"/>
          <w:kern w:val="0"/>
          <w:rtl/>
          <w:lang w:bidi="ar-JO"/>
        </w:rPr>
        <w:t>العاملين</w:t>
      </w:r>
      <w:r w:rsidRPr="00982014">
        <w:rPr>
          <w:rFonts w:eastAsia="Times New Roman"/>
          <w:w w:val="100"/>
          <w:kern w:val="0"/>
          <w:rtl/>
          <w:lang w:bidi="en-US"/>
        </w:rPr>
        <w:t xml:space="preserve"> </w:t>
      </w:r>
      <w:r w:rsidRPr="00982014">
        <w:rPr>
          <w:rFonts w:eastAsia="Times New Roman"/>
          <w:w w:val="100"/>
          <w:kern w:val="0"/>
          <w:rtl/>
          <w:lang w:bidi="ar-JO"/>
        </w:rPr>
        <w:t>في</w:t>
      </w:r>
      <w:r w:rsidRPr="00982014">
        <w:rPr>
          <w:rFonts w:eastAsia="Times New Roman"/>
          <w:w w:val="100"/>
          <w:kern w:val="0"/>
          <w:rtl/>
          <w:lang w:bidi="en-US"/>
        </w:rPr>
        <w:t xml:space="preserve"> </w:t>
      </w:r>
      <w:r w:rsidRPr="00982014">
        <w:rPr>
          <w:rFonts w:eastAsia="Times New Roman"/>
          <w:w w:val="100"/>
          <w:kern w:val="0"/>
          <w:rtl/>
          <w:lang w:bidi="ar-JO"/>
        </w:rPr>
        <w:t>مؤسسات</w:t>
      </w:r>
      <w:r w:rsidRPr="00982014">
        <w:rPr>
          <w:rFonts w:eastAsia="Times New Roman"/>
          <w:w w:val="100"/>
          <w:kern w:val="0"/>
          <w:rtl/>
          <w:lang w:bidi="en-US"/>
        </w:rPr>
        <w:t xml:space="preserve"> </w:t>
      </w:r>
      <w:r w:rsidRPr="00982014">
        <w:rPr>
          <w:rFonts w:eastAsia="Times New Roman"/>
          <w:w w:val="100"/>
          <w:kern w:val="0"/>
          <w:rtl/>
          <w:lang w:bidi="ar-JO"/>
        </w:rPr>
        <w:t>انفاذ</w:t>
      </w:r>
      <w:r w:rsidRPr="00982014">
        <w:rPr>
          <w:rFonts w:eastAsia="Times New Roman"/>
          <w:w w:val="100"/>
          <w:kern w:val="0"/>
          <w:rtl/>
          <w:lang w:bidi="en-US"/>
        </w:rPr>
        <w:t xml:space="preserve"> </w:t>
      </w:r>
      <w:r w:rsidRPr="00982014">
        <w:rPr>
          <w:rFonts w:eastAsia="Times New Roman"/>
          <w:w w:val="100"/>
          <w:kern w:val="0"/>
          <w:rtl/>
          <w:lang w:bidi="ar-JO"/>
        </w:rPr>
        <w:t>القانون</w:t>
      </w:r>
      <w:r w:rsidRPr="00982014">
        <w:rPr>
          <w:rFonts w:eastAsia="Times New Roman"/>
          <w:w w:val="100"/>
          <w:kern w:val="0"/>
          <w:rtl/>
          <w:lang w:bidi="en-US"/>
        </w:rPr>
        <w:t xml:space="preserve"> </w:t>
      </w:r>
      <w:r w:rsidRPr="00982014">
        <w:rPr>
          <w:rFonts w:eastAsia="Times New Roman"/>
          <w:w w:val="100"/>
          <w:kern w:val="0"/>
          <w:rtl/>
          <w:lang w:bidi="ar-JO"/>
        </w:rPr>
        <w:t>بقصد</w:t>
      </w:r>
      <w:r w:rsidRPr="00982014">
        <w:rPr>
          <w:rFonts w:eastAsia="Times New Roman"/>
          <w:w w:val="100"/>
          <w:kern w:val="0"/>
          <w:rtl/>
          <w:lang w:bidi="en-US"/>
        </w:rPr>
        <w:t xml:space="preserve"> </w:t>
      </w:r>
      <w:r w:rsidRPr="00982014">
        <w:rPr>
          <w:rFonts w:eastAsia="Times New Roman"/>
          <w:w w:val="100"/>
          <w:kern w:val="0"/>
          <w:rtl/>
          <w:lang w:bidi="ar-JO"/>
        </w:rPr>
        <w:t>الحصول</w:t>
      </w:r>
      <w:r w:rsidRPr="00982014">
        <w:rPr>
          <w:rFonts w:eastAsia="Times New Roman"/>
          <w:w w:val="100"/>
          <w:kern w:val="0"/>
          <w:rtl/>
          <w:lang w:bidi="en-US"/>
        </w:rPr>
        <w:t xml:space="preserve"> </w:t>
      </w:r>
      <w:r w:rsidRPr="00982014">
        <w:rPr>
          <w:rFonts w:eastAsia="Times New Roman"/>
          <w:w w:val="100"/>
          <w:kern w:val="0"/>
          <w:rtl/>
          <w:lang w:bidi="ar-JO"/>
        </w:rPr>
        <w:t>على</w:t>
      </w:r>
      <w:r w:rsidRPr="00982014">
        <w:rPr>
          <w:rFonts w:eastAsia="Times New Roman"/>
          <w:w w:val="100"/>
          <w:kern w:val="0"/>
          <w:rtl/>
          <w:lang w:bidi="en-US"/>
        </w:rPr>
        <w:t xml:space="preserve"> </w:t>
      </w:r>
      <w:r w:rsidRPr="00982014">
        <w:rPr>
          <w:rFonts w:eastAsia="Times New Roman"/>
          <w:w w:val="100"/>
          <w:kern w:val="0"/>
          <w:rtl/>
          <w:lang w:bidi="ar-JO"/>
        </w:rPr>
        <w:t>الاعتراف،</w:t>
      </w:r>
      <w:r w:rsidRPr="00982014">
        <w:rPr>
          <w:rFonts w:eastAsia="Times New Roman"/>
          <w:w w:val="100"/>
          <w:kern w:val="0"/>
          <w:rtl/>
          <w:lang w:bidi="en-US"/>
        </w:rPr>
        <w:t xml:space="preserve"> </w:t>
      </w:r>
      <w:r w:rsidRPr="00982014">
        <w:rPr>
          <w:rFonts w:eastAsia="Times New Roman"/>
          <w:w w:val="100"/>
          <w:kern w:val="0"/>
          <w:rtl/>
          <w:lang w:bidi="ar-JO"/>
        </w:rPr>
        <w:t>فإن</w:t>
      </w:r>
      <w:r w:rsidRPr="00982014">
        <w:rPr>
          <w:rFonts w:eastAsia="Times New Roman"/>
          <w:w w:val="100"/>
          <w:kern w:val="0"/>
          <w:rtl/>
          <w:lang w:bidi="en-US"/>
        </w:rPr>
        <w:t xml:space="preserve"> </w:t>
      </w:r>
      <w:r w:rsidRPr="00982014">
        <w:rPr>
          <w:rFonts w:eastAsia="Times New Roman"/>
          <w:w w:val="100"/>
          <w:kern w:val="0"/>
          <w:rtl/>
          <w:lang w:bidi="ar-JO"/>
        </w:rPr>
        <w:t>هذه</w:t>
      </w:r>
      <w:r w:rsidRPr="00982014">
        <w:rPr>
          <w:rFonts w:eastAsia="Times New Roman"/>
          <w:w w:val="100"/>
          <w:kern w:val="0"/>
          <w:rtl/>
          <w:lang w:bidi="en-US"/>
        </w:rPr>
        <w:t xml:space="preserve"> </w:t>
      </w:r>
      <w:r w:rsidRPr="00982014">
        <w:rPr>
          <w:rFonts w:eastAsia="Times New Roman"/>
          <w:w w:val="100"/>
          <w:kern w:val="0"/>
          <w:rtl/>
          <w:lang w:bidi="ar-JO"/>
        </w:rPr>
        <w:t>الافعال</w:t>
      </w:r>
      <w:r w:rsidRPr="00982014">
        <w:rPr>
          <w:rFonts w:eastAsia="Times New Roman"/>
          <w:w w:val="100"/>
          <w:kern w:val="0"/>
          <w:rtl/>
          <w:lang w:bidi="en-US"/>
        </w:rPr>
        <w:t xml:space="preserve"> </w:t>
      </w:r>
      <w:r w:rsidRPr="00982014">
        <w:rPr>
          <w:rFonts w:eastAsia="Times New Roman"/>
          <w:w w:val="100"/>
          <w:kern w:val="0"/>
          <w:rtl/>
          <w:lang w:bidi="ar-JO"/>
        </w:rPr>
        <w:t>إذا</w:t>
      </w:r>
      <w:r w:rsidRPr="00982014">
        <w:rPr>
          <w:rFonts w:eastAsia="Times New Roman"/>
          <w:w w:val="100"/>
          <w:kern w:val="0"/>
          <w:rtl/>
          <w:lang w:bidi="en-US"/>
        </w:rPr>
        <w:t xml:space="preserve"> </w:t>
      </w:r>
      <w:r w:rsidRPr="00982014">
        <w:rPr>
          <w:rFonts w:eastAsia="Times New Roman"/>
          <w:w w:val="100"/>
          <w:kern w:val="0"/>
          <w:rtl/>
          <w:lang w:bidi="ar-JO"/>
        </w:rPr>
        <w:t>كانت</w:t>
      </w:r>
      <w:r w:rsidRPr="00982014">
        <w:rPr>
          <w:rFonts w:eastAsia="Times New Roman"/>
          <w:w w:val="100"/>
          <w:kern w:val="0"/>
          <w:rtl/>
          <w:lang w:bidi="en-US"/>
        </w:rPr>
        <w:t xml:space="preserve"> </w:t>
      </w:r>
      <w:r w:rsidRPr="00982014">
        <w:rPr>
          <w:rFonts w:eastAsia="Times New Roman"/>
          <w:w w:val="100"/>
          <w:kern w:val="0"/>
          <w:rtl/>
          <w:lang w:bidi="ar-JO"/>
        </w:rPr>
        <w:t>تشكل</w:t>
      </w:r>
      <w:r w:rsidRPr="00982014">
        <w:rPr>
          <w:rFonts w:eastAsia="Times New Roman"/>
          <w:w w:val="100"/>
          <w:kern w:val="0"/>
          <w:rtl/>
          <w:lang w:bidi="en-US"/>
        </w:rPr>
        <w:t xml:space="preserve"> </w:t>
      </w:r>
      <w:r w:rsidRPr="00982014">
        <w:rPr>
          <w:rFonts w:eastAsia="Times New Roman"/>
          <w:w w:val="100"/>
          <w:kern w:val="0"/>
          <w:rtl/>
          <w:lang w:bidi="ar-JO"/>
        </w:rPr>
        <w:t>خطورة</w:t>
      </w:r>
      <w:r w:rsidRPr="00982014">
        <w:rPr>
          <w:rFonts w:eastAsia="Times New Roman"/>
          <w:w w:val="100"/>
          <w:kern w:val="0"/>
          <w:rtl/>
          <w:lang w:bidi="en-US"/>
        </w:rPr>
        <w:t xml:space="preserve"> </w:t>
      </w:r>
      <w:r w:rsidRPr="00982014">
        <w:rPr>
          <w:rFonts w:eastAsia="Times New Roman"/>
          <w:w w:val="100"/>
          <w:kern w:val="0"/>
          <w:rtl/>
          <w:lang w:bidi="ar-JO"/>
        </w:rPr>
        <w:t>وينجم</w:t>
      </w:r>
      <w:r w:rsidRPr="00982014">
        <w:rPr>
          <w:rFonts w:eastAsia="Times New Roman"/>
          <w:w w:val="100"/>
          <w:kern w:val="0"/>
          <w:rtl/>
          <w:lang w:bidi="en-US"/>
        </w:rPr>
        <w:t xml:space="preserve"> </w:t>
      </w:r>
      <w:r w:rsidRPr="00982014">
        <w:rPr>
          <w:rFonts w:eastAsia="Times New Roman"/>
          <w:w w:val="100"/>
          <w:kern w:val="0"/>
          <w:rtl/>
          <w:lang w:bidi="ar-JO"/>
        </w:rPr>
        <w:t>عنها</w:t>
      </w:r>
      <w:r w:rsidRPr="00982014">
        <w:rPr>
          <w:rFonts w:eastAsia="Times New Roman"/>
          <w:w w:val="100"/>
          <w:kern w:val="0"/>
          <w:rtl/>
          <w:lang w:bidi="en-US"/>
        </w:rPr>
        <w:t xml:space="preserve"> </w:t>
      </w:r>
      <w:r w:rsidRPr="00982014">
        <w:rPr>
          <w:rFonts w:eastAsia="Times New Roman"/>
          <w:w w:val="100"/>
          <w:kern w:val="0"/>
          <w:rtl/>
          <w:lang w:bidi="ar-JO"/>
        </w:rPr>
        <w:t>اثار</w:t>
      </w:r>
      <w:r w:rsidRPr="00982014">
        <w:rPr>
          <w:rFonts w:eastAsia="Times New Roman"/>
          <w:w w:val="100"/>
          <w:kern w:val="0"/>
          <w:rtl/>
          <w:lang w:bidi="en-US"/>
        </w:rPr>
        <w:t xml:space="preserve"> </w:t>
      </w:r>
      <w:r w:rsidRPr="00982014">
        <w:rPr>
          <w:rFonts w:eastAsia="Times New Roman"/>
          <w:w w:val="100"/>
          <w:kern w:val="0"/>
          <w:rtl/>
          <w:lang w:bidi="ar-JO"/>
        </w:rPr>
        <w:t>جسيمة</w:t>
      </w:r>
      <w:r w:rsidRPr="00982014">
        <w:rPr>
          <w:rFonts w:eastAsia="Times New Roman"/>
          <w:w w:val="100"/>
          <w:kern w:val="0"/>
          <w:rtl/>
          <w:lang w:bidi="en-US"/>
        </w:rPr>
        <w:t xml:space="preserve"> </w:t>
      </w:r>
      <w:r w:rsidRPr="00982014">
        <w:rPr>
          <w:rFonts w:eastAsia="Times New Roman"/>
          <w:w w:val="100"/>
          <w:kern w:val="0"/>
          <w:rtl/>
          <w:lang w:bidi="ar-JO"/>
        </w:rPr>
        <w:t>كالضرب</w:t>
      </w:r>
      <w:r w:rsidRPr="00982014">
        <w:rPr>
          <w:rFonts w:eastAsia="Times New Roman"/>
          <w:w w:val="100"/>
          <w:kern w:val="0"/>
          <w:rtl/>
          <w:lang w:bidi="en-US"/>
        </w:rPr>
        <w:t xml:space="preserve"> </w:t>
      </w:r>
      <w:r w:rsidRPr="00982014">
        <w:rPr>
          <w:rFonts w:eastAsia="Times New Roman"/>
          <w:w w:val="100"/>
          <w:kern w:val="0"/>
          <w:rtl/>
          <w:lang w:bidi="ar-JO"/>
        </w:rPr>
        <w:t>المفضي</w:t>
      </w:r>
      <w:r w:rsidRPr="00982014">
        <w:rPr>
          <w:rFonts w:eastAsia="Times New Roman"/>
          <w:w w:val="100"/>
          <w:kern w:val="0"/>
          <w:rtl/>
          <w:lang w:bidi="en-US"/>
        </w:rPr>
        <w:t xml:space="preserve"> </w:t>
      </w:r>
      <w:r w:rsidRPr="00982014">
        <w:rPr>
          <w:rFonts w:eastAsia="Times New Roman"/>
          <w:w w:val="100"/>
          <w:kern w:val="0"/>
          <w:rtl/>
          <w:lang w:bidi="ar-JO"/>
        </w:rPr>
        <w:t>للموت</w:t>
      </w:r>
      <w:r w:rsidRPr="00982014">
        <w:rPr>
          <w:rFonts w:eastAsia="Times New Roman"/>
          <w:w w:val="100"/>
          <w:kern w:val="0"/>
          <w:rtl/>
          <w:lang w:bidi="en-US"/>
        </w:rPr>
        <w:t xml:space="preserve"> </w:t>
      </w:r>
      <w:r w:rsidRPr="00982014">
        <w:rPr>
          <w:rFonts w:eastAsia="Times New Roman"/>
          <w:w w:val="100"/>
          <w:kern w:val="0"/>
          <w:rtl/>
          <w:lang w:bidi="ar-JO"/>
        </w:rPr>
        <w:t>والشروع</w:t>
      </w:r>
      <w:r w:rsidRPr="00982014">
        <w:rPr>
          <w:rFonts w:eastAsia="Times New Roman"/>
          <w:w w:val="100"/>
          <w:kern w:val="0"/>
          <w:rtl/>
          <w:lang w:bidi="en-US"/>
        </w:rPr>
        <w:t xml:space="preserve"> </w:t>
      </w:r>
      <w:r w:rsidRPr="00982014">
        <w:rPr>
          <w:rFonts w:eastAsia="Times New Roman"/>
          <w:w w:val="100"/>
          <w:kern w:val="0"/>
          <w:rtl/>
          <w:lang w:bidi="ar-JO"/>
        </w:rPr>
        <w:t>بالقتل</w:t>
      </w:r>
      <w:r w:rsidRPr="00982014">
        <w:rPr>
          <w:rFonts w:eastAsia="Times New Roman"/>
          <w:w w:val="100"/>
          <w:kern w:val="0"/>
          <w:rtl/>
          <w:lang w:bidi="en-US"/>
        </w:rPr>
        <w:t xml:space="preserve"> </w:t>
      </w:r>
      <w:r w:rsidRPr="00982014">
        <w:rPr>
          <w:rFonts w:eastAsia="Times New Roman"/>
          <w:w w:val="100"/>
          <w:kern w:val="0"/>
          <w:rtl/>
          <w:lang w:bidi="ar-JO"/>
        </w:rPr>
        <w:t>والقتل</w:t>
      </w:r>
      <w:r w:rsidRPr="00982014">
        <w:rPr>
          <w:rFonts w:eastAsia="Times New Roman"/>
          <w:w w:val="100"/>
          <w:kern w:val="0"/>
          <w:rtl/>
          <w:lang w:bidi="en-US"/>
        </w:rPr>
        <w:t xml:space="preserve"> </w:t>
      </w:r>
      <w:r w:rsidRPr="00982014">
        <w:rPr>
          <w:rFonts w:eastAsia="Times New Roman"/>
          <w:w w:val="100"/>
          <w:kern w:val="0"/>
          <w:rtl/>
          <w:lang w:bidi="ar-JO"/>
        </w:rPr>
        <w:t>بكافة</w:t>
      </w:r>
      <w:r w:rsidRPr="00982014">
        <w:rPr>
          <w:rFonts w:eastAsia="Times New Roman"/>
          <w:w w:val="100"/>
          <w:kern w:val="0"/>
          <w:rtl/>
          <w:lang w:bidi="en-US"/>
        </w:rPr>
        <w:t xml:space="preserve"> </w:t>
      </w:r>
      <w:r w:rsidRPr="00982014">
        <w:rPr>
          <w:rFonts w:eastAsia="Times New Roman"/>
          <w:w w:val="100"/>
          <w:kern w:val="0"/>
          <w:rtl/>
          <w:lang w:bidi="ar-JO"/>
        </w:rPr>
        <w:t>صوره</w:t>
      </w:r>
      <w:r w:rsidRPr="00982014">
        <w:rPr>
          <w:rFonts w:eastAsia="Times New Roman"/>
          <w:w w:val="100"/>
          <w:kern w:val="0"/>
          <w:rtl/>
          <w:lang w:bidi="en-US"/>
        </w:rPr>
        <w:t xml:space="preserve"> </w:t>
      </w:r>
      <w:r w:rsidRPr="00982014">
        <w:rPr>
          <w:rFonts w:eastAsia="Times New Roman"/>
          <w:w w:val="100"/>
          <w:kern w:val="0"/>
          <w:rtl/>
          <w:lang w:bidi="ar-JO"/>
        </w:rPr>
        <w:t>تعتبر</w:t>
      </w:r>
      <w:r w:rsidRPr="00982014">
        <w:rPr>
          <w:rFonts w:eastAsia="Times New Roman"/>
          <w:w w:val="100"/>
          <w:kern w:val="0"/>
          <w:rtl/>
          <w:lang w:bidi="en-US"/>
        </w:rPr>
        <w:t xml:space="preserve"> </w:t>
      </w:r>
      <w:r w:rsidRPr="00982014">
        <w:rPr>
          <w:rFonts w:eastAsia="Times New Roman"/>
          <w:w w:val="100"/>
          <w:kern w:val="0"/>
          <w:rtl/>
          <w:lang w:bidi="ar-JO"/>
        </w:rPr>
        <w:t>جناية</w:t>
      </w:r>
      <w:r w:rsidRPr="00982014">
        <w:rPr>
          <w:rFonts w:eastAsia="Times New Roman"/>
          <w:w w:val="100"/>
          <w:kern w:val="0"/>
          <w:rtl/>
          <w:lang w:bidi="en-US"/>
        </w:rPr>
        <w:t xml:space="preserve"> </w:t>
      </w:r>
      <w:r w:rsidRPr="00982014">
        <w:rPr>
          <w:rFonts w:eastAsia="Times New Roman"/>
          <w:w w:val="100"/>
          <w:kern w:val="0"/>
          <w:rtl/>
          <w:lang w:bidi="ar-JO"/>
        </w:rPr>
        <w:t>كما</w:t>
      </w:r>
      <w:r w:rsidRPr="00982014">
        <w:rPr>
          <w:rFonts w:eastAsia="Times New Roman"/>
          <w:w w:val="100"/>
          <w:kern w:val="0"/>
          <w:rtl/>
          <w:lang w:bidi="en-US"/>
        </w:rPr>
        <w:t xml:space="preserve"> </w:t>
      </w:r>
      <w:r w:rsidRPr="00982014">
        <w:rPr>
          <w:rFonts w:eastAsia="Times New Roman"/>
          <w:w w:val="100"/>
          <w:kern w:val="0"/>
          <w:rtl/>
          <w:lang w:bidi="ar-JO"/>
        </w:rPr>
        <w:t>جرمها</w:t>
      </w:r>
      <w:r w:rsidRPr="00982014">
        <w:rPr>
          <w:rFonts w:eastAsia="Times New Roman"/>
          <w:w w:val="100"/>
          <w:kern w:val="0"/>
          <w:rtl/>
          <w:lang w:bidi="en-US"/>
        </w:rPr>
        <w:t xml:space="preserve"> </w:t>
      </w:r>
      <w:r w:rsidRPr="00982014">
        <w:rPr>
          <w:rFonts w:eastAsia="Times New Roman"/>
          <w:w w:val="100"/>
          <w:kern w:val="0"/>
          <w:rtl/>
          <w:lang w:bidi="ar-JO"/>
        </w:rPr>
        <w:t>القانون</w:t>
      </w:r>
      <w:r w:rsidRPr="00982014">
        <w:rPr>
          <w:rFonts w:eastAsia="Times New Roman"/>
          <w:w w:val="100"/>
          <w:kern w:val="0"/>
          <w:rtl/>
          <w:lang w:bidi="en-US"/>
        </w:rPr>
        <w:t xml:space="preserve"> </w:t>
      </w:r>
      <w:r w:rsidRPr="00982014">
        <w:rPr>
          <w:rFonts w:eastAsia="Times New Roman"/>
          <w:w w:val="100"/>
          <w:kern w:val="0"/>
          <w:rtl/>
          <w:lang w:bidi="ar-JO"/>
        </w:rPr>
        <w:t>الاردني</w:t>
      </w:r>
      <w:r w:rsidRPr="00982014">
        <w:rPr>
          <w:rFonts w:eastAsia="Times New Roman"/>
          <w:w w:val="100"/>
          <w:kern w:val="0"/>
          <w:rtl/>
          <w:lang w:bidi="en-US"/>
        </w:rPr>
        <w:t>.</w:t>
      </w:r>
    </w:p>
    <w:p w:rsidR="00982014" w:rsidRDefault="00982014" w:rsidP="00982014">
      <w:pPr>
        <w:numPr>
          <w:ilvl w:val="0"/>
          <w:numId w:val="7"/>
        </w:numPr>
        <w:tabs>
          <w:tab w:val="num" w:pos="1925"/>
          <w:tab w:val="num" w:pos="2240"/>
          <w:tab w:val="num" w:pos="2495"/>
        </w:tabs>
        <w:suppressAutoHyphens/>
        <w:spacing w:after="120" w:line="380" w:lineRule="exact"/>
        <w:ind w:left="1925" w:right="1247" w:hanging="397"/>
        <w:rPr>
          <w:rFonts w:eastAsia="Times New Roman"/>
          <w:w w:val="100"/>
          <w:kern w:val="0"/>
          <w:rtl/>
        </w:rPr>
      </w:pPr>
      <w:r w:rsidRPr="00982014">
        <w:rPr>
          <w:rFonts w:eastAsia="Times New Roman"/>
          <w:w w:val="100"/>
          <w:kern w:val="0"/>
          <w:rtl/>
          <w:lang w:bidi="ar-JO"/>
        </w:rPr>
        <w:t>كذلك</w:t>
      </w:r>
      <w:r w:rsidRPr="00982014">
        <w:rPr>
          <w:rFonts w:eastAsia="Times New Roman"/>
          <w:w w:val="100"/>
          <w:kern w:val="0"/>
          <w:rtl/>
          <w:lang w:bidi="en-US"/>
        </w:rPr>
        <w:t xml:space="preserve"> </w:t>
      </w:r>
      <w:r w:rsidRPr="00982014">
        <w:rPr>
          <w:rFonts w:eastAsia="Times New Roman"/>
          <w:w w:val="100"/>
          <w:kern w:val="0"/>
          <w:rtl/>
          <w:lang w:bidi="ar-JO"/>
        </w:rPr>
        <w:t>فإن</w:t>
      </w:r>
      <w:r w:rsidRPr="00982014">
        <w:rPr>
          <w:rFonts w:eastAsia="Times New Roman"/>
          <w:w w:val="100"/>
          <w:kern w:val="0"/>
          <w:rtl/>
          <w:lang w:bidi="en-US"/>
        </w:rPr>
        <w:t xml:space="preserve"> </w:t>
      </w:r>
      <w:r w:rsidRPr="00982014">
        <w:rPr>
          <w:rFonts w:eastAsia="Times New Roman"/>
          <w:w w:val="100"/>
          <w:kern w:val="0"/>
          <w:rtl/>
          <w:lang w:bidi="ar-JO"/>
        </w:rPr>
        <w:t>الافعال</w:t>
      </w:r>
      <w:r w:rsidRPr="00982014">
        <w:rPr>
          <w:rFonts w:eastAsia="Times New Roman"/>
          <w:w w:val="100"/>
          <w:kern w:val="0"/>
          <w:rtl/>
          <w:lang w:bidi="en-US"/>
        </w:rPr>
        <w:t xml:space="preserve">  </w:t>
      </w:r>
      <w:r w:rsidRPr="00982014">
        <w:rPr>
          <w:rFonts w:eastAsia="Times New Roman"/>
          <w:w w:val="100"/>
          <w:kern w:val="0"/>
          <w:rtl/>
          <w:lang w:bidi="ar-JO"/>
        </w:rPr>
        <w:t>التي</w:t>
      </w:r>
      <w:r w:rsidRPr="00982014">
        <w:rPr>
          <w:rFonts w:eastAsia="Times New Roman"/>
          <w:w w:val="100"/>
          <w:kern w:val="0"/>
          <w:rtl/>
          <w:lang w:bidi="en-US"/>
        </w:rPr>
        <w:t xml:space="preserve"> </w:t>
      </w:r>
      <w:r w:rsidRPr="00982014">
        <w:rPr>
          <w:rFonts w:eastAsia="Times New Roman"/>
          <w:w w:val="100"/>
          <w:kern w:val="0"/>
          <w:rtl/>
          <w:lang w:bidi="ar-JO"/>
        </w:rPr>
        <w:t>من</w:t>
      </w:r>
      <w:r w:rsidRPr="00982014">
        <w:rPr>
          <w:rFonts w:eastAsia="Times New Roman"/>
          <w:w w:val="100"/>
          <w:kern w:val="0"/>
          <w:rtl/>
          <w:lang w:bidi="en-US"/>
        </w:rPr>
        <w:t xml:space="preserve"> </w:t>
      </w:r>
      <w:r w:rsidRPr="00982014">
        <w:rPr>
          <w:rFonts w:eastAsia="Times New Roman"/>
          <w:w w:val="100"/>
          <w:kern w:val="0"/>
          <w:rtl/>
          <w:lang w:bidi="ar-JO"/>
        </w:rPr>
        <w:t>الممكن</w:t>
      </w:r>
      <w:r w:rsidRPr="00982014">
        <w:rPr>
          <w:rFonts w:eastAsia="Times New Roman"/>
          <w:w w:val="100"/>
          <w:kern w:val="0"/>
          <w:rtl/>
          <w:lang w:bidi="en-US"/>
        </w:rPr>
        <w:t xml:space="preserve"> </w:t>
      </w:r>
      <w:r w:rsidRPr="00982014">
        <w:rPr>
          <w:rFonts w:eastAsia="Times New Roman"/>
          <w:w w:val="100"/>
          <w:kern w:val="0"/>
          <w:rtl/>
          <w:lang w:bidi="ar-JO"/>
        </w:rPr>
        <w:t>ان</w:t>
      </w:r>
      <w:r w:rsidRPr="00982014">
        <w:rPr>
          <w:rFonts w:eastAsia="Times New Roman"/>
          <w:w w:val="100"/>
          <w:kern w:val="0"/>
          <w:rtl/>
          <w:lang w:bidi="en-US"/>
        </w:rPr>
        <w:t xml:space="preserve"> </w:t>
      </w:r>
      <w:r w:rsidRPr="00982014">
        <w:rPr>
          <w:rFonts w:eastAsia="Times New Roman"/>
          <w:w w:val="100"/>
          <w:kern w:val="0"/>
          <w:rtl/>
          <w:lang w:bidi="ar-JO"/>
        </w:rPr>
        <w:t>تصدر</w:t>
      </w:r>
      <w:r w:rsidRPr="00982014">
        <w:rPr>
          <w:rFonts w:eastAsia="Times New Roman"/>
          <w:w w:val="100"/>
          <w:kern w:val="0"/>
          <w:rtl/>
          <w:lang w:bidi="en-US"/>
        </w:rPr>
        <w:t xml:space="preserve"> </w:t>
      </w:r>
      <w:r w:rsidRPr="00982014">
        <w:rPr>
          <w:rFonts w:eastAsia="Times New Roman"/>
          <w:w w:val="100"/>
          <w:kern w:val="0"/>
          <w:rtl/>
          <w:lang w:bidi="ar-JO"/>
        </w:rPr>
        <w:t>من</w:t>
      </w:r>
      <w:r w:rsidRPr="00982014">
        <w:rPr>
          <w:rFonts w:eastAsia="Times New Roman"/>
          <w:w w:val="100"/>
          <w:kern w:val="0"/>
          <w:rtl/>
          <w:lang w:bidi="en-US"/>
        </w:rPr>
        <w:t xml:space="preserve"> </w:t>
      </w:r>
      <w:r w:rsidRPr="00982014">
        <w:rPr>
          <w:rFonts w:eastAsia="Times New Roman"/>
          <w:w w:val="100"/>
          <w:kern w:val="0"/>
          <w:rtl/>
          <w:lang w:bidi="ar-JO"/>
        </w:rPr>
        <w:t>قبل</w:t>
      </w:r>
      <w:r w:rsidRPr="00982014">
        <w:rPr>
          <w:rFonts w:eastAsia="Times New Roman"/>
          <w:w w:val="100"/>
          <w:kern w:val="0"/>
          <w:rtl/>
          <w:lang w:bidi="en-US"/>
        </w:rPr>
        <w:t xml:space="preserve"> </w:t>
      </w:r>
      <w:r w:rsidRPr="00982014">
        <w:rPr>
          <w:rFonts w:eastAsia="Times New Roman"/>
          <w:w w:val="100"/>
          <w:kern w:val="0"/>
          <w:rtl/>
          <w:lang w:bidi="ar-JO"/>
        </w:rPr>
        <w:t>العاملين</w:t>
      </w:r>
      <w:r w:rsidRPr="00982014">
        <w:rPr>
          <w:rFonts w:eastAsia="Times New Roman"/>
          <w:w w:val="100"/>
          <w:kern w:val="0"/>
          <w:rtl/>
          <w:lang w:bidi="en-US"/>
        </w:rPr>
        <w:t xml:space="preserve"> </w:t>
      </w:r>
      <w:r w:rsidRPr="00982014">
        <w:rPr>
          <w:rFonts w:eastAsia="Times New Roman"/>
          <w:w w:val="100"/>
          <w:kern w:val="0"/>
          <w:rtl/>
          <w:lang w:bidi="ar-JO"/>
        </w:rPr>
        <w:t>في</w:t>
      </w:r>
      <w:r w:rsidRPr="00982014">
        <w:rPr>
          <w:rFonts w:eastAsia="Times New Roman"/>
          <w:w w:val="100"/>
          <w:kern w:val="0"/>
          <w:rtl/>
          <w:lang w:bidi="en-US"/>
        </w:rPr>
        <w:t xml:space="preserve"> </w:t>
      </w:r>
      <w:r w:rsidRPr="00982014">
        <w:rPr>
          <w:rFonts w:eastAsia="Times New Roman"/>
          <w:w w:val="100"/>
          <w:kern w:val="0"/>
          <w:rtl/>
          <w:lang w:bidi="ar-JO"/>
        </w:rPr>
        <w:t>مؤسسات</w:t>
      </w:r>
      <w:r w:rsidRPr="00982014">
        <w:rPr>
          <w:rFonts w:eastAsia="Times New Roman"/>
          <w:w w:val="100"/>
          <w:kern w:val="0"/>
          <w:rtl/>
          <w:lang w:bidi="en-US"/>
        </w:rPr>
        <w:t xml:space="preserve"> </w:t>
      </w:r>
      <w:r w:rsidRPr="00982014">
        <w:rPr>
          <w:rFonts w:eastAsia="Times New Roman"/>
          <w:w w:val="100"/>
          <w:kern w:val="0"/>
          <w:rtl/>
          <w:lang w:bidi="ar-JO"/>
        </w:rPr>
        <w:t>انفاذ</w:t>
      </w:r>
      <w:r w:rsidRPr="00982014">
        <w:rPr>
          <w:rFonts w:eastAsia="Times New Roman"/>
          <w:w w:val="100"/>
          <w:kern w:val="0"/>
          <w:rtl/>
          <w:lang w:bidi="en-US"/>
        </w:rPr>
        <w:t xml:space="preserve"> </w:t>
      </w:r>
      <w:r w:rsidRPr="00982014">
        <w:rPr>
          <w:rFonts w:eastAsia="Times New Roman"/>
          <w:w w:val="100"/>
          <w:kern w:val="0"/>
          <w:rtl/>
          <w:lang w:bidi="ar-JO"/>
        </w:rPr>
        <w:t>القانون</w:t>
      </w:r>
      <w:r w:rsidRPr="00982014">
        <w:rPr>
          <w:rFonts w:eastAsia="Times New Roman"/>
          <w:w w:val="100"/>
          <w:kern w:val="0"/>
          <w:rtl/>
          <w:lang w:bidi="en-US"/>
        </w:rPr>
        <w:t xml:space="preserve"> </w:t>
      </w:r>
      <w:r w:rsidRPr="00982014">
        <w:rPr>
          <w:rFonts w:eastAsia="Times New Roman"/>
          <w:w w:val="100"/>
          <w:kern w:val="0"/>
          <w:rtl/>
          <w:lang w:bidi="ar-JO"/>
        </w:rPr>
        <w:t>والتي</w:t>
      </w:r>
      <w:r w:rsidRPr="00982014">
        <w:rPr>
          <w:rFonts w:eastAsia="Times New Roman"/>
          <w:w w:val="100"/>
          <w:kern w:val="0"/>
          <w:rtl/>
          <w:lang w:bidi="en-US"/>
        </w:rPr>
        <w:t xml:space="preserve"> </w:t>
      </w:r>
      <w:r w:rsidRPr="00982014">
        <w:rPr>
          <w:rFonts w:eastAsia="Times New Roman"/>
          <w:w w:val="100"/>
          <w:kern w:val="0"/>
          <w:rtl/>
          <w:lang w:bidi="ar-JO"/>
        </w:rPr>
        <w:t>قد</w:t>
      </w:r>
      <w:r w:rsidRPr="00982014">
        <w:rPr>
          <w:rFonts w:eastAsia="Times New Roman"/>
          <w:w w:val="100"/>
          <w:kern w:val="0"/>
          <w:rtl/>
          <w:lang w:bidi="en-US"/>
        </w:rPr>
        <w:t xml:space="preserve"> </w:t>
      </w:r>
      <w:r w:rsidRPr="00982014">
        <w:rPr>
          <w:rFonts w:eastAsia="Times New Roman"/>
          <w:w w:val="100"/>
          <w:kern w:val="0"/>
          <w:rtl/>
          <w:lang w:bidi="ar-JO"/>
        </w:rPr>
        <w:t>تشكل</w:t>
      </w:r>
      <w:r w:rsidRPr="00982014">
        <w:rPr>
          <w:rFonts w:eastAsia="Times New Roman"/>
          <w:w w:val="100"/>
          <w:kern w:val="0"/>
          <w:rtl/>
          <w:lang w:bidi="en-US"/>
        </w:rPr>
        <w:t xml:space="preserve"> </w:t>
      </w:r>
      <w:r w:rsidRPr="00982014">
        <w:rPr>
          <w:rFonts w:eastAsia="Times New Roman"/>
          <w:w w:val="100"/>
          <w:kern w:val="0"/>
          <w:rtl/>
          <w:lang w:bidi="ar-JO"/>
        </w:rPr>
        <w:t>انتهاك</w:t>
      </w:r>
      <w:r w:rsidRPr="00982014">
        <w:rPr>
          <w:rFonts w:eastAsia="Times New Roman"/>
          <w:w w:val="100"/>
          <w:kern w:val="0"/>
          <w:rtl/>
          <w:lang w:bidi="en-US"/>
        </w:rPr>
        <w:t xml:space="preserve"> </w:t>
      </w:r>
      <w:r w:rsidRPr="00982014">
        <w:rPr>
          <w:rFonts w:eastAsia="Times New Roman"/>
          <w:w w:val="100"/>
          <w:kern w:val="0"/>
          <w:rtl/>
          <w:lang w:bidi="ar-JO"/>
        </w:rPr>
        <w:t>لأي</w:t>
      </w:r>
      <w:r w:rsidRPr="00982014">
        <w:rPr>
          <w:rFonts w:eastAsia="Times New Roman"/>
          <w:w w:val="100"/>
          <w:kern w:val="0"/>
          <w:rtl/>
          <w:lang w:bidi="en-US"/>
        </w:rPr>
        <w:t xml:space="preserve"> </w:t>
      </w:r>
      <w:r w:rsidRPr="00982014">
        <w:rPr>
          <w:rFonts w:eastAsia="Times New Roman"/>
          <w:w w:val="100"/>
          <w:kern w:val="0"/>
          <w:rtl/>
          <w:lang w:bidi="ar-JO"/>
        </w:rPr>
        <w:t>حق</w:t>
      </w:r>
      <w:r w:rsidRPr="00982014">
        <w:rPr>
          <w:rFonts w:eastAsia="Times New Roman"/>
          <w:w w:val="100"/>
          <w:kern w:val="0"/>
          <w:rtl/>
          <w:lang w:bidi="en-US"/>
        </w:rPr>
        <w:t xml:space="preserve"> </w:t>
      </w:r>
      <w:r w:rsidRPr="00982014">
        <w:rPr>
          <w:rFonts w:eastAsia="Times New Roman"/>
          <w:w w:val="100"/>
          <w:kern w:val="0"/>
          <w:rtl/>
          <w:lang w:bidi="ar-JO"/>
        </w:rPr>
        <w:t>من</w:t>
      </w:r>
      <w:r w:rsidRPr="00982014">
        <w:rPr>
          <w:rFonts w:eastAsia="Times New Roman"/>
          <w:w w:val="100"/>
          <w:kern w:val="0"/>
          <w:rtl/>
          <w:lang w:bidi="en-US"/>
        </w:rPr>
        <w:t xml:space="preserve"> </w:t>
      </w:r>
      <w:r w:rsidRPr="00982014">
        <w:rPr>
          <w:rFonts w:eastAsia="Times New Roman"/>
          <w:w w:val="100"/>
          <w:kern w:val="0"/>
          <w:rtl/>
          <w:lang w:bidi="ar-JO"/>
        </w:rPr>
        <w:t>حقوق</w:t>
      </w:r>
      <w:r w:rsidRPr="00982014">
        <w:rPr>
          <w:rFonts w:eastAsia="Times New Roman"/>
          <w:w w:val="100"/>
          <w:kern w:val="0"/>
          <w:rtl/>
          <w:lang w:bidi="en-US"/>
        </w:rPr>
        <w:t xml:space="preserve"> </w:t>
      </w:r>
      <w:r w:rsidRPr="00982014">
        <w:rPr>
          <w:rFonts w:eastAsia="Times New Roman"/>
          <w:w w:val="100"/>
          <w:kern w:val="0"/>
          <w:rtl/>
          <w:lang w:bidi="ar-JO"/>
        </w:rPr>
        <w:t>اي</w:t>
      </w:r>
      <w:r w:rsidRPr="00982014">
        <w:rPr>
          <w:rFonts w:eastAsia="Times New Roman"/>
          <w:w w:val="100"/>
          <w:kern w:val="0"/>
          <w:rtl/>
          <w:lang w:bidi="en-US"/>
        </w:rPr>
        <w:t xml:space="preserve"> </w:t>
      </w:r>
      <w:r w:rsidRPr="00982014">
        <w:rPr>
          <w:rFonts w:eastAsia="Times New Roman"/>
          <w:w w:val="100"/>
          <w:kern w:val="0"/>
          <w:rtl/>
          <w:lang w:bidi="ar-JO"/>
        </w:rPr>
        <w:t>شخص</w:t>
      </w:r>
      <w:r w:rsidRPr="00982014">
        <w:rPr>
          <w:rFonts w:eastAsia="Times New Roman"/>
          <w:w w:val="100"/>
          <w:kern w:val="0"/>
          <w:rtl/>
          <w:lang w:bidi="en-US"/>
        </w:rPr>
        <w:t xml:space="preserve"> </w:t>
      </w:r>
      <w:r w:rsidRPr="00982014">
        <w:rPr>
          <w:rFonts w:eastAsia="Times New Roman"/>
          <w:w w:val="100"/>
          <w:kern w:val="0"/>
          <w:rtl/>
          <w:lang w:bidi="ar-JO"/>
        </w:rPr>
        <w:t>بدون</w:t>
      </w:r>
      <w:r w:rsidRPr="00982014">
        <w:rPr>
          <w:rFonts w:eastAsia="Times New Roman"/>
          <w:w w:val="100"/>
          <w:kern w:val="0"/>
          <w:rtl/>
          <w:lang w:bidi="en-US"/>
        </w:rPr>
        <w:t xml:space="preserve"> </w:t>
      </w:r>
      <w:r w:rsidRPr="00982014">
        <w:rPr>
          <w:rFonts w:eastAsia="Times New Roman"/>
          <w:w w:val="100"/>
          <w:kern w:val="0"/>
          <w:rtl/>
          <w:lang w:bidi="ar-JO"/>
        </w:rPr>
        <w:t>أن</w:t>
      </w:r>
      <w:r w:rsidRPr="00982014">
        <w:rPr>
          <w:rFonts w:eastAsia="Times New Roman"/>
          <w:w w:val="100"/>
          <w:kern w:val="0"/>
          <w:rtl/>
          <w:lang w:bidi="en-US"/>
        </w:rPr>
        <w:t xml:space="preserve"> </w:t>
      </w:r>
      <w:r w:rsidRPr="00982014">
        <w:rPr>
          <w:rFonts w:eastAsia="Times New Roman"/>
          <w:w w:val="100"/>
          <w:kern w:val="0"/>
          <w:rtl/>
          <w:lang w:bidi="ar-JO"/>
        </w:rPr>
        <w:t>يكون</w:t>
      </w:r>
      <w:r w:rsidRPr="00982014">
        <w:rPr>
          <w:rFonts w:eastAsia="Times New Roman"/>
          <w:w w:val="100"/>
          <w:kern w:val="0"/>
          <w:rtl/>
          <w:lang w:bidi="en-US"/>
        </w:rPr>
        <w:t xml:space="preserve"> </w:t>
      </w:r>
      <w:r w:rsidRPr="00982014">
        <w:rPr>
          <w:rFonts w:eastAsia="Times New Roman"/>
          <w:w w:val="100"/>
          <w:kern w:val="0"/>
          <w:rtl/>
          <w:lang w:bidi="ar-JO"/>
        </w:rPr>
        <w:t>القصد</w:t>
      </w:r>
      <w:r w:rsidRPr="00982014">
        <w:rPr>
          <w:rFonts w:eastAsia="Times New Roman"/>
          <w:w w:val="100"/>
          <w:kern w:val="0"/>
          <w:rtl/>
          <w:lang w:bidi="en-US"/>
        </w:rPr>
        <w:t xml:space="preserve"> </w:t>
      </w:r>
      <w:r w:rsidRPr="00982014">
        <w:rPr>
          <w:rFonts w:eastAsia="Times New Roman"/>
          <w:w w:val="100"/>
          <w:kern w:val="0"/>
          <w:rtl/>
          <w:lang w:bidi="ar-JO"/>
        </w:rPr>
        <w:t>منها</w:t>
      </w:r>
      <w:r w:rsidRPr="00982014">
        <w:rPr>
          <w:rFonts w:eastAsia="Times New Roman"/>
          <w:w w:val="100"/>
          <w:kern w:val="0"/>
          <w:rtl/>
          <w:lang w:bidi="en-US"/>
        </w:rPr>
        <w:t xml:space="preserve"> </w:t>
      </w:r>
      <w:r w:rsidRPr="00982014">
        <w:rPr>
          <w:rFonts w:eastAsia="Times New Roman"/>
          <w:w w:val="100"/>
          <w:kern w:val="0"/>
          <w:rtl/>
          <w:lang w:bidi="ar-JO"/>
        </w:rPr>
        <w:t>الحصول</w:t>
      </w:r>
      <w:r w:rsidRPr="00982014">
        <w:rPr>
          <w:rFonts w:eastAsia="Times New Roman"/>
          <w:w w:val="100"/>
          <w:kern w:val="0"/>
          <w:rtl/>
          <w:lang w:bidi="en-US"/>
        </w:rPr>
        <w:t xml:space="preserve"> </w:t>
      </w:r>
      <w:r w:rsidRPr="00982014">
        <w:rPr>
          <w:rFonts w:eastAsia="Times New Roman"/>
          <w:w w:val="100"/>
          <w:kern w:val="0"/>
          <w:rtl/>
          <w:lang w:bidi="ar-JO"/>
        </w:rPr>
        <w:t>على</w:t>
      </w:r>
      <w:r w:rsidRPr="00982014">
        <w:rPr>
          <w:rFonts w:eastAsia="Times New Roman"/>
          <w:w w:val="100"/>
          <w:kern w:val="0"/>
          <w:rtl/>
          <w:lang w:bidi="en-US"/>
        </w:rPr>
        <w:t xml:space="preserve"> </w:t>
      </w:r>
      <w:r w:rsidRPr="00982014">
        <w:rPr>
          <w:rFonts w:eastAsia="Times New Roman"/>
          <w:w w:val="100"/>
          <w:kern w:val="0"/>
          <w:rtl/>
          <w:lang w:bidi="ar-JO"/>
        </w:rPr>
        <w:t>اعتراف</w:t>
      </w:r>
      <w:r w:rsidRPr="00982014">
        <w:rPr>
          <w:rFonts w:eastAsia="Times New Roman"/>
          <w:w w:val="100"/>
          <w:kern w:val="0"/>
          <w:rtl/>
          <w:lang w:bidi="en-US"/>
        </w:rPr>
        <w:t xml:space="preserve"> </w:t>
      </w:r>
      <w:r w:rsidRPr="00982014">
        <w:rPr>
          <w:rFonts w:eastAsia="Times New Roman"/>
          <w:w w:val="100"/>
          <w:kern w:val="0"/>
          <w:rtl/>
          <w:lang w:bidi="ar-JO"/>
        </w:rPr>
        <w:t>هي</w:t>
      </w:r>
      <w:r w:rsidRPr="00982014">
        <w:rPr>
          <w:rFonts w:eastAsia="Times New Roman"/>
          <w:w w:val="100"/>
          <w:kern w:val="0"/>
          <w:rtl/>
          <w:lang w:bidi="en-US"/>
        </w:rPr>
        <w:t xml:space="preserve"> </w:t>
      </w:r>
      <w:r w:rsidRPr="00982014">
        <w:rPr>
          <w:rFonts w:eastAsia="Times New Roman"/>
          <w:w w:val="100"/>
          <w:kern w:val="0"/>
          <w:rtl/>
          <w:lang w:bidi="ar-JO"/>
        </w:rPr>
        <w:t>مجرمة</w:t>
      </w:r>
      <w:r w:rsidRPr="00982014">
        <w:rPr>
          <w:rFonts w:eastAsia="Times New Roman"/>
          <w:w w:val="100"/>
          <w:kern w:val="0"/>
          <w:rtl/>
          <w:lang w:bidi="en-US"/>
        </w:rPr>
        <w:t xml:space="preserve"> </w:t>
      </w:r>
      <w:r w:rsidRPr="00982014">
        <w:rPr>
          <w:rFonts w:eastAsia="Times New Roman"/>
          <w:w w:val="100"/>
          <w:kern w:val="0"/>
          <w:rtl/>
          <w:lang w:bidi="ar-JO"/>
        </w:rPr>
        <w:t>ومعاقب</w:t>
      </w:r>
      <w:r w:rsidRPr="00982014">
        <w:rPr>
          <w:rFonts w:eastAsia="Times New Roman"/>
          <w:w w:val="100"/>
          <w:kern w:val="0"/>
          <w:rtl/>
          <w:lang w:bidi="en-US"/>
        </w:rPr>
        <w:t xml:space="preserve"> </w:t>
      </w:r>
      <w:r w:rsidRPr="00982014">
        <w:rPr>
          <w:rFonts w:eastAsia="Times New Roman"/>
          <w:w w:val="100"/>
          <w:kern w:val="0"/>
          <w:rtl/>
          <w:lang w:bidi="ar-JO"/>
        </w:rPr>
        <w:t>عليها</w:t>
      </w:r>
      <w:r w:rsidRPr="00982014">
        <w:rPr>
          <w:rFonts w:eastAsia="Times New Roman"/>
          <w:w w:val="100"/>
          <w:kern w:val="0"/>
          <w:rtl/>
          <w:lang w:bidi="en-US"/>
        </w:rPr>
        <w:t xml:space="preserve"> </w:t>
      </w:r>
      <w:r w:rsidRPr="00982014">
        <w:rPr>
          <w:rFonts w:eastAsia="Times New Roman"/>
          <w:w w:val="100"/>
          <w:kern w:val="0"/>
          <w:rtl/>
          <w:lang w:bidi="ar-JO"/>
        </w:rPr>
        <w:t>بنصوص</w:t>
      </w:r>
      <w:r w:rsidRPr="00982014">
        <w:rPr>
          <w:rFonts w:eastAsia="Times New Roman"/>
          <w:w w:val="100"/>
          <w:kern w:val="0"/>
          <w:rtl/>
          <w:lang w:bidi="en-US"/>
        </w:rPr>
        <w:t xml:space="preserve"> </w:t>
      </w:r>
      <w:r w:rsidRPr="00982014">
        <w:rPr>
          <w:rFonts w:eastAsia="Times New Roman"/>
          <w:w w:val="100"/>
          <w:kern w:val="0"/>
          <w:rtl/>
          <w:lang w:bidi="ar-JO"/>
        </w:rPr>
        <w:t>اخرى</w:t>
      </w:r>
      <w:r w:rsidRPr="00982014">
        <w:rPr>
          <w:rFonts w:eastAsia="Times New Roman"/>
          <w:w w:val="100"/>
          <w:kern w:val="0"/>
          <w:rtl/>
          <w:lang w:bidi="en-US"/>
        </w:rPr>
        <w:t xml:space="preserve"> </w:t>
      </w:r>
      <w:r w:rsidRPr="00982014">
        <w:rPr>
          <w:rFonts w:eastAsia="Times New Roman"/>
          <w:w w:val="100"/>
          <w:kern w:val="0"/>
          <w:rtl/>
          <w:lang w:bidi="ar-JO"/>
        </w:rPr>
        <w:t>في</w:t>
      </w:r>
      <w:r w:rsidRPr="00982014">
        <w:rPr>
          <w:rFonts w:eastAsia="Times New Roman"/>
          <w:w w:val="100"/>
          <w:kern w:val="0"/>
          <w:rtl/>
          <w:lang w:bidi="en-US"/>
        </w:rPr>
        <w:t xml:space="preserve"> </w:t>
      </w:r>
      <w:r w:rsidRPr="00982014">
        <w:rPr>
          <w:rFonts w:eastAsia="Times New Roman"/>
          <w:w w:val="100"/>
          <w:kern w:val="0"/>
          <w:rtl/>
          <w:lang w:bidi="ar-JO"/>
        </w:rPr>
        <w:t>التشريعات</w:t>
      </w:r>
      <w:r w:rsidRPr="00982014">
        <w:rPr>
          <w:rFonts w:eastAsia="Times New Roman"/>
          <w:w w:val="100"/>
          <w:kern w:val="0"/>
          <w:rtl/>
          <w:lang w:bidi="en-US"/>
        </w:rPr>
        <w:t xml:space="preserve"> </w:t>
      </w:r>
      <w:r w:rsidRPr="00982014">
        <w:rPr>
          <w:rFonts w:eastAsia="Times New Roman"/>
          <w:w w:val="100"/>
          <w:kern w:val="0"/>
          <w:rtl/>
          <w:lang w:bidi="ar-JO"/>
        </w:rPr>
        <w:t>الاردنية</w:t>
      </w:r>
      <w:r w:rsidRPr="00982014">
        <w:rPr>
          <w:rFonts w:eastAsia="Times New Roman" w:hint="cs"/>
          <w:w w:val="100"/>
          <w:kern w:val="0"/>
          <w:rtl/>
          <w:lang w:bidi="ar-JO"/>
        </w:rPr>
        <w:t>،</w:t>
      </w:r>
      <w:r w:rsidRPr="00982014">
        <w:rPr>
          <w:rFonts w:eastAsia="Times New Roman"/>
          <w:w w:val="100"/>
          <w:kern w:val="0"/>
          <w:rtl/>
          <w:lang w:bidi="en-US"/>
        </w:rPr>
        <w:t xml:space="preserve"> </w:t>
      </w:r>
      <w:r w:rsidRPr="00982014">
        <w:rPr>
          <w:rFonts w:eastAsia="Times New Roman"/>
          <w:w w:val="100"/>
          <w:kern w:val="0"/>
          <w:rtl/>
          <w:lang w:bidi="ar-JO"/>
        </w:rPr>
        <w:t>كجريمة</w:t>
      </w:r>
      <w:r w:rsidRPr="00982014">
        <w:rPr>
          <w:rFonts w:eastAsia="Times New Roman"/>
          <w:w w:val="100"/>
          <w:kern w:val="0"/>
          <w:rtl/>
          <w:lang w:bidi="en-US"/>
        </w:rPr>
        <w:t xml:space="preserve"> </w:t>
      </w:r>
      <w:r w:rsidRPr="00982014">
        <w:rPr>
          <w:rFonts w:eastAsia="Times New Roman"/>
          <w:w w:val="100"/>
          <w:kern w:val="0"/>
          <w:rtl/>
          <w:lang w:bidi="ar-JO"/>
        </w:rPr>
        <w:t>الايذاء</w:t>
      </w:r>
      <w:r w:rsidRPr="00982014">
        <w:rPr>
          <w:rFonts w:eastAsia="Times New Roman"/>
          <w:w w:val="100"/>
          <w:kern w:val="0"/>
          <w:rtl/>
          <w:lang w:bidi="en-US"/>
        </w:rPr>
        <w:t xml:space="preserve"> </w:t>
      </w:r>
      <w:r w:rsidRPr="00982014">
        <w:rPr>
          <w:rFonts w:eastAsia="Times New Roman"/>
          <w:w w:val="100"/>
          <w:kern w:val="0"/>
          <w:rtl/>
          <w:lang w:bidi="ar-JO"/>
        </w:rPr>
        <w:t>او</w:t>
      </w:r>
      <w:r w:rsidRPr="00982014">
        <w:rPr>
          <w:rFonts w:eastAsia="Times New Roman"/>
          <w:w w:val="100"/>
          <w:kern w:val="0"/>
          <w:rtl/>
          <w:lang w:bidi="en-US"/>
        </w:rPr>
        <w:t xml:space="preserve"> </w:t>
      </w:r>
      <w:r w:rsidRPr="00982014">
        <w:rPr>
          <w:rFonts w:eastAsia="Times New Roman"/>
          <w:w w:val="100"/>
          <w:kern w:val="0"/>
          <w:rtl/>
          <w:lang w:bidi="ar-JO"/>
        </w:rPr>
        <w:t>التهديد</w:t>
      </w:r>
      <w:r w:rsidRPr="00982014">
        <w:rPr>
          <w:rFonts w:eastAsia="Times New Roman"/>
          <w:w w:val="100"/>
          <w:kern w:val="0"/>
          <w:rtl/>
          <w:lang w:bidi="en-US"/>
        </w:rPr>
        <w:t xml:space="preserve"> </w:t>
      </w:r>
      <w:r w:rsidRPr="00982014">
        <w:rPr>
          <w:rFonts w:eastAsia="Times New Roman"/>
          <w:w w:val="100"/>
          <w:kern w:val="0"/>
          <w:rtl/>
          <w:lang w:bidi="ar-JO"/>
        </w:rPr>
        <w:t>او</w:t>
      </w:r>
      <w:r w:rsidRPr="00982014">
        <w:rPr>
          <w:rFonts w:eastAsia="Times New Roman"/>
          <w:w w:val="100"/>
          <w:kern w:val="0"/>
          <w:rtl/>
          <w:lang w:bidi="en-US"/>
        </w:rPr>
        <w:t xml:space="preserve"> </w:t>
      </w:r>
      <w:r w:rsidRPr="00982014">
        <w:rPr>
          <w:rFonts w:eastAsia="Times New Roman" w:hint="cs"/>
          <w:w w:val="100"/>
          <w:kern w:val="0"/>
          <w:rtl/>
          <w:lang w:bidi="ar-JO"/>
        </w:rPr>
        <w:t>الذم والقدح</w:t>
      </w:r>
      <w:r w:rsidRPr="00982014">
        <w:rPr>
          <w:rFonts w:eastAsia="Times New Roman"/>
          <w:w w:val="100"/>
          <w:kern w:val="0"/>
          <w:rtl/>
          <w:lang w:bidi="en-US"/>
        </w:rPr>
        <w:t xml:space="preserve"> </w:t>
      </w:r>
      <w:r w:rsidRPr="00982014">
        <w:rPr>
          <w:rFonts w:eastAsia="Times New Roman"/>
          <w:w w:val="100"/>
          <w:kern w:val="0"/>
          <w:rtl/>
          <w:lang w:bidi="ar-JO"/>
        </w:rPr>
        <w:t>والتحقير</w:t>
      </w:r>
      <w:r w:rsidRPr="00982014">
        <w:rPr>
          <w:rFonts w:eastAsia="Times New Roman" w:hint="cs"/>
          <w:w w:val="100"/>
          <w:kern w:val="0"/>
          <w:rtl/>
          <w:lang w:bidi="ar-JO"/>
        </w:rPr>
        <w:t>،</w:t>
      </w:r>
      <w:r w:rsidRPr="00982014">
        <w:rPr>
          <w:rFonts w:eastAsia="Times New Roman"/>
          <w:w w:val="100"/>
          <w:kern w:val="0"/>
          <w:rtl/>
          <w:lang w:bidi="en-US"/>
        </w:rPr>
        <w:t xml:space="preserve"> </w:t>
      </w:r>
      <w:r w:rsidRPr="00982014">
        <w:rPr>
          <w:rFonts w:eastAsia="Times New Roman"/>
          <w:w w:val="100"/>
          <w:kern w:val="0"/>
          <w:rtl/>
          <w:lang w:bidi="ar-JO"/>
        </w:rPr>
        <w:t>كما</w:t>
      </w:r>
      <w:r w:rsidRPr="00982014">
        <w:rPr>
          <w:rFonts w:eastAsia="Times New Roman"/>
          <w:w w:val="100"/>
          <w:kern w:val="0"/>
          <w:rtl/>
          <w:lang w:bidi="en-US"/>
        </w:rPr>
        <w:t xml:space="preserve"> </w:t>
      </w:r>
      <w:r w:rsidRPr="00982014">
        <w:rPr>
          <w:rFonts w:eastAsia="Times New Roman"/>
          <w:w w:val="100"/>
          <w:kern w:val="0"/>
          <w:rtl/>
          <w:lang w:bidi="ar-JO"/>
        </w:rPr>
        <w:t>أن</w:t>
      </w:r>
      <w:r w:rsidRPr="00982014">
        <w:rPr>
          <w:rFonts w:eastAsia="Times New Roman"/>
          <w:w w:val="100"/>
          <w:kern w:val="0"/>
          <w:rtl/>
          <w:lang w:bidi="en-US"/>
        </w:rPr>
        <w:t xml:space="preserve"> </w:t>
      </w:r>
      <w:r w:rsidRPr="00982014">
        <w:rPr>
          <w:rFonts w:eastAsia="Times New Roman"/>
          <w:w w:val="100"/>
          <w:kern w:val="0"/>
          <w:rtl/>
          <w:lang w:bidi="ar-JO"/>
        </w:rPr>
        <w:t>الافعال</w:t>
      </w:r>
      <w:r w:rsidRPr="00982014">
        <w:rPr>
          <w:rFonts w:eastAsia="Times New Roman"/>
          <w:w w:val="100"/>
          <w:kern w:val="0"/>
          <w:rtl/>
          <w:lang w:bidi="en-US"/>
        </w:rPr>
        <w:t xml:space="preserve"> </w:t>
      </w:r>
      <w:r w:rsidRPr="00982014">
        <w:rPr>
          <w:rFonts w:eastAsia="Times New Roman"/>
          <w:w w:val="100"/>
          <w:kern w:val="0"/>
          <w:rtl/>
          <w:lang w:bidi="ar-JO"/>
        </w:rPr>
        <w:t>التي</w:t>
      </w:r>
      <w:r w:rsidRPr="00982014">
        <w:rPr>
          <w:rFonts w:eastAsia="Times New Roman"/>
          <w:w w:val="100"/>
          <w:kern w:val="0"/>
          <w:rtl/>
          <w:lang w:bidi="en-US"/>
        </w:rPr>
        <w:t xml:space="preserve"> </w:t>
      </w:r>
      <w:r w:rsidRPr="00982014">
        <w:rPr>
          <w:rFonts w:eastAsia="Times New Roman"/>
          <w:w w:val="100"/>
          <w:kern w:val="0"/>
          <w:rtl/>
          <w:lang w:bidi="ar-JO"/>
        </w:rPr>
        <w:t>تشكل</w:t>
      </w:r>
      <w:r w:rsidRPr="00982014">
        <w:rPr>
          <w:rFonts w:eastAsia="Times New Roman"/>
          <w:w w:val="100"/>
          <w:kern w:val="0"/>
          <w:rtl/>
          <w:lang w:bidi="en-US"/>
        </w:rPr>
        <w:t xml:space="preserve"> </w:t>
      </w:r>
      <w:r w:rsidRPr="00982014">
        <w:rPr>
          <w:rFonts w:eastAsia="Times New Roman"/>
          <w:w w:val="100"/>
          <w:kern w:val="0"/>
          <w:rtl/>
          <w:lang w:bidi="ar-JO"/>
        </w:rPr>
        <w:t>خطورة</w:t>
      </w:r>
      <w:r w:rsidRPr="00982014">
        <w:rPr>
          <w:rFonts w:eastAsia="Times New Roman"/>
          <w:w w:val="100"/>
          <w:kern w:val="0"/>
          <w:rtl/>
          <w:lang w:bidi="en-US"/>
        </w:rPr>
        <w:t xml:space="preserve"> </w:t>
      </w:r>
      <w:r w:rsidRPr="00982014">
        <w:rPr>
          <w:rFonts w:eastAsia="Times New Roman"/>
          <w:w w:val="100"/>
          <w:kern w:val="0"/>
          <w:rtl/>
          <w:lang w:bidi="ar-JO"/>
        </w:rPr>
        <w:t>وينجم</w:t>
      </w:r>
      <w:r w:rsidRPr="00982014">
        <w:rPr>
          <w:rFonts w:eastAsia="Times New Roman"/>
          <w:w w:val="100"/>
          <w:kern w:val="0"/>
          <w:rtl/>
          <w:lang w:bidi="en-US"/>
        </w:rPr>
        <w:t xml:space="preserve"> </w:t>
      </w:r>
      <w:r w:rsidRPr="00982014">
        <w:rPr>
          <w:rFonts w:eastAsia="Times New Roman"/>
          <w:w w:val="100"/>
          <w:kern w:val="0"/>
          <w:rtl/>
          <w:lang w:bidi="ar-JO"/>
        </w:rPr>
        <w:t>عنها</w:t>
      </w:r>
      <w:r w:rsidRPr="00982014">
        <w:rPr>
          <w:rFonts w:eastAsia="Times New Roman"/>
          <w:w w:val="100"/>
          <w:kern w:val="0"/>
          <w:rtl/>
          <w:lang w:bidi="en-US"/>
        </w:rPr>
        <w:t xml:space="preserve"> </w:t>
      </w:r>
      <w:r w:rsidRPr="00982014">
        <w:rPr>
          <w:rFonts w:eastAsia="Times New Roman"/>
          <w:w w:val="100"/>
          <w:kern w:val="0"/>
          <w:rtl/>
          <w:lang w:bidi="ar-JO"/>
        </w:rPr>
        <w:t>اثار</w:t>
      </w:r>
      <w:r w:rsidRPr="00982014">
        <w:rPr>
          <w:rFonts w:eastAsia="Times New Roman"/>
          <w:w w:val="100"/>
          <w:kern w:val="0"/>
          <w:rtl/>
          <w:lang w:bidi="en-US"/>
        </w:rPr>
        <w:t xml:space="preserve"> </w:t>
      </w:r>
      <w:r w:rsidRPr="00982014">
        <w:rPr>
          <w:rFonts w:eastAsia="Times New Roman"/>
          <w:w w:val="100"/>
          <w:kern w:val="0"/>
          <w:rtl/>
          <w:lang w:bidi="ar-JO"/>
        </w:rPr>
        <w:t>جسيمة</w:t>
      </w:r>
      <w:r w:rsidRPr="00982014">
        <w:rPr>
          <w:rFonts w:eastAsia="Times New Roman"/>
          <w:w w:val="100"/>
          <w:kern w:val="0"/>
          <w:rtl/>
          <w:lang w:bidi="en-US"/>
        </w:rPr>
        <w:t xml:space="preserve"> </w:t>
      </w:r>
      <w:r w:rsidRPr="00982014">
        <w:rPr>
          <w:rFonts w:eastAsia="Times New Roman"/>
          <w:w w:val="100"/>
          <w:kern w:val="0"/>
          <w:rtl/>
          <w:lang w:bidi="ar-JO"/>
        </w:rPr>
        <w:t>كالواردة</w:t>
      </w:r>
      <w:r w:rsidRPr="00982014">
        <w:rPr>
          <w:rFonts w:eastAsia="Times New Roman"/>
          <w:w w:val="100"/>
          <w:kern w:val="0"/>
          <w:rtl/>
          <w:lang w:bidi="en-US"/>
        </w:rPr>
        <w:t xml:space="preserve"> </w:t>
      </w:r>
      <w:r w:rsidRPr="00982014">
        <w:rPr>
          <w:rFonts w:eastAsia="Times New Roman"/>
          <w:w w:val="100"/>
          <w:kern w:val="0"/>
          <w:rtl/>
          <w:lang w:bidi="ar-JO"/>
        </w:rPr>
        <w:t>أعلاه</w:t>
      </w:r>
      <w:r w:rsidRPr="00982014">
        <w:rPr>
          <w:rFonts w:eastAsia="Times New Roman"/>
          <w:w w:val="100"/>
          <w:kern w:val="0"/>
          <w:rtl/>
          <w:lang w:bidi="en-US"/>
        </w:rPr>
        <w:t xml:space="preserve"> </w:t>
      </w:r>
      <w:r w:rsidRPr="00982014">
        <w:rPr>
          <w:rFonts w:eastAsia="Times New Roman"/>
          <w:w w:val="100"/>
          <w:kern w:val="0"/>
          <w:rtl/>
          <w:lang w:bidi="ar-JO"/>
        </w:rPr>
        <w:t>قد</w:t>
      </w:r>
      <w:r w:rsidRPr="00982014">
        <w:rPr>
          <w:rFonts w:eastAsia="Times New Roman"/>
          <w:w w:val="100"/>
          <w:kern w:val="0"/>
          <w:rtl/>
          <w:lang w:bidi="en-US"/>
        </w:rPr>
        <w:t xml:space="preserve"> </w:t>
      </w:r>
      <w:r w:rsidRPr="00982014">
        <w:rPr>
          <w:rFonts w:eastAsia="Times New Roman"/>
          <w:w w:val="100"/>
          <w:kern w:val="0"/>
          <w:rtl/>
          <w:lang w:bidi="ar-JO"/>
        </w:rPr>
        <w:t>جرمها</w:t>
      </w:r>
      <w:r w:rsidRPr="00982014">
        <w:rPr>
          <w:rFonts w:eastAsia="Times New Roman"/>
          <w:w w:val="100"/>
          <w:kern w:val="0"/>
          <w:rtl/>
          <w:lang w:bidi="en-US"/>
        </w:rPr>
        <w:t xml:space="preserve"> </w:t>
      </w:r>
      <w:r w:rsidRPr="00982014">
        <w:rPr>
          <w:rFonts w:eastAsia="Times New Roman"/>
          <w:w w:val="100"/>
          <w:kern w:val="0"/>
          <w:rtl/>
          <w:lang w:bidi="ar-JO"/>
        </w:rPr>
        <w:t>القانون</w:t>
      </w:r>
      <w:r w:rsidRPr="00982014">
        <w:rPr>
          <w:rFonts w:eastAsia="Times New Roman"/>
          <w:w w:val="100"/>
          <w:kern w:val="0"/>
          <w:rtl/>
          <w:lang w:bidi="en-US"/>
        </w:rPr>
        <w:t xml:space="preserve"> </w:t>
      </w:r>
      <w:r w:rsidRPr="00982014">
        <w:rPr>
          <w:rFonts w:eastAsia="Times New Roman"/>
          <w:w w:val="100"/>
          <w:kern w:val="0"/>
          <w:rtl/>
          <w:lang w:bidi="ar-JO"/>
        </w:rPr>
        <w:t>الاردني</w:t>
      </w:r>
      <w:r w:rsidRPr="00982014">
        <w:rPr>
          <w:rFonts w:eastAsia="Times New Roman"/>
          <w:w w:val="100"/>
          <w:kern w:val="0"/>
          <w:rtl/>
          <w:lang w:bidi="en-US"/>
        </w:rPr>
        <w:t xml:space="preserve"> </w:t>
      </w:r>
      <w:r w:rsidRPr="00982014">
        <w:rPr>
          <w:rFonts w:eastAsia="Times New Roman"/>
          <w:w w:val="100"/>
          <w:kern w:val="0"/>
          <w:rtl/>
          <w:lang w:bidi="ar-JO"/>
        </w:rPr>
        <w:t>واعتبرها</w:t>
      </w:r>
      <w:r w:rsidRPr="00982014">
        <w:rPr>
          <w:rFonts w:eastAsia="Times New Roman"/>
          <w:w w:val="100"/>
          <w:kern w:val="0"/>
          <w:rtl/>
          <w:lang w:bidi="en-US"/>
        </w:rPr>
        <w:t xml:space="preserve"> </w:t>
      </w:r>
      <w:r w:rsidRPr="00982014">
        <w:rPr>
          <w:rFonts w:eastAsia="Times New Roman"/>
          <w:w w:val="100"/>
          <w:kern w:val="0"/>
          <w:rtl/>
          <w:lang w:bidi="ar-JO"/>
        </w:rPr>
        <w:t>جناية</w:t>
      </w:r>
      <w:r w:rsidRPr="00982014">
        <w:rPr>
          <w:rFonts w:eastAsia="Times New Roman"/>
          <w:w w:val="100"/>
          <w:kern w:val="0"/>
          <w:rtl/>
          <w:lang w:bidi="en-US"/>
        </w:rPr>
        <w:t>.</w:t>
      </w:r>
    </w:p>
    <w:p w:rsidR="00982014" w:rsidRDefault="00982014" w:rsidP="00982014">
      <w:pPr>
        <w:numPr>
          <w:ilvl w:val="0"/>
          <w:numId w:val="7"/>
        </w:numPr>
        <w:tabs>
          <w:tab w:val="num" w:pos="1925"/>
          <w:tab w:val="num" w:pos="2240"/>
          <w:tab w:val="num" w:pos="2495"/>
        </w:tabs>
        <w:suppressAutoHyphens/>
        <w:spacing w:after="120" w:line="380" w:lineRule="exact"/>
        <w:ind w:left="1925" w:right="1247" w:hanging="397"/>
        <w:rPr>
          <w:rFonts w:eastAsia="Times New Roman"/>
          <w:w w:val="100"/>
          <w:kern w:val="0"/>
          <w:rtl/>
        </w:rPr>
      </w:pPr>
      <w:r w:rsidRPr="00982014">
        <w:rPr>
          <w:rFonts w:eastAsia="Times New Roman"/>
          <w:w w:val="100"/>
          <w:kern w:val="0"/>
          <w:rtl/>
          <w:lang w:bidi="ar-JO"/>
        </w:rPr>
        <w:t>أخذ</w:t>
      </w:r>
      <w:r w:rsidRPr="00982014">
        <w:rPr>
          <w:rFonts w:eastAsia="Times New Roman"/>
          <w:w w:val="100"/>
          <w:kern w:val="0"/>
          <w:rtl/>
          <w:lang w:bidi="en-US"/>
        </w:rPr>
        <w:t xml:space="preserve"> </w:t>
      </w:r>
      <w:r w:rsidRPr="00982014">
        <w:rPr>
          <w:rFonts w:eastAsia="Times New Roman"/>
          <w:w w:val="100"/>
          <w:kern w:val="0"/>
          <w:rtl/>
          <w:lang w:bidi="ar-JO"/>
        </w:rPr>
        <w:t>القانون</w:t>
      </w:r>
      <w:r w:rsidRPr="00982014">
        <w:rPr>
          <w:rFonts w:eastAsia="Times New Roman"/>
          <w:w w:val="100"/>
          <w:kern w:val="0"/>
          <w:rtl/>
          <w:lang w:bidi="en-US"/>
        </w:rPr>
        <w:t xml:space="preserve"> </w:t>
      </w:r>
      <w:r w:rsidRPr="00982014">
        <w:rPr>
          <w:rFonts w:eastAsia="Times New Roman"/>
          <w:w w:val="100"/>
          <w:kern w:val="0"/>
          <w:rtl/>
          <w:lang w:bidi="ar-JO"/>
        </w:rPr>
        <w:t>الاردني</w:t>
      </w:r>
      <w:r w:rsidRPr="00982014">
        <w:rPr>
          <w:rFonts w:eastAsia="Times New Roman"/>
          <w:w w:val="100"/>
          <w:kern w:val="0"/>
          <w:rtl/>
          <w:lang w:bidi="en-US"/>
        </w:rPr>
        <w:t xml:space="preserve"> </w:t>
      </w:r>
      <w:r w:rsidRPr="00982014">
        <w:rPr>
          <w:rFonts w:eastAsia="Times New Roman"/>
          <w:w w:val="100"/>
          <w:kern w:val="0"/>
          <w:rtl/>
          <w:lang w:bidi="ar-JO"/>
        </w:rPr>
        <w:t>بتغليظ</w:t>
      </w:r>
      <w:r w:rsidRPr="00982014">
        <w:rPr>
          <w:rFonts w:eastAsia="Times New Roman"/>
          <w:w w:val="100"/>
          <w:kern w:val="0"/>
          <w:rtl/>
          <w:lang w:bidi="en-US"/>
        </w:rPr>
        <w:t xml:space="preserve"> </w:t>
      </w:r>
      <w:r w:rsidRPr="00982014">
        <w:rPr>
          <w:rFonts w:eastAsia="Times New Roman"/>
          <w:w w:val="100"/>
          <w:kern w:val="0"/>
          <w:rtl/>
          <w:lang w:bidi="ar-JO"/>
        </w:rPr>
        <w:t>العقوبة</w:t>
      </w:r>
      <w:r w:rsidRPr="00982014">
        <w:rPr>
          <w:rFonts w:eastAsia="Times New Roman"/>
          <w:w w:val="100"/>
          <w:kern w:val="0"/>
          <w:rtl/>
          <w:lang w:bidi="en-US"/>
        </w:rPr>
        <w:t xml:space="preserve"> </w:t>
      </w:r>
      <w:r w:rsidRPr="00982014">
        <w:rPr>
          <w:rFonts w:eastAsia="Times New Roman"/>
          <w:w w:val="100"/>
          <w:kern w:val="0"/>
          <w:rtl/>
          <w:lang w:bidi="ar-JO"/>
        </w:rPr>
        <w:t>اذا</w:t>
      </w:r>
      <w:r w:rsidRPr="00982014">
        <w:rPr>
          <w:rFonts w:eastAsia="Times New Roman"/>
          <w:w w:val="100"/>
          <w:kern w:val="0"/>
          <w:rtl/>
          <w:lang w:bidi="en-US"/>
        </w:rPr>
        <w:t xml:space="preserve"> </w:t>
      </w:r>
      <w:r w:rsidRPr="00982014">
        <w:rPr>
          <w:rFonts w:eastAsia="Times New Roman"/>
          <w:w w:val="100"/>
          <w:kern w:val="0"/>
          <w:rtl/>
          <w:lang w:bidi="ar-JO"/>
        </w:rPr>
        <w:t>نجم</w:t>
      </w:r>
      <w:r w:rsidRPr="00982014">
        <w:rPr>
          <w:rFonts w:eastAsia="Times New Roman"/>
          <w:w w:val="100"/>
          <w:kern w:val="0"/>
          <w:rtl/>
          <w:lang w:bidi="en-US"/>
        </w:rPr>
        <w:t xml:space="preserve"> </w:t>
      </w:r>
      <w:r w:rsidRPr="00982014">
        <w:rPr>
          <w:rFonts w:eastAsia="Times New Roman"/>
          <w:w w:val="100"/>
          <w:kern w:val="0"/>
          <w:rtl/>
          <w:lang w:bidi="ar-JO"/>
        </w:rPr>
        <w:t>عن</w:t>
      </w:r>
      <w:r w:rsidRPr="00982014">
        <w:rPr>
          <w:rFonts w:eastAsia="Times New Roman"/>
          <w:w w:val="100"/>
          <w:kern w:val="0"/>
          <w:rtl/>
          <w:lang w:bidi="en-US"/>
        </w:rPr>
        <w:t xml:space="preserve"> </w:t>
      </w:r>
      <w:r w:rsidRPr="00982014">
        <w:rPr>
          <w:rFonts w:eastAsia="Times New Roman"/>
          <w:w w:val="100"/>
          <w:kern w:val="0"/>
          <w:rtl/>
          <w:lang w:bidi="ar-JO"/>
        </w:rPr>
        <w:t>فعل</w:t>
      </w:r>
      <w:r w:rsidRPr="00982014">
        <w:rPr>
          <w:rFonts w:eastAsia="Times New Roman"/>
          <w:w w:val="100"/>
          <w:kern w:val="0"/>
          <w:rtl/>
          <w:lang w:bidi="en-US"/>
        </w:rPr>
        <w:t xml:space="preserve"> </w:t>
      </w:r>
      <w:r w:rsidRPr="00982014">
        <w:rPr>
          <w:rFonts w:eastAsia="Times New Roman"/>
          <w:w w:val="100"/>
          <w:kern w:val="0"/>
          <w:rtl/>
          <w:lang w:bidi="ar-JO"/>
        </w:rPr>
        <w:t>التعذيب</w:t>
      </w:r>
      <w:r w:rsidRPr="00982014">
        <w:rPr>
          <w:rFonts w:eastAsia="Times New Roman"/>
          <w:w w:val="100"/>
          <w:kern w:val="0"/>
          <w:rtl/>
          <w:lang w:bidi="en-US"/>
        </w:rPr>
        <w:t xml:space="preserve"> </w:t>
      </w:r>
      <w:r w:rsidRPr="00982014">
        <w:rPr>
          <w:rFonts w:eastAsia="Times New Roman"/>
          <w:w w:val="100"/>
          <w:kern w:val="0"/>
          <w:rtl/>
          <w:lang w:bidi="ar-JO"/>
        </w:rPr>
        <w:t>اثراً</w:t>
      </w:r>
      <w:r w:rsidRPr="00982014">
        <w:rPr>
          <w:rFonts w:eastAsia="Times New Roman"/>
          <w:w w:val="100"/>
          <w:kern w:val="0"/>
          <w:rtl/>
          <w:lang w:bidi="en-US"/>
        </w:rPr>
        <w:t xml:space="preserve">  </w:t>
      </w:r>
      <w:r w:rsidRPr="00982014">
        <w:rPr>
          <w:rFonts w:eastAsia="Times New Roman"/>
          <w:w w:val="100"/>
          <w:kern w:val="0"/>
          <w:rtl/>
          <w:lang w:bidi="ar-JO"/>
        </w:rPr>
        <w:t>كما</w:t>
      </w:r>
      <w:r w:rsidRPr="00982014">
        <w:rPr>
          <w:rFonts w:eastAsia="Times New Roman"/>
          <w:w w:val="100"/>
          <w:kern w:val="0"/>
          <w:rtl/>
          <w:lang w:bidi="en-US"/>
        </w:rPr>
        <w:t xml:space="preserve"> </w:t>
      </w:r>
      <w:r w:rsidRPr="00982014">
        <w:rPr>
          <w:rFonts w:eastAsia="Times New Roman"/>
          <w:w w:val="100"/>
          <w:kern w:val="0"/>
          <w:rtl/>
          <w:lang w:bidi="ar-JO"/>
        </w:rPr>
        <w:t>نصت</w:t>
      </w:r>
      <w:r w:rsidRPr="00982014">
        <w:rPr>
          <w:rFonts w:eastAsia="Times New Roman"/>
          <w:w w:val="100"/>
          <w:kern w:val="0"/>
          <w:rtl/>
          <w:lang w:bidi="en-US"/>
        </w:rPr>
        <w:t xml:space="preserve"> </w:t>
      </w:r>
      <w:r w:rsidRPr="00982014">
        <w:rPr>
          <w:rFonts w:eastAsia="Times New Roman"/>
          <w:w w:val="100"/>
          <w:kern w:val="0"/>
          <w:rtl/>
          <w:lang w:bidi="ar-JO"/>
        </w:rPr>
        <w:t>المادة</w:t>
      </w:r>
      <w:r w:rsidRPr="00982014">
        <w:rPr>
          <w:rFonts w:eastAsia="Times New Roman"/>
          <w:w w:val="100"/>
          <w:kern w:val="0"/>
          <w:rtl/>
          <w:lang w:bidi="en-US"/>
        </w:rPr>
        <w:t xml:space="preserve"> 208/3</w:t>
      </w:r>
      <w:r>
        <w:rPr>
          <w:rFonts w:eastAsia="Times New Roman"/>
          <w:w w:val="100"/>
          <w:kern w:val="0"/>
          <w:rtl/>
          <w:lang w:bidi="en-US"/>
        </w:rPr>
        <w:t xml:space="preserve"> </w:t>
      </w:r>
      <w:r w:rsidRPr="00982014">
        <w:rPr>
          <w:rFonts w:eastAsia="Times New Roman"/>
          <w:w w:val="100"/>
          <w:kern w:val="0"/>
          <w:rtl/>
          <w:lang w:bidi="en-US"/>
        </w:rPr>
        <w:t xml:space="preserve"> </w:t>
      </w:r>
      <w:r w:rsidRPr="00982014">
        <w:rPr>
          <w:rFonts w:eastAsia="Times New Roman"/>
          <w:w w:val="100"/>
          <w:kern w:val="0"/>
          <w:rtl/>
          <w:lang w:bidi="ar-JO"/>
        </w:rPr>
        <w:t>من</w:t>
      </w:r>
      <w:r w:rsidRPr="00982014">
        <w:rPr>
          <w:rFonts w:eastAsia="Times New Roman"/>
          <w:w w:val="100"/>
          <w:kern w:val="0"/>
          <w:rtl/>
          <w:lang w:bidi="en-US"/>
        </w:rPr>
        <w:t xml:space="preserve"> </w:t>
      </w:r>
      <w:r w:rsidRPr="00982014">
        <w:rPr>
          <w:rFonts w:eastAsia="Times New Roman"/>
          <w:w w:val="100"/>
          <w:kern w:val="0"/>
          <w:rtl/>
          <w:lang w:bidi="ar-JO"/>
        </w:rPr>
        <w:t>قانون</w:t>
      </w:r>
      <w:r w:rsidRPr="00982014">
        <w:rPr>
          <w:rFonts w:eastAsia="Times New Roman"/>
          <w:w w:val="100"/>
          <w:kern w:val="0"/>
          <w:rtl/>
          <w:lang w:bidi="en-US"/>
        </w:rPr>
        <w:t xml:space="preserve"> </w:t>
      </w:r>
      <w:r w:rsidRPr="00982014">
        <w:rPr>
          <w:rFonts w:eastAsia="Times New Roman"/>
          <w:w w:val="100"/>
          <w:kern w:val="0"/>
          <w:rtl/>
          <w:lang w:bidi="ar-JO"/>
        </w:rPr>
        <w:t>العقوبات</w:t>
      </w:r>
      <w:r w:rsidRPr="00982014">
        <w:rPr>
          <w:rFonts w:eastAsia="Times New Roman"/>
          <w:w w:val="100"/>
          <w:kern w:val="0"/>
          <w:rtl/>
          <w:lang w:bidi="en-US"/>
        </w:rPr>
        <w:t xml:space="preserve"> </w:t>
      </w:r>
      <w:r w:rsidRPr="00982014">
        <w:rPr>
          <w:rFonts w:eastAsia="Times New Roman"/>
          <w:w w:val="100"/>
          <w:kern w:val="0"/>
          <w:rtl/>
          <w:lang w:bidi="ar-JO"/>
        </w:rPr>
        <w:t>الاردني</w:t>
      </w:r>
      <w:r w:rsidRPr="00982014">
        <w:rPr>
          <w:rFonts w:eastAsia="Times New Roman"/>
          <w:w w:val="100"/>
          <w:kern w:val="0"/>
          <w:rtl/>
          <w:lang w:bidi="en-US"/>
        </w:rPr>
        <w:t xml:space="preserve"> "</w:t>
      </w:r>
      <w:r w:rsidRPr="00982014">
        <w:rPr>
          <w:rFonts w:eastAsia="Times New Roman"/>
          <w:w w:val="100"/>
          <w:kern w:val="0"/>
          <w:rtl/>
          <w:lang w:bidi="ar-JO"/>
        </w:rPr>
        <w:t>واذا</w:t>
      </w:r>
      <w:r w:rsidRPr="00982014">
        <w:rPr>
          <w:rFonts w:eastAsia="Times New Roman"/>
          <w:w w:val="100"/>
          <w:kern w:val="0"/>
          <w:rtl/>
          <w:lang w:bidi="en-US"/>
        </w:rPr>
        <w:t xml:space="preserve"> </w:t>
      </w:r>
      <w:r w:rsidRPr="00982014">
        <w:rPr>
          <w:rFonts w:eastAsia="Times New Roman"/>
          <w:w w:val="100"/>
          <w:kern w:val="0"/>
          <w:rtl/>
          <w:lang w:bidi="ar-JO"/>
        </w:rPr>
        <w:t>افضى</w:t>
      </w:r>
      <w:r w:rsidRPr="00982014">
        <w:rPr>
          <w:rFonts w:eastAsia="Times New Roman"/>
          <w:w w:val="100"/>
          <w:kern w:val="0"/>
          <w:rtl/>
          <w:lang w:bidi="en-US"/>
        </w:rPr>
        <w:t xml:space="preserve"> </w:t>
      </w:r>
      <w:r w:rsidRPr="00982014">
        <w:rPr>
          <w:rFonts w:eastAsia="Times New Roman"/>
          <w:w w:val="100"/>
          <w:kern w:val="0"/>
          <w:rtl/>
          <w:lang w:bidi="ar-JO"/>
        </w:rPr>
        <w:t>هذا</w:t>
      </w:r>
      <w:r w:rsidRPr="00982014">
        <w:rPr>
          <w:rFonts w:eastAsia="Times New Roman"/>
          <w:w w:val="100"/>
          <w:kern w:val="0"/>
          <w:rtl/>
          <w:lang w:bidi="en-US"/>
        </w:rPr>
        <w:t xml:space="preserve"> </w:t>
      </w:r>
      <w:r w:rsidRPr="00982014">
        <w:rPr>
          <w:rFonts w:eastAsia="Times New Roman"/>
          <w:w w:val="100"/>
          <w:kern w:val="0"/>
          <w:rtl/>
          <w:lang w:bidi="ar-JO"/>
        </w:rPr>
        <w:t>التعذيب</w:t>
      </w:r>
      <w:r w:rsidRPr="00982014">
        <w:rPr>
          <w:rFonts w:eastAsia="Times New Roman"/>
          <w:w w:val="100"/>
          <w:kern w:val="0"/>
          <w:rtl/>
          <w:lang w:bidi="en-US"/>
        </w:rPr>
        <w:t xml:space="preserve"> </w:t>
      </w:r>
      <w:r w:rsidRPr="00982014">
        <w:rPr>
          <w:rFonts w:eastAsia="Times New Roman"/>
          <w:w w:val="100"/>
          <w:kern w:val="0"/>
          <w:rtl/>
          <w:lang w:bidi="ar-JO"/>
        </w:rPr>
        <w:t>الى</w:t>
      </w:r>
      <w:r w:rsidRPr="00982014">
        <w:rPr>
          <w:rFonts w:eastAsia="Times New Roman"/>
          <w:w w:val="100"/>
          <w:kern w:val="0"/>
          <w:rtl/>
          <w:lang w:bidi="en-US"/>
        </w:rPr>
        <w:t xml:space="preserve"> </w:t>
      </w:r>
      <w:r w:rsidRPr="00982014">
        <w:rPr>
          <w:rFonts w:eastAsia="Times New Roman"/>
          <w:w w:val="100"/>
          <w:kern w:val="0"/>
          <w:rtl/>
          <w:lang w:bidi="ar-JO"/>
        </w:rPr>
        <w:t>مرض</w:t>
      </w:r>
      <w:r w:rsidRPr="00982014">
        <w:rPr>
          <w:rFonts w:eastAsia="Times New Roman"/>
          <w:w w:val="100"/>
          <w:kern w:val="0"/>
          <w:rtl/>
          <w:lang w:bidi="en-US"/>
        </w:rPr>
        <w:t xml:space="preserve"> </w:t>
      </w:r>
      <w:r w:rsidRPr="00982014">
        <w:rPr>
          <w:rFonts w:eastAsia="Times New Roman"/>
          <w:w w:val="100"/>
          <w:kern w:val="0"/>
          <w:rtl/>
          <w:lang w:bidi="ar-JO"/>
        </w:rPr>
        <w:t>او</w:t>
      </w:r>
      <w:r w:rsidRPr="00982014">
        <w:rPr>
          <w:rFonts w:eastAsia="Times New Roman"/>
          <w:w w:val="100"/>
          <w:kern w:val="0"/>
          <w:rtl/>
          <w:lang w:bidi="en-US"/>
        </w:rPr>
        <w:t xml:space="preserve"> </w:t>
      </w:r>
      <w:r w:rsidRPr="00982014">
        <w:rPr>
          <w:rFonts w:eastAsia="Times New Roman"/>
          <w:w w:val="100"/>
          <w:kern w:val="0"/>
          <w:rtl/>
          <w:lang w:bidi="ar-JO"/>
        </w:rPr>
        <w:t>جرح</w:t>
      </w:r>
      <w:r w:rsidRPr="00982014">
        <w:rPr>
          <w:rFonts w:eastAsia="Times New Roman"/>
          <w:w w:val="100"/>
          <w:kern w:val="0"/>
          <w:rtl/>
          <w:lang w:bidi="en-US"/>
        </w:rPr>
        <w:t xml:space="preserve"> </w:t>
      </w:r>
      <w:r w:rsidRPr="00982014">
        <w:rPr>
          <w:rFonts w:eastAsia="Times New Roman"/>
          <w:w w:val="100"/>
          <w:kern w:val="0"/>
          <w:rtl/>
          <w:lang w:bidi="ar-JO"/>
        </w:rPr>
        <w:t>بليغ</w:t>
      </w:r>
      <w:r w:rsidRPr="00982014">
        <w:rPr>
          <w:rFonts w:eastAsia="Times New Roman"/>
          <w:w w:val="100"/>
          <w:kern w:val="0"/>
          <w:rtl/>
          <w:lang w:bidi="en-US"/>
        </w:rPr>
        <w:t xml:space="preserve"> </w:t>
      </w:r>
      <w:r w:rsidRPr="00982014">
        <w:rPr>
          <w:rFonts w:eastAsia="Times New Roman"/>
          <w:w w:val="100"/>
          <w:kern w:val="0"/>
          <w:rtl/>
          <w:lang w:bidi="ar-JO"/>
        </w:rPr>
        <w:t>كانت</w:t>
      </w:r>
      <w:r w:rsidRPr="00982014">
        <w:rPr>
          <w:rFonts w:eastAsia="Times New Roman"/>
          <w:w w:val="100"/>
          <w:kern w:val="0"/>
          <w:rtl/>
          <w:lang w:bidi="en-US"/>
        </w:rPr>
        <w:t xml:space="preserve"> </w:t>
      </w:r>
      <w:r w:rsidRPr="00982014">
        <w:rPr>
          <w:rFonts w:eastAsia="Times New Roman"/>
          <w:w w:val="100"/>
          <w:kern w:val="0"/>
          <w:rtl/>
          <w:lang w:bidi="ar-JO"/>
        </w:rPr>
        <w:t>العقوبة</w:t>
      </w:r>
      <w:r w:rsidRPr="00982014">
        <w:rPr>
          <w:rFonts w:eastAsia="Times New Roman"/>
          <w:w w:val="100"/>
          <w:kern w:val="0"/>
          <w:rtl/>
          <w:lang w:bidi="en-US"/>
        </w:rPr>
        <w:t xml:space="preserve"> </w:t>
      </w:r>
      <w:r w:rsidRPr="00982014">
        <w:rPr>
          <w:rFonts w:eastAsia="Times New Roman"/>
          <w:w w:val="100"/>
          <w:kern w:val="0"/>
          <w:rtl/>
          <w:lang w:bidi="ar-JO"/>
        </w:rPr>
        <w:t>الاشغال</w:t>
      </w:r>
      <w:r w:rsidRPr="00982014">
        <w:rPr>
          <w:rFonts w:eastAsia="Times New Roman"/>
          <w:w w:val="100"/>
          <w:kern w:val="0"/>
          <w:rtl/>
          <w:lang w:bidi="en-US"/>
        </w:rPr>
        <w:t xml:space="preserve"> </w:t>
      </w:r>
      <w:r w:rsidRPr="00982014">
        <w:rPr>
          <w:rFonts w:eastAsia="Times New Roman"/>
          <w:w w:val="100"/>
          <w:kern w:val="0"/>
          <w:rtl/>
          <w:lang w:bidi="ar-JO"/>
        </w:rPr>
        <w:t>الشاقة</w:t>
      </w:r>
      <w:r w:rsidRPr="00982014">
        <w:rPr>
          <w:rFonts w:eastAsia="Times New Roman"/>
          <w:w w:val="100"/>
          <w:kern w:val="0"/>
          <w:rtl/>
          <w:lang w:bidi="en-US"/>
        </w:rPr>
        <w:t xml:space="preserve"> </w:t>
      </w:r>
      <w:r w:rsidRPr="00982014">
        <w:rPr>
          <w:rFonts w:eastAsia="Times New Roman"/>
          <w:w w:val="100"/>
          <w:kern w:val="0"/>
          <w:rtl/>
          <w:lang w:bidi="ar-JO"/>
        </w:rPr>
        <w:t>المؤقته</w:t>
      </w:r>
      <w:r w:rsidRPr="00982014">
        <w:rPr>
          <w:rFonts w:eastAsia="Times New Roman"/>
          <w:w w:val="100"/>
          <w:kern w:val="0"/>
          <w:rtl/>
          <w:lang w:bidi="en-US"/>
        </w:rPr>
        <w:t>".</w:t>
      </w:r>
    </w:p>
    <w:p w:rsidR="00982014" w:rsidRPr="00982014" w:rsidRDefault="00982014" w:rsidP="00982014">
      <w:pPr>
        <w:numPr>
          <w:ilvl w:val="0"/>
          <w:numId w:val="7"/>
        </w:numPr>
        <w:tabs>
          <w:tab w:val="num" w:pos="1925"/>
          <w:tab w:val="num" w:pos="2240"/>
          <w:tab w:val="num" w:pos="2495"/>
        </w:tabs>
        <w:suppressAutoHyphens/>
        <w:spacing w:after="120" w:line="380" w:lineRule="exact"/>
        <w:ind w:left="1925" w:right="1247" w:hanging="397"/>
        <w:rPr>
          <w:rFonts w:eastAsia="Times New Roman"/>
          <w:w w:val="100"/>
          <w:kern w:val="0"/>
          <w:rtl/>
        </w:rPr>
      </w:pPr>
      <w:r w:rsidRPr="00982014">
        <w:rPr>
          <w:rFonts w:eastAsia="Times New Roman"/>
          <w:w w:val="100"/>
          <w:kern w:val="0"/>
          <w:rtl/>
          <w:lang w:bidi="ar-JO"/>
        </w:rPr>
        <w:t>كذلك</w:t>
      </w:r>
      <w:r w:rsidRPr="00982014">
        <w:rPr>
          <w:rFonts w:eastAsia="Times New Roman"/>
          <w:w w:val="100"/>
          <w:kern w:val="0"/>
          <w:rtl/>
          <w:lang w:bidi="en-US"/>
        </w:rPr>
        <w:t xml:space="preserve"> </w:t>
      </w:r>
      <w:r w:rsidRPr="00982014">
        <w:rPr>
          <w:rFonts w:eastAsia="Times New Roman"/>
          <w:w w:val="100"/>
          <w:kern w:val="0"/>
          <w:rtl/>
          <w:lang w:bidi="ar-JO"/>
        </w:rPr>
        <w:t>تم</w:t>
      </w:r>
      <w:r w:rsidRPr="00982014">
        <w:rPr>
          <w:rFonts w:eastAsia="Times New Roman"/>
          <w:w w:val="100"/>
          <w:kern w:val="0"/>
          <w:rtl/>
          <w:lang w:bidi="en-US"/>
        </w:rPr>
        <w:t xml:space="preserve"> </w:t>
      </w:r>
      <w:r w:rsidRPr="00982014">
        <w:rPr>
          <w:rFonts w:eastAsia="Times New Roman"/>
          <w:w w:val="100"/>
          <w:kern w:val="0"/>
          <w:rtl/>
          <w:lang w:bidi="ar-JO"/>
        </w:rPr>
        <w:t>تعديل</w:t>
      </w:r>
      <w:r w:rsidRPr="00982014">
        <w:rPr>
          <w:rFonts w:eastAsia="Times New Roman"/>
          <w:w w:val="100"/>
          <w:kern w:val="0"/>
          <w:rtl/>
          <w:lang w:bidi="en-US"/>
        </w:rPr>
        <w:t xml:space="preserve"> </w:t>
      </w:r>
      <w:r w:rsidRPr="00982014">
        <w:rPr>
          <w:rFonts w:eastAsia="Times New Roman"/>
          <w:w w:val="100"/>
          <w:kern w:val="0"/>
          <w:rtl/>
          <w:lang w:bidi="ar-JO"/>
        </w:rPr>
        <w:t>قانون</w:t>
      </w:r>
      <w:r w:rsidRPr="00982014">
        <w:rPr>
          <w:rFonts w:eastAsia="Times New Roman"/>
          <w:w w:val="100"/>
          <w:kern w:val="0"/>
          <w:rtl/>
          <w:lang w:bidi="en-US"/>
        </w:rPr>
        <w:t xml:space="preserve"> </w:t>
      </w:r>
      <w:r w:rsidRPr="00982014">
        <w:rPr>
          <w:rFonts w:eastAsia="Times New Roman"/>
          <w:w w:val="100"/>
          <w:kern w:val="0"/>
          <w:rtl/>
          <w:lang w:bidi="ar-JO"/>
        </w:rPr>
        <w:t>العقوبات</w:t>
      </w:r>
      <w:r w:rsidRPr="00982014">
        <w:rPr>
          <w:rFonts w:eastAsia="Times New Roman"/>
          <w:w w:val="100"/>
          <w:kern w:val="0"/>
          <w:rtl/>
          <w:lang w:bidi="en-US"/>
        </w:rPr>
        <w:t xml:space="preserve"> </w:t>
      </w:r>
      <w:r w:rsidRPr="00982014">
        <w:rPr>
          <w:rFonts w:eastAsia="Times New Roman"/>
          <w:w w:val="100"/>
          <w:kern w:val="0"/>
          <w:rtl/>
          <w:lang w:bidi="ar-JO"/>
        </w:rPr>
        <w:t>في</w:t>
      </w:r>
      <w:r w:rsidRPr="00982014">
        <w:rPr>
          <w:rFonts w:eastAsia="Times New Roman"/>
          <w:w w:val="100"/>
          <w:kern w:val="0"/>
          <w:rtl/>
          <w:lang w:bidi="en-US"/>
        </w:rPr>
        <w:t xml:space="preserve"> </w:t>
      </w:r>
      <w:r w:rsidRPr="00982014">
        <w:rPr>
          <w:rFonts w:eastAsia="Times New Roman"/>
          <w:w w:val="100"/>
          <w:kern w:val="0"/>
          <w:rtl/>
          <w:lang w:bidi="ar-JO"/>
        </w:rPr>
        <w:t>عام</w:t>
      </w:r>
      <w:r w:rsidRPr="00982014">
        <w:rPr>
          <w:rFonts w:eastAsia="Times New Roman"/>
          <w:w w:val="100"/>
          <w:kern w:val="0"/>
          <w:rtl/>
          <w:lang w:bidi="en-US"/>
        </w:rPr>
        <w:t xml:space="preserve"> 2018 </w:t>
      </w:r>
      <w:r w:rsidRPr="00982014">
        <w:rPr>
          <w:rFonts w:eastAsia="Times New Roman"/>
          <w:w w:val="100"/>
          <w:kern w:val="0"/>
          <w:rtl/>
          <w:lang w:bidi="ar-JO"/>
        </w:rPr>
        <w:t>ورفع</w:t>
      </w:r>
      <w:r w:rsidRPr="00982014">
        <w:rPr>
          <w:rFonts w:eastAsia="Times New Roman"/>
          <w:w w:val="100"/>
          <w:kern w:val="0"/>
          <w:rtl/>
          <w:lang w:bidi="en-US"/>
        </w:rPr>
        <w:t xml:space="preserve"> </w:t>
      </w:r>
      <w:r w:rsidRPr="00982014">
        <w:rPr>
          <w:rFonts w:eastAsia="Times New Roman"/>
          <w:w w:val="100"/>
          <w:kern w:val="0"/>
          <w:rtl/>
          <w:lang w:bidi="ar-JO"/>
        </w:rPr>
        <w:t>الحد</w:t>
      </w:r>
      <w:r w:rsidRPr="00982014">
        <w:rPr>
          <w:rFonts w:eastAsia="Times New Roman"/>
          <w:w w:val="100"/>
          <w:kern w:val="0"/>
          <w:rtl/>
          <w:lang w:bidi="en-US"/>
        </w:rPr>
        <w:t xml:space="preserve"> </w:t>
      </w:r>
      <w:r w:rsidRPr="00982014">
        <w:rPr>
          <w:rFonts w:eastAsia="Times New Roman"/>
          <w:w w:val="100"/>
          <w:kern w:val="0"/>
          <w:rtl/>
          <w:lang w:bidi="ar-JO"/>
        </w:rPr>
        <w:t>الأدنى لعقوبة جريمة التعذيب من ثلاثة اشهر  حبس الى سنة حبس</w:t>
      </w:r>
      <w:r w:rsidRPr="00982014">
        <w:rPr>
          <w:rFonts w:eastAsia="Times New Roman" w:hint="cs"/>
          <w:w w:val="100"/>
          <w:kern w:val="0"/>
          <w:rtl/>
          <w:lang w:bidi="ar-JO"/>
        </w:rPr>
        <w:t>.</w:t>
      </w:r>
    </w:p>
    <w:p w:rsidR="0041206B" w:rsidRPr="0041206B" w:rsidRDefault="0041206B" w:rsidP="0041206B">
      <w:pPr>
        <w:keepNext/>
        <w:keepLines/>
        <w:tabs>
          <w:tab w:val="right" w:pos="1021"/>
        </w:tabs>
        <w:suppressAutoHyphens/>
        <w:spacing w:before="240" w:after="240"/>
        <w:ind w:left="1247" w:right="1247" w:hanging="1247"/>
        <w:rPr>
          <w:rFonts w:eastAsia="Times New Roman"/>
          <w:b/>
          <w:bCs/>
          <w:w w:val="100"/>
          <w:kern w:val="0"/>
          <w:sz w:val="24"/>
          <w:szCs w:val="34"/>
          <w:rtl/>
          <w:lang w:eastAsia="ar-SA"/>
        </w:rPr>
      </w:pPr>
      <w:r w:rsidRPr="00203B8C">
        <w:rPr>
          <w:rFonts w:eastAsia="Times New Roman"/>
          <w:b/>
          <w:bCs/>
          <w:w w:val="100"/>
          <w:kern w:val="0"/>
          <w:sz w:val="24"/>
          <w:szCs w:val="34"/>
          <w:rtl/>
          <w:lang w:eastAsia="ar-SA"/>
        </w:rPr>
        <w:lastRenderedPageBreak/>
        <w:tab/>
      </w:r>
      <w:r w:rsidRPr="00203B8C">
        <w:rPr>
          <w:rFonts w:eastAsia="Times New Roman"/>
          <w:b/>
          <w:bCs/>
          <w:w w:val="100"/>
          <w:kern w:val="0"/>
          <w:sz w:val="24"/>
          <w:szCs w:val="34"/>
          <w:rtl/>
          <w:lang w:eastAsia="ar-SA"/>
        </w:rPr>
        <w:tab/>
      </w:r>
      <w:r w:rsidRPr="0041206B">
        <w:rPr>
          <w:rFonts w:eastAsia="Times New Roman"/>
          <w:b/>
          <w:bCs/>
          <w:w w:val="100"/>
          <w:kern w:val="0"/>
          <w:sz w:val="24"/>
          <w:szCs w:val="34"/>
          <w:rtl/>
          <w:lang w:eastAsia="ar-SA" w:bidi="ar-JO"/>
        </w:rPr>
        <w:t>التوصية 136-7</w:t>
      </w:r>
    </w:p>
    <w:p w:rsidR="007667D3" w:rsidRDefault="007667D3" w:rsidP="007667D3">
      <w:pPr>
        <w:pStyle w:val="H23GA"/>
        <w:rPr>
          <w:rtl/>
          <w:lang w:val="fr-FR" w:bidi="ar-JO"/>
        </w:rPr>
      </w:pPr>
      <w:r>
        <w:rPr>
          <w:rtl/>
          <w:lang w:val="fr-FR" w:bidi="ar-JO"/>
        </w:rPr>
        <w:tab/>
      </w:r>
      <w:r>
        <w:rPr>
          <w:rtl/>
          <w:lang w:val="fr-FR" w:bidi="ar-JO"/>
        </w:rPr>
        <w:tab/>
      </w:r>
      <w:r w:rsidR="0041206B" w:rsidRPr="0041206B">
        <w:rPr>
          <w:rtl/>
          <w:lang w:val="fr-FR" w:bidi="ar-JO"/>
        </w:rPr>
        <w:t>اعتماد</w:t>
      </w:r>
      <w:r w:rsidR="0041206B" w:rsidRPr="0041206B">
        <w:rPr>
          <w:lang w:val="fr-FR" w:bidi="en-US"/>
        </w:rPr>
        <w:t xml:space="preserve"> </w:t>
      </w:r>
      <w:r w:rsidR="0041206B" w:rsidRPr="0041206B">
        <w:rPr>
          <w:rtl/>
          <w:lang w:val="fr-FR" w:bidi="ar-JO"/>
        </w:rPr>
        <w:t>تشريعات</w:t>
      </w:r>
      <w:r w:rsidR="0041206B" w:rsidRPr="0041206B">
        <w:rPr>
          <w:lang w:val="fr-FR" w:bidi="en-US"/>
        </w:rPr>
        <w:t xml:space="preserve"> </w:t>
      </w:r>
      <w:r w:rsidR="0041206B" w:rsidRPr="0041206B">
        <w:rPr>
          <w:rtl/>
          <w:lang w:val="fr-FR" w:bidi="ar-JO"/>
        </w:rPr>
        <w:t>وطنية</w:t>
      </w:r>
      <w:r w:rsidR="0041206B" w:rsidRPr="0041206B">
        <w:rPr>
          <w:rtl/>
          <w:lang w:val="fr-FR" w:bidi="en-US"/>
        </w:rPr>
        <w:t xml:space="preserve"> </w:t>
      </w:r>
      <w:r w:rsidR="0041206B" w:rsidRPr="0041206B">
        <w:rPr>
          <w:rtl/>
          <w:lang w:val="fr-FR" w:bidi="ar-JO"/>
        </w:rPr>
        <w:t>شاملة</w:t>
      </w:r>
      <w:r w:rsidR="0041206B" w:rsidRPr="0041206B">
        <w:rPr>
          <w:lang w:val="fr-FR" w:bidi="en-US"/>
        </w:rPr>
        <w:t xml:space="preserve"> </w:t>
      </w:r>
      <w:r w:rsidR="0041206B" w:rsidRPr="0041206B">
        <w:rPr>
          <w:rtl/>
          <w:lang w:val="fr-FR" w:bidi="ar-JO"/>
        </w:rPr>
        <w:t>لحظر</w:t>
      </w:r>
      <w:r w:rsidR="0041206B" w:rsidRPr="0041206B">
        <w:rPr>
          <w:lang w:val="fr-FR" w:bidi="en-US"/>
        </w:rPr>
        <w:t xml:space="preserve"> </w:t>
      </w:r>
      <w:r w:rsidR="0041206B" w:rsidRPr="0041206B">
        <w:rPr>
          <w:rtl/>
          <w:lang w:val="fr-FR" w:bidi="ar-JO"/>
        </w:rPr>
        <w:t>التمييز</w:t>
      </w:r>
      <w:r w:rsidR="0041206B" w:rsidRPr="0041206B">
        <w:rPr>
          <w:lang w:val="fr-FR" w:bidi="en-US"/>
        </w:rPr>
        <w:t xml:space="preserve"> </w:t>
      </w:r>
      <w:r w:rsidR="0041206B" w:rsidRPr="0041206B">
        <w:rPr>
          <w:rtl/>
          <w:lang w:val="fr-FR" w:bidi="ar-JO"/>
        </w:rPr>
        <w:t>العنصري</w:t>
      </w:r>
      <w:r w:rsidR="0041206B" w:rsidRPr="0041206B">
        <w:rPr>
          <w:lang w:val="fr-FR" w:bidi="en-US"/>
        </w:rPr>
        <w:t xml:space="preserve"> </w:t>
      </w:r>
      <w:r w:rsidR="0041206B" w:rsidRPr="0041206B">
        <w:rPr>
          <w:rtl/>
          <w:lang w:val="fr-FR" w:bidi="ar-JO"/>
        </w:rPr>
        <w:t>المباشر</w:t>
      </w:r>
      <w:r w:rsidR="0041206B" w:rsidRPr="0041206B">
        <w:rPr>
          <w:lang w:val="fr-FR" w:bidi="en-US"/>
        </w:rPr>
        <w:t xml:space="preserve"> </w:t>
      </w:r>
      <w:r w:rsidR="0041206B" w:rsidRPr="0041206B">
        <w:rPr>
          <w:rtl/>
          <w:lang w:val="fr-FR" w:bidi="ar-JO"/>
        </w:rPr>
        <w:t>وغير</w:t>
      </w:r>
      <w:r w:rsidR="0041206B" w:rsidRPr="0041206B">
        <w:rPr>
          <w:rtl/>
          <w:lang w:val="fr-FR" w:bidi="en-US"/>
        </w:rPr>
        <w:t xml:space="preserve"> </w:t>
      </w:r>
      <w:r w:rsidR="0041206B" w:rsidRPr="0041206B">
        <w:rPr>
          <w:rtl/>
          <w:lang w:val="fr-FR" w:bidi="ar-JO"/>
        </w:rPr>
        <w:t>المباشر،</w:t>
      </w:r>
      <w:r w:rsidR="0041206B" w:rsidRPr="0041206B">
        <w:rPr>
          <w:lang w:val="fr-FR" w:bidi="en-US"/>
        </w:rPr>
        <w:t xml:space="preserve"> </w:t>
      </w:r>
      <w:r w:rsidR="0041206B" w:rsidRPr="0041206B">
        <w:rPr>
          <w:rtl/>
          <w:lang w:val="fr-FR" w:bidi="ar-JO"/>
        </w:rPr>
        <w:t>وفقا</w:t>
      </w:r>
      <w:r w:rsidR="0041206B" w:rsidRPr="0041206B">
        <w:rPr>
          <w:lang w:val="fr-FR" w:bidi="en-US"/>
        </w:rPr>
        <w:t xml:space="preserve"> </w:t>
      </w:r>
      <w:r w:rsidR="0041206B" w:rsidRPr="0041206B">
        <w:rPr>
          <w:rtl/>
          <w:lang w:val="fr-FR" w:bidi="ar-JO"/>
        </w:rPr>
        <w:t>للاتفاقية</w:t>
      </w:r>
      <w:r w:rsidR="0041206B" w:rsidRPr="0041206B">
        <w:rPr>
          <w:lang w:val="fr-FR" w:bidi="en-US"/>
        </w:rPr>
        <w:t xml:space="preserve"> </w:t>
      </w:r>
      <w:r w:rsidR="0041206B" w:rsidRPr="0041206B">
        <w:rPr>
          <w:rtl/>
          <w:lang w:val="fr-FR" w:bidi="ar-JO"/>
        </w:rPr>
        <w:t>الدولية</w:t>
      </w:r>
      <w:r w:rsidR="0041206B" w:rsidRPr="0041206B">
        <w:rPr>
          <w:lang w:val="fr-FR" w:bidi="en-US"/>
        </w:rPr>
        <w:t xml:space="preserve"> </w:t>
      </w:r>
      <w:r w:rsidR="0041206B" w:rsidRPr="0041206B">
        <w:rPr>
          <w:rtl/>
          <w:lang w:val="fr-FR" w:bidi="ar-JO"/>
        </w:rPr>
        <w:t>للقضاء</w:t>
      </w:r>
      <w:r w:rsidR="0041206B" w:rsidRPr="0041206B">
        <w:rPr>
          <w:lang w:val="fr-FR" w:bidi="en-US"/>
        </w:rPr>
        <w:t xml:space="preserve"> </w:t>
      </w:r>
      <w:r w:rsidR="0041206B" w:rsidRPr="0041206B">
        <w:rPr>
          <w:rtl/>
          <w:lang w:val="fr-FR" w:bidi="ar-JO"/>
        </w:rPr>
        <w:t>على</w:t>
      </w:r>
      <w:r w:rsidR="0041206B" w:rsidRPr="0041206B">
        <w:rPr>
          <w:lang w:val="fr-FR" w:bidi="en-US"/>
        </w:rPr>
        <w:t xml:space="preserve"> </w:t>
      </w:r>
      <w:r w:rsidR="0041206B" w:rsidRPr="0041206B">
        <w:rPr>
          <w:rtl/>
          <w:lang w:val="fr-FR" w:bidi="ar-JO"/>
        </w:rPr>
        <w:t>جميع</w:t>
      </w:r>
      <w:r w:rsidR="0041206B" w:rsidRPr="0041206B">
        <w:rPr>
          <w:lang w:val="fr-FR" w:bidi="en-US"/>
        </w:rPr>
        <w:t xml:space="preserve"> </w:t>
      </w:r>
      <w:r w:rsidR="0041206B" w:rsidRPr="0041206B">
        <w:rPr>
          <w:rtl/>
          <w:lang w:val="fr-FR" w:bidi="ar-JO"/>
        </w:rPr>
        <w:t>أشكال</w:t>
      </w:r>
      <w:r w:rsidR="0041206B" w:rsidRPr="0041206B">
        <w:rPr>
          <w:lang w:val="fr-FR" w:bidi="en-US"/>
        </w:rPr>
        <w:t xml:space="preserve"> </w:t>
      </w:r>
      <w:r w:rsidR="0041206B" w:rsidRPr="0041206B">
        <w:rPr>
          <w:rtl/>
          <w:lang w:val="fr-FR" w:bidi="ar-JO"/>
        </w:rPr>
        <w:t>التمييز</w:t>
      </w:r>
      <w:r w:rsidR="0041206B" w:rsidRPr="0041206B">
        <w:rPr>
          <w:lang w:val="fr-FR" w:bidi="en-US"/>
        </w:rPr>
        <w:t xml:space="preserve"> </w:t>
      </w:r>
      <w:r w:rsidR="0041206B" w:rsidRPr="0041206B">
        <w:rPr>
          <w:rtl/>
          <w:lang w:val="fr-FR" w:bidi="ar-JO"/>
        </w:rPr>
        <w:t>العنصري،</w:t>
      </w:r>
      <w:r w:rsidR="0041206B" w:rsidRPr="0041206B">
        <w:rPr>
          <w:lang w:val="fr-FR" w:bidi="en-US"/>
        </w:rPr>
        <w:t xml:space="preserve"> </w:t>
      </w:r>
      <w:r w:rsidR="0041206B" w:rsidRPr="0041206B">
        <w:rPr>
          <w:rtl/>
          <w:lang w:val="fr-FR" w:bidi="ar-JO"/>
        </w:rPr>
        <w:t>بما</w:t>
      </w:r>
      <w:r w:rsidR="0041206B" w:rsidRPr="0041206B">
        <w:rPr>
          <w:lang w:val="fr-FR" w:bidi="en-US"/>
        </w:rPr>
        <w:t xml:space="preserve"> </w:t>
      </w:r>
      <w:r w:rsidR="0041206B" w:rsidRPr="0041206B">
        <w:rPr>
          <w:rtl/>
          <w:lang w:val="fr-FR" w:bidi="ar-JO"/>
        </w:rPr>
        <w:t>في</w:t>
      </w:r>
      <w:r w:rsidR="0041206B" w:rsidRPr="0041206B">
        <w:rPr>
          <w:rtl/>
          <w:lang w:val="fr-FR" w:bidi="en-US"/>
        </w:rPr>
        <w:t xml:space="preserve"> </w:t>
      </w:r>
      <w:r w:rsidR="0041206B" w:rsidRPr="0041206B">
        <w:rPr>
          <w:rtl/>
          <w:lang w:val="fr-FR" w:bidi="ar-JO"/>
        </w:rPr>
        <w:t>ذلك</w:t>
      </w:r>
      <w:r w:rsidR="0041206B" w:rsidRPr="0041206B">
        <w:rPr>
          <w:lang w:val="fr-FR" w:bidi="en-US"/>
        </w:rPr>
        <w:t xml:space="preserve"> </w:t>
      </w:r>
      <w:r w:rsidR="0041206B" w:rsidRPr="0041206B">
        <w:rPr>
          <w:rtl/>
          <w:lang w:val="fr-FR" w:bidi="ar-JO"/>
        </w:rPr>
        <w:t>جميع</w:t>
      </w:r>
      <w:r w:rsidR="0041206B" w:rsidRPr="0041206B">
        <w:rPr>
          <w:lang w:val="fr-FR" w:bidi="en-US"/>
        </w:rPr>
        <w:t xml:space="preserve"> </w:t>
      </w:r>
      <w:r w:rsidR="0041206B" w:rsidRPr="0041206B">
        <w:rPr>
          <w:rtl/>
          <w:lang w:val="fr-FR" w:bidi="ar-JO"/>
        </w:rPr>
        <w:t>أسس</w:t>
      </w:r>
      <w:r w:rsidR="0041206B" w:rsidRPr="0041206B">
        <w:rPr>
          <w:lang w:val="fr-FR" w:bidi="en-US"/>
        </w:rPr>
        <w:t xml:space="preserve"> </w:t>
      </w:r>
      <w:r w:rsidR="0041206B" w:rsidRPr="0041206B">
        <w:rPr>
          <w:rtl/>
          <w:lang w:val="fr-FR" w:bidi="ar-JO"/>
        </w:rPr>
        <w:t>التمييز</w:t>
      </w:r>
      <w:r w:rsidR="0041206B" w:rsidRPr="0041206B">
        <w:rPr>
          <w:lang w:val="fr-FR" w:bidi="en-US"/>
        </w:rPr>
        <w:t xml:space="preserve"> </w:t>
      </w:r>
      <w:r w:rsidR="0041206B" w:rsidRPr="0041206B">
        <w:rPr>
          <w:rtl/>
          <w:lang w:val="fr-FR" w:bidi="ar-JO"/>
        </w:rPr>
        <w:t>المحظورة</w:t>
      </w:r>
      <w:r w:rsidR="0041206B" w:rsidRPr="0041206B">
        <w:rPr>
          <w:lang w:val="fr-FR" w:bidi="en-US"/>
        </w:rPr>
        <w:t xml:space="preserve"> </w:t>
      </w:r>
      <w:r w:rsidR="0041206B" w:rsidRPr="0041206B">
        <w:rPr>
          <w:rtl/>
          <w:lang w:val="fr-FR" w:bidi="ar-JO"/>
        </w:rPr>
        <w:t>بموجب</w:t>
      </w:r>
      <w:r w:rsidR="0041206B" w:rsidRPr="0041206B">
        <w:rPr>
          <w:lang w:val="fr-FR" w:bidi="en-US"/>
        </w:rPr>
        <w:t xml:space="preserve"> </w:t>
      </w:r>
      <w:r w:rsidR="0041206B" w:rsidRPr="0041206B">
        <w:rPr>
          <w:rtl/>
          <w:lang w:val="fr-FR" w:bidi="ar-JO"/>
        </w:rPr>
        <w:t>المادة</w:t>
      </w:r>
      <w:r w:rsidR="0041206B" w:rsidRPr="0041206B">
        <w:rPr>
          <w:lang w:val="fr-FR" w:bidi="en-US"/>
        </w:rPr>
        <w:t xml:space="preserve"> </w:t>
      </w:r>
      <w:r w:rsidR="0041206B" w:rsidRPr="0041206B">
        <w:rPr>
          <w:rtl/>
          <w:lang w:val="fr-FR" w:bidi="en-US"/>
        </w:rPr>
        <w:t>1</w:t>
      </w:r>
      <w:r w:rsidR="0041206B" w:rsidRPr="0041206B">
        <w:rPr>
          <w:rFonts w:hint="cs"/>
          <w:rtl/>
          <w:lang w:val="fr-FR" w:bidi="ar-JO"/>
        </w:rPr>
        <w:t xml:space="preserve"> </w:t>
      </w:r>
      <w:r w:rsidR="0041206B" w:rsidRPr="0041206B">
        <w:rPr>
          <w:lang w:val="fr-FR" w:bidi="en-US"/>
        </w:rPr>
        <w:t xml:space="preserve"> )</w:t>
      </w:r>
      <w:r w:rsidR="0041206B" w:rsidRPr="0041206B">
        <w:rPr>
          <w:rtl/>
          <w:lang w:val="fr-FR" w:bidi="ar-JO"/>
        </w:rPr>
        <w:t>كوت</w:t>
      </w:r>
      <w:r w:rsidR="0041206B" w:rsidRPr="0041206B">
        <w:rPr>
          <w:lang w:val="fr-FR" w:bidi="en-US"/>
        </w:rPr>
        <w:t xml:space="preserve"> </w:t>
      </w:r>
      <w:r w:rsidR="0041206B" w:rsidRPr="0041206B">
        <w:rPr>
          <w:rtl/>
          <w:lang w:val="fr-FR" w:bidi="ar-JO"/>
        </w:rPr>
        <w:t>ديفوار</w:t>
      </w:r>
      <w:r w:rsidR="0041206B" w:rsidRPr="0041206B">
        <w:rPr>
          <w:lang w:val="fr-FR" w:bidi="en-US"/>
        </w:rPr>
        <w:t>(</w:t>
      </w:r>
    </w:p>
    <w:p w:rsidR="007667D3" w:rsidRDefault="007667D3" w:rsidP="007667D3">
      <w:pPr>
        <w:pStyle w:val="H23GA"/>
        <w:rPr>
          <w:b w:val="0"/>
          <w:lang w:val="en-GB"/>
        </w:rPr>
      </w:pPr>
      <w:r w:rsidRPr="00082126">
        <w:rPr>
          <w:rFonts w:hint="cs"/>
          <w:b w:val="0"/>
          <w:rtl/>
        </w:rPr>
        <w:tab/>
      </w:r>
      <w:r w:rsidRPr="00082126">
        <w:rPr>
          <w:rFonts w:hint="cs"/>
          <w:b w:val="0"/>
          <w:rtl/>
        </w:rPr>
        <w:tab/>
      </w:r>
      <w:r w:rsidRPr="005C24D4">
        <w:rPr>
          <w:rFonts w:hint="cs"/>
          <w:b w:val="0"/>
          <w:rtl/>
          <w:lang w:bidi="ar-JO"/>
        </w:rPr>
        <w:t>توضيح الرد</w:t>
      </w:r>
    </w:p>
    <w:p w:rsidR="007667D3" w:rsidRPr="00982014" w:rsidRDefault="007667D3" w:rsidP="007667D3">
      <w:pPr>
        <w:numPr>
          <w:ilvl w:val="0"/>
          <w:numId w:val="7"/>
        </w:numPr>
        <w:tabs>
          <w:tab w:val="num" w:pos="1925"/>
          <w:tab w:val="num" w:pos="2240"/>
          <w:tab w:val="num" w:pos="2495"/>
        </w:tabs>
        <w:suppressAutoHyphens/>
        <w:spacing w:after="120" w:line="380" w:lineRule="exact"/>
        <w:ind w:left="1925" w:right="1247" w:hanging="397"/>
        <w:rPr>
          <w:rFonts w:eastAsia="Times New Roman"/>
          <w:w w:val="100"/>
          <w:kern w:val="0"/>
          <w:rtl/>
        </w:rPr>
      </w:pPr>
      <w:r w:rsidRPr="007667D3">
        <w:rPr>
          <w:rFonts w:eastAsia="Times New Roman"/>
          <w:w w:val="100"/>
          <w:kern w:val="0"/>
          <w:rtl/>
          <w:lang w:bidi="ar-JO"/>
        </w:rPr>
        <w:t>كرس</w:t>
      </w:r>
      <w:r w:rsidRPr="007667D3">
        <w:rPr>
          <w:rFonts w:eastAsia="Times New Roman"/>
          <w:w w:val="100"/>
          <w:kern w:val="0"/>
          <w:rtl/>
          <w:lang w:bidi="en-US"/>
        </w:rPr>
        <w:t xml:space="preserve"> </w:t>
      </w:r>
      <w:r w:rsidRPr="007667D3">
        <w:rPr>
          <w:rFonts w:eastAsia="Times New Roman"/>
          <w:w w:val="100"/>
          <w:kern w:val="0"/>
          <w:rtl/>
          <w:lang w:bidi="ar-JO"/>
        </w:rPr>
        <w:t>الدستور</w:t>
      </w:r>
      <w:r w:rsidRPr="007667D3">
        <w:rPr>
          <w:rFonts w:eastAsia="Times New Roman"/>
          <w:w w:val="100"/>
          <w:kern w:val="0"/>
          <w:rtl/>
          <w:lang w:bidi="en-US"/>
        </w:rPr>
        <w:t xml:space="preserve"> </w:t>
      </w:r>
      <w:r w:rsidRPr="007667D3">
        <w:rPr>
          <w:rFonts w:eastAsia="Times New Roman"/>
          <w:w w:val="100"/>
          <w:kern w:val="0"/>
          <w:rtl/>
          <w:lang w:bidi="ar-JO"/>
        </w:rPr>
        <w:t>الأردني</w:t>
      </w:r>
      <w:r w:rsidRPr="007667D3">
        <w:rPr>
          <w:rFonts w:eastAsia="Times New Roman"/>
          <w:w w:val="100"/>
          <w:kern w:val="0"/>
          <w:rtl/>
          <w:lang w:bidi="en-US"/>
        </w:rPr>
        <w:t xml:space="preserve"> </w:t>
      </w:r>
      <w:r w:rsidRPr="007667D3">
        <w:rPr>
          <w:rFonts w:eastAsia="Times New Roman"/>
          <w:w w:val="100"/>
          <w:kern w:val="0"/>
          <w:rtl/>
          <w:lang w:bidi="ar-JO"/>
        </w:rPr>
        <w:t>لسنة</w:t>
      </w:r>
      <w:r w:rsidRPr="007667D3">
        <w:rPr>
          <w:rFonts w:eastAsia="Times New Roman"/>
          <w:w w:val="100"/>
          <w:kern w:val="0"/>
          <w:rtl/>
          <w:lang w:bidi="en-US"/>
        </w:rPr>
        <w:t xml:space="preserve"> </w:t>
      </w:r>
      <w:r w:rsidRPr="007667D3">
        <w:rPr>
          <w:rFonts w:eastAsia="Times New Roman" w:hint="cs"/>
          <w:w w:val="100"/>
          <w:kern w:val="0"/>
          <w:rtl/>
          <w:lang w:bidi="ar-JO"/>
        </w:rPr>
        <w:t xml:space="preserve"> </w:t>
      </w:r>
      <w:r w:rsidRPr="007667D3">
        <w:rPr>
          <w:rFonts w:eastAsia="Times New Roman"/>
          <w:w w:val="100"/>
          <w:kern w:val="0"/>
          <w:rtl/>
          <w:lang w:bidi="en-US"/>
        </w:rPr>
        <w:t xml:space="preserve">1952 </w:t>
      </w:r>
      <w:r w:rsidRPr="007667D3">
        <w:rPr>
          <w:rFonts w:eastAsia="Times New Roman"/>
          <w:w w:val="100"/>
          <w:kern w:val="0"/>
          <w:rtl/>
          <w:lang w:bidi="ar-JO"/>
        </w:rPr>
        <w:t>مبدأً</w:t>
      </w:r>
      <w:r w:rsidRPr="007667D3">
        <w:rPr>
          <w:rFonts w:eastAsia="Times New Roman"/>
          <w:w w:val="100"/>
          <w:kern w:val="0"/>
          <w:rtl/>
          <w:lang w:bidi="en-US"/>
        </w:rPr>
        <w:t xml:space="preserve"> </w:t>
      </w:r>
      <w:r w:rsidRPr="007667D3">
        <w:rPr>
          <w:rFonts w:eastAsia="Times New Roman"/>
          <w:w w:val="100"/>
          <w:kern w:val="0"/>
          <w:rtl/>
          <w:lang w:bidi="ar-JO"/>
        </w:rPr>
        <w:t>المساواة</w:t>
      </w:r>
      <w:r w:rsidRPr="007667D3">
        <w:rPr>
          <w:rFonts w:eastAsia="Times New Roman"/>
          <w:w w:val="100"/>
          <w:kern w:val="0"/>
          <w:rtl/>
          <w:lang w:bidi="en-US"/>
        </w:rPr>
        <w:t xml:space="preserve"> </w:t>
      </w:r>
      <w:r w:rsidRPr="007667D3">
        <w:rPr>
          <w:rFonts w:eastAsia="Times New Roman"/>
          <w:w w:val="100"/>
          <w:kern w:val="0"/>
          <w:rtl/>
          <w:lang w:bidi="ar-JO"/>
        </w:rPr>
        <w:t>وعدم</w:t>
      </w:r>
      <w:r w:rsidRPr="007667D3">
        <w:rPr>
          <w:rFonts w:eastAsia="Times New Roman"/>
          <w:w w:val="100"/>
          <w:kern w:val="0"/>
          <w:rtl/>
          <w:lang w:bidi="en-US"/>
        </w:rPr>
        <w:t xml:space="preserve"> </w:t>
      </w:r>
      <w:r w:rsidRPr="007667D3">
        <w:rPr>
          <w:rFonts w:eastAsia="Times New Roman"/>
          <w:w w:val="100"/>
          <w:kern w:val="0"/>
          <w:rtl/>
          <w:lang w:bidi="ar-JO"/>
        </w:rPr>
        <w:t>التمييز</w:t>
      </w:r>
      <w:r w:rsidRPr="007667D3">
        <w:rPr>
          <w:rFonts w:eastAsia="Times New Roman"/>
          <w:w w:val="100"/>
          <w:kern w:val="0"/>
          <w:rtl/>
          <w:lang w:bidi="en-US"/>
        </w:rPr>
        <w:t xml:space="preserve"> </w:t>
      </w:r>
      <w:r w:rsidRPr="007667D3">
        <w:rPr>
          <w:rFonts w:eastAsia="Times New Roman"/>
          <w:w w:val="100"/>
          <w:kern w:val="0"/>
          <w:rtl/>
          <w:lang w:bidi="ar-JO"/>
        </w:rPr>
        <w:t>أياً</w:t>
      </w:r>
      <w:r w:rsidRPr="007667D3">
        <w:rPr>
          <w:rFonts w:eastAsia="Times New Roman"/>
          <w:w w:val="100"/>
          <w:kern w:val="0"/>
          <w:rtl/>
          <w:lang w:bidi="en-US"/>
        </w:rPr>
        <w:t xml:space="preserve"> </w:t>
      </w:r>
      <w:r w:rsidRPr="007667D3">
        <w:rPr>
          <w:rFonts w:eastAsia="Times New Roman"/>
          <w:w w:val="100"/>
          <w:kern w:val="0"/>
          <w:rtl/>
          <w:lang w:bidi="ar-JO"/>
        </w:rPr>
        <w:t>كانت</w:t>
      </w:r>
      <w:r w:rsidRPr="007667D3">
        <w:rPr>
          <w:rFonts w:eastAsia="Times New Roman"/>
          <w:w w:val="100"/>
          <w:kern w:val="0"/>
          <w:rtl/>
          <w:lang w:bidi="en-US"/>
        </w:rPr>
        <w:t xml:space="preserve"> </w:t>
      </w:r>
      <w:r w:rsidRPr="007667D3">
        <w:rPr>
          <w:rFonts w:eastAsia="Times New Roman"/>
          <w:w w:val="100"/>
          <w:kern w:val="0"/>
          <w:rtl/>
          <w:lang w:bidi="ar-JO"/>
        </w:rPr>
        <w:t>الأسس</w:t>
      </w:r>
      <w:r w:rsidRPr="007667D3">
        <w:rPr>
          <w:rFonts w:eastAsia="Times New Roman"/>
          <w:w w:val="100"/>
          <w:kern w:val="0"/>
          <w:rtl/>
          <w:lang w:bidi="en-US"/>
        </w:rPr>
        <w:t xml:space="preserve"> </w:t>
      </w:r>
      <w:r w:rsidRPr="007667D3">
        <w:rPr>
          <w:rFonts w:eastAsia="Times New Roman"/>
          <w:w w:val="100"/>
          <w:kern w:val="0"/>
          <w:rtl/>
          <w:lang w:bidi="ar-JO"/>
        </w:rPr>
        <w:t>التي</w:t>
      </w:r>
      <w:r w:rsidRPr="007667D3">
        <w:rPr>
          <w:rFonts w:eastAsia="Times New Roman"/>
          <w:w w:val="100"/>
          <w:kern w:val="0"/>
          <w:rtl/>
          <w:lang w:bidi="en-US"/>
        </w:rPr>
        <w:t xml:space="preserve"> </w:t>
      </w:r>
      <w:r w:rsidRPr="007667D3">
        <w:rPr>
          <w:rFonts w:eastAsia="Times New Roman"/>
          <w:w w:val="100"/>
          <w:kern w:val="0"/>
          <w:rtl/>
          <w:lang w:bidi="ar-JO"/>
        </w:rPr>
        <w:t>يقوم</w:t>
      </w:r>
      <w:r w:rsidRPr="007667D3">
        <w:rPr>
          <w:rFonts w:eastAsia="Times New Roman"/>
          <w:w w:val="100"/>
          <w:kern w:val="0"/>
          <w:rtl/>
          <w:lang w:bidi="en-US"/>
        </w:rPr>
        <w:t xml:space="preserve"> </w:t>
      </w:r>
      <w:r w:rsidRPr="007667D3">
        <w:rPr>
          <w:rFonts w:eastAsia="Times New Roman"/>
          <w:w w:val="100"/>
          <w:kern w:val="0"/>
          <w:rtl/>
          <w:lang w:bidi="ar-JO"/>
        </w:rPr>
        <w:t>عليها</w:t>
      </w:r>
      <w:r w:rsidRPr="007667D3">
        <w:rPr>
          <w:rFonts w:eastAsia="Times New Roman"/>
          <w:w w:val="100"/>
          <w:kern w:val="0"/>
          <w:rtl/>
          <w:lang w:bidi="en-US"/>
        </w:rPr>
        <w:t xml:space="preserve"> </w:t>
      </w:r>
      <w:r w:rsidRPr="007667D3">
        <w:rPr>
          <w:rFonts w:eastAsia="Times New Roman"/>
          <w:w w:val="100"/>
          <w:kern w:val="0"/>
          <w:rtl/>
          <w:lang w:bidi="ar-JO"/>
        </w:rPr>
        <w:t>سواءٌ</w:t>
      </w:r>
      <w:r w:rsidRPr="007667D3">
        <w:rPr>
          <w:rFonts w:eastAsia="Times New Roman"/>
          <w:w w:val="100"/>
          <w:kern w:val="0"/>
          <w:rtl/>
          <w:lang w:bidi="en-US"/>
        </w:rPr>
        <w:t xml:space="preserve"> </w:t>
      </w:r>
      <w:r w:rsidRPr="007667D3">
        <w:rPr>
          <w:rFonts w:eastAsia="Times New Roman"/>
          <w:w w:val="100"/>
          <w:kern w:val="0"/>
          <w:rtl/>
          <w:lang w:bidi="ar-JO"/>
        </w:rPr>
        <w:t>على</w:t>
      </w:r>
      <w:r w:rsidRPr="007667D3">
        <w:rPr>
          <w:rFonts w:eastAsia="Times New Roman"/>
          <w:w w:val="100"/>
          <w:kern w:val="0"/>
          <w:rtl/>
          <w:lang w:bidi="en-US"/>
        </w:rPr>
        <w:t xml:space="preserve"> </w:t>
      </w:r>
      <w:r w:rsidRPr="007667D3">
        <w:rPr>
          <w:rFonts w:eastAsia="Times New Roman"/>
          <w:w w:val="100"/>
          <w:kern w:val="0"/>
          <w:rtl/>
          <w:lang w:bidi="ar-JO"/>
        </w:rPr>
        <w:t>أساس</w:t>
      </w:r>
      <w:r w:rsidRPr="007667D3">
        <w:rPr>
          <w:rFonts w:eastAsia="Times New Roman"/>
          <w:w w:val="100"/>
          <w:kern w:val="0"/>
          <w:rtl/>
          <w:lang w:bidi="en-US"/>
        </w:rPr>
        <w:t xml:space="preserve"> </w:t>
      </w:r>
      <w:r w:rsidRPr="007667D3">
        <w:rPr>
          <w:rFonts w:eastAsia="Times New Roman"/>
          <w:w w:val="100"/>
          <w:kern w:val="0"/>
          <w:rtl/>
          <w:lang w:bidi="ar-JO"/>
        </w:rPr>
        <w:t>العرق</w:t>
      </w:r>
      <w:r w:rsidRPr="007667D3">
        <w:rPr>
          <w:rFonts w:eastAsia="Times New Roman"/>
          <w:w w:val="100"/>
          <w:kern w:val="0"/>
          <w:rtl/>
          <w:lang w:bidi="en-US"/>
        </w:rPr>
        <w:t xml:space="preserve"> </w:t>
      </w:r>
      <w:r w:rsidRPr="007667D3">
        <w:rPr>
          <w:rFonts w:eastAsia="Times New Roman"/>
          <w:w w:val="100"/>
          <w:kern w:val="0"/>
          <w:rtl/>
          <w:lang w:bidi="ar-JO"/>
        </w:rPr>
        <w:t>أو</w:t>
      </w:r>
      <w:r w:rsidRPr="007667D3">
        <w:rPr>
          <w:rFonts w:eastAsia="Times New Roman"/>
          <w:w w:val="100"/>
          <w:kern w:val="0"/>
          <w:rtl/>
          <w:lang w:bidi="en-US"/>
        </w:rPr>
        <w:t xml:space="preserve"> </w:t>
      </w:r>
      <w:r w:rsidRPr="007667D3">
        <w:rPr>
          <w:rFonts w:eastAsia="Times New Roman"/>
          <w:w w:val="100"/>
          <w:kern w:val="0"/>
          <w:rtl/>
          <w:lang w:bidi="ar-JO"/>
        </w:rPr>
        <w:t>اللغة</w:t>
      </w:r>
      <w:r w:rsidRPr="007667D3">
        <w:rPr>
          <w:rFonts w:eastAsia="Times New Roman"/>
          <w:w w:val="100"/>
          <w:kern w:val="0"/>
          <w:rtl/>
          <w:lang w:bidi="en-US"/>
        </w:rPr>
        <w:t xml:space="preserve"> </w:t>
      </w:r>
      <w:r w:rsidRPr="007667D3">
        <w:rPr>
          <w:rFonts w:eastAsia="Times New Roman"/>
          <w:w w:val="100"/>
          <w:kern w:val="0"/>
          <w:rtl/>
          <w:lang w:bidi="ar-JO"/>
        </w:rPr>
        <w:t>أو</w:t>
      </w:r>
      <w:r w:rsidRPr="007667D3">
        <w:rPr>
          <w:rFonts w:eastAsia="Times New Roman"/>
          <w:w w:val="100"/>
          <w:kern w:val="0"/>
          <w:rtl/>
          <w:lang w:bidi="en-US"/>
        </w:rPr>
        <w:t xml:space="preserve"> </w:t>
      </w:r>
      <w:r w:rsidRPr="007667D3">
        <w:rPr>
          <w:rFonts w:eastAsia="Times New Roman"/>
          <w:w w:val="100"/>
          <w:kern w:val="0"/>
          <w:rtl/>
          <w:lang w:bidi="ar-JO"/>
        </w:rPr>
        <w:t>الدين ، كما تضمنت</w:t>
      </w:r>
      <w:r w:rsidRPr="007667D3">
        <w:rPr>
          <w:rFonts w:eastAsia="Times New Roman"/>
          <w:w w:val="100"/>
          <w:kern w:val="0"/>
          <w:rtl/>
          <w:lang w:bidi="en-US"/>
        </w:rPr>
        <w:t xml:space="preserve"> </w:t>
      </w:r>
      <w:r w:rsidRPr="007667D3">
        <w:rPr>
          <w:rFonts w:eastAsia="Times New Roman"/>
          <w:w w:val="100"/>
          <w:kern w:val="0"/>
          <w:rtl/>
          <w:lang w:bidi="ar-JO"/>
        </w:rPr>
        <w:t>التشريعات</w:t>
      </w:r>
      <w:r w:rsidRPr="007667D3">
        <w:rPr>
          <w:rFonts w:eastAsia="Times New Roman"/>
          <w:w w:val="100"/>
          <w:kern w:val="0"/>
          <w:rtl/>
          <w:lang w:bidi="en-US"/>
        </w:rPr>
        <w:t xml:space="preserve"> </w:t>
      </w:r>
      <w:r w:rsidRPr="007667D3">
        <w:rPr>
          <w:rFonts w:eastAsia="Times New Roman"/>
          <w:w w:val="100"/>
          <w:kern w:val="0"/>
          <w:rtl/>
          <w:lang w:bidi="ar-JO"/>
        </w:rPr>
        <w:t>الأردنية</w:t>
      </w:r>
      <w:r w:rsidRPr="007667D3">
        <w:rPr>
          <w:rFonts w:eastAsia="Times New Roman"/>
          <w:w w:val="100"/>
          <w:kern w:val="0"/>
          <w:rtl/>
          <w:lang w:bidi="en-US"/>
        </w:rPr>
        <w:t xml:space="preserve"> </w:t>
      </w:r>
      <w:r w:rsidRPr="007667D3">
        <w:rPr>
          <w:rFonts w:eastAsia="Times New Roman"/>
          <w:w w:val="100"/>
          <w:kern w:val="0"/>
          <w:rtl/>
          <w:lang w:bidi="ar-JO"/>
        </w:rPr>
        <w:t>النصوص</w:t>
      </w:r>
      <w:r w:rsidRPr="007667D3">
        <w:rPr>
          <w:rFonts w:eastAsia="Times New Roman"/>
          <w:w w:val="100"/>
          <w:kern w:val="0"/>
          <w:rtl/>
          <w:lang w:bidi="en-US"/>
        </w:rPr>
        <w:t xml:space="preserve"> </w:t>
      </w:r>
      <w:r w:rsidRPr="007667D3">
        <w:rPr>
          <w:rFonts w:eastAsia="Times New Roman"/>
          <w:w w:val="100"/>
          <w:kern w:val="0"/>
          <w:rtl/>
          <w:lang w:bidi="ar-JO"/>
        </w:rPr>
        <w:t>الكفيلة</w:t>
      </w:r>
      <w:r w:rsidRPr="007667D3">
        <w:rPr>
          <w:rFonts w:eastAsia="Times New Roman"/>
          <w:w w:val="100"/>
          <w:kern w:val="0"/>
          <w:rtl/>
          <w:lang w:bidi="en-US"/>
        </w:rPr>
        <w:t xml:space="preserve"> </w:t>
      </w:r>
      <w:r w:rsidRPr="007667D3">
        <w:rPr>
          <w:rFonts w:eastAsia="Times New Roman"/>
          <w:w w:val="100"/>
          <w:kern w:val="0"/>
          <w:rtl/>
          <w:lang w:bidi="ar-JO"/>
        </w:rPr>
        <w:t>باعتبار</w:t>
      </w:r>
      <w:r w:rsidRPr="007667D3">
        <w:rPr>
          <w:rFonts w:eastAsia="Times New Roman"/>
          <w:w w:val="100"/>
          <w:kern w:val="0"/>
          <w:rtl/>
          <w:lang w:bidi="en-US"/>
        </w:rPr>
        <w:t xml:space="preserve"> </w:t>
      </w:r>
      <w:r w:rsidRPr="007667D3">
        <w:rPr>
          <w:rFonts w:eastAsia="Times New Roman"/>
          <w:w w:val="100"/>
          <w:kern w:val="0"/>
          <w:rtl/>
          <w:lang w:bidi="ar-JO"/>
        </w:rPr>
        <w:t>كل</w:t>
      </w:r>
      <w:r w:rsidRPr="007667D3">
        <w:rPr>
          <w:rFonts w:eastAsia="Times New Roman"/>
          <w:w w:val="100"/>
          <w:kern w:val="0"/>
          <w:rtl/>
          <w:lang w:bidi="en-US"/>
        </w:rPr>
        <w:t xml:space="preserve"> </w:t>
      </w:r>
      <w:r w:rsidRPr="007667D3">
        <w:rPr>
          <w:rFonts w:eastAsia="Times New Roman"/>
          <w:w w:val="100"/>
          <w:kern w:val="0"/>
          <w:rtl/>
          <w:lang w:bidi="ar-JO"/>
        </w:rPr>
        <w:t>نشر</w:t>
      </w:r>
      <w:r w:rsidRPr="007667D3">
        <w:rPr>
          <w:rFonts w:eastAsia="Times New Roman"/>
          <w:w w:val="100"/>
          <w:kern w:val="0"/>
          <w:rtl/>
          <w:lang w:bidi="en-US"/>
        </w:rPr>
        <w:t xml:space="preserve"> </w:t>
      </w:r>
      <w:r w:rsidRPr="007667D3">
        <w:rPr>
          <w:rFonts w:eastAsia="Times New Roman"/>
          <w:w w:val="100"/>
          <w:kern w:val="0"/>
          <w:rtl/>
          <w:lang w:bidi="ar-JO"/>
        </w:rPr>
        <w:t>للأفكار</w:t>
      </w:r>
      <w:r w:rsidRPr="007667D3">
        <w:rPr>
          <w:rFonts w:eastAsia="Times New Roman"/>
          <w:w w:val="100"/>
          <w:kern w:val="0"/>
          <w:rtl/>
          <w:lang w:bidi="en-US"/>
        </w:rPr>
        <w:t xml:space="preserve"> </w:t>
      </w:r>
      <w:r w:rsidRPr="007667D3">
        <w:rPr>
          <w:rFonts w:eastAsia="Times New Roman"/>
          <w:w w:val="100"/>
          <w:kern w:val="0"/>
          <w:rtl/>
          <w:lang w:bidi="ar-JO"/>
        </w:rPr>
        <w:t>القائمة</w:t>
      </w:r>
      <w:r w:rsidRPr="007667D3">
        <w:rPr>
          <w:rFonts w:eastAsia="Times New Roman"/>
          <w:w w:val="100"/>
          <w:kern w:val="0"/>
          <w:rtl/>
          <w:lang w:bidi="en-US"/>
        </w:rPr>
        <w:t xml:space="preserve"> </w:t>
      </w:r>
      <w:r w:rsidRPr="007667D3">
        <w:rPr>
          <w:rFonts w:eastAsia="Times New Roman"/>
          <w:w w:val="100"/>
          <w:kern w:val="0"/>
          <w:rtl/>
          <w:lang w:bidi="ar-JO"/>
        </w:rPr>
        <w:t>على</w:t>
      </w:r>
      <w:r w:rsidRPr="007667D3">
        <w:rPr>
          <w:rFonts w:eastAsia="Times New Roman"/>
          <w:w w:val="100"/>
          <w:kern w:val="0"/>
          <w:rtl/>
          <w:lang w:bidi="en-US"/>
        </w:rPr>
        <w:t xml:space="preserve"> </w:t>
      </w:r>
      <w:r w:rsidRPr="007667D3">
        <w:rPr>
          <w:rFonts w:eastAsia="Times New Roman"/>
          <w:w w:val="100"/>
          <w:kern w:val="0"/>
          <w:rtl/>
          <w:lang w:bidi="ar-JO"/>
        </w:rPr>
        <w:t>التفوق</w:t>
      </w:r>
      <w:r w:rsidRPr="007667D3">
        <w:rPr>
          <w:rFonts w:eastAsia="Times New Roman"/>
          <w:w w:val="100"/>
          <w:kern w:val="0"/>
          <w:rtl/>
          <w:lang w:bidi="en-US"/>
        </w:rPr>
        <w:t xml:space="preserve"> </w:t>
      </w:r>
      <w:r w:rsidRPr="007667D3">
        <w:rPr>
          <w:rFonts w:eastAsia="Times New Roman"/>
          <w:w w:val="100"/>
          <w:kern w:val="0"/>
          <w:rtl/>
          <w:lang w:bidi="ar-JO"/>
        </w:rPr>
        <w:t>العنصري</w:t>
      </w:r>
      <w:r w:rsidRPr="007667D3">
        <w:rPr>
          <w:rFonts w:eastAsia="Times New Roman"/>
          <w:w w:val="100"/>
          <w:kern w:val="0"/>
          <w:rtl/>
          <w:lang w:bidi="en-US"/>
        </w:rPr>
        <w:t xml:space="preserve"> </w:t>
      </w:r>
      <w:r w:rsidRPr="007667D3">
        <w:rPr>
          <w:rFonts w:eastAsia="Times New Roman"/>
          <w:w w:val="100"/>
          <w:kern w:val="0"/>
          <w:rtl/>
          <w:lang w:bidi="ar-JO"/>
        </w:rPr>
        <w:t>أو</w:t>
      </w:r>
      <w:r w:rsidRPr="007667D3">
        <w:rPr>
          <w:rFonts w:eastAsia="Times New Roman"/>
          <w:w w:val="100"/>
          <w:kern w:val="0"/>
          <w:rtl/>
          <w:lang w:bidi="en-US"/>
        </w:rPr>
        <w:t xml:space="preserve"> </w:t>
      </w:r>
      <w:r w:rsidRPr="007667D3">
        <w:rPr>
          <w:rFonts w:eastAsia="Times New Roman"/>
          <w:w w:val="100"/>
          <w:kern w:val="0"/>
          <w:rtl/>
          <w:lang w:bidi="ar-JO"/>
        </w:rPr>
        <w:t>الكراهية</w:t>
      </w:r>
      <w:r w:rsidRPr="007667D3">
        <w:rPr>
          <w:rFonts w:eastAsia="Times New Roman"/>
          <w:w w:val="100"/>
          <w:kern w:val="0"/>
          <w:rtl/>
          <w:lang w:bidi="en-US"/>
        </w:rPr>
        <w:t xml:space="preserve"> </w:t>
      </w:r>
      <w:r w:rsidRPr="007667D3">
        <w:rPr>
          <w:rFonts w:eastAsia="Times New Roman"/>
          <w:w w:val="100"/>
          <w:kern w:val="0"/>
          <w:rtl/>
          <w:lang w:bidi="ar-JO"/>
        </w:rPr>
        <w:t>العنصرية،</w:t>
      </w:r>
      <w:r w:rsidRPr="007667D3">
        <w:rPr>
          <w:rFonts w:eastAsia="Times New Roman"/>
          <w:w w:val="100"/>
          <w:kern w:val="0"/>
          <w:rtl/>
          <w:lang w:bidi="en-US"/>
        </w:rPr>
        <w:t xml:space="preserve"> </w:t>
      </w:r>
      <w:r w:rsidRPr="007667D3">
        <w:rPr>
          <w:rFonts w:eastAsia="Times New Roman"/>
          <w:w w:val="100"/>
          <w:kern w:val="0"/>
          <w:rtl/>
          <w:lang w:bidi="ar-JO"/>
        </w:rPr>
        <w:t>وكل</w:t>
      </w:r>
      <w:r w:rsidRPr="007667D3">
        <w:rPr>
          <w:rFonts w:eastAsia="Times New Roman"/>
          <w:w w:val="100"/>
          <w:kern w:val="0"/>
          <w:rtl/>
          <w:lang w:bidi="en-US"/>
        </w:rPr>
        <w:t xml:space="preserve"> </w:t>
      </w:r>
      <w:r w:rsidRPr="007667D3">
        <w:rPr>
          <w:rFonts w:eastAsia="Times New Roman"/>
          <w:w w:val="100"/>
          <w:kern w:val="0"/>
          <w:rtl/>
          <w:lang w:bidi="ar-JO"/>
        </w:rPr>
        <w:t>تحريض</w:t>
      </w:r>
      <w:r w:rsidRPr="007667D3">
        <w:rPr>
          <w:rFonts w:eastAsia="Times New Roman"/>
          <w:w w:val="100"/>
          <w:kern w:val="0"/>
          <w:rtl/>
          <w:lang w:bidi="en-US"/>
        </w:rPr>
        <w:t xml:space="preserve"> </w:t>
      </w:r>
      <w:r w:rsidRPr="007667D3">
        <w:rPr>
          <w:rFonts w:eastAsia="Times New Roman"/>
          <w:w w:val="100"/>
          <w:kern w:val="0"/>
          <w:rtl/>
          <w:lang w:bidi="ar-JO"/>
        </w:rPr>
        <w:t>على</w:t>
      </w:r>
      <w:r w:rsidRPr="007667D3">
        <w:rPr>
          <w:rFonts w:eastAsia="Times New Roman"/>
          <w:w w:val="100"/>
          <w:kern w:val="0"/>
          <w:rtl/>
          <w:lang w:bidi="en-US"/>
        </w:rPr>
        <w:t xml:space="preserve"> </w:t>
      </w:r>
      <w:r w:rsidRPr="007667D3">
        <w:rPr>
          <w:rFonts w:eastAsia="Times New Roman"/>
          <w:w w:val="100"/>
          <w:kern w:val="0"/>
          <w:rtl/>
          <w:lang w:bidi="ar-JO"/>
        </w:rPr>
        <w:t>التمييز</w:t>
      </w:r>
      <w:r w:rsidRPr="007667D3">
        <w:rPr>
          <w:rFonts w:eastAsia="Times New Roman"/>
          <w:w w:val="100"/>
          <w:kern w:val="0"/>
          <w:rtl/>
          <w:lang w:bidi="en-US"/>
        </w:rPr>
        <w:t xml:space="preserve"> </w:t>
      </w:r>
      <w:r w:rsidRPr="007667D3">
        <w:rPr>
          <w:rFonts w:eastAsia="Times New Roman"/>
          <w:w w:val="100"/>
          <w:kern w:val="0"/>
          <w:rtl/>
          <w:lang w:bidi="ar-JO"/>
        </w:rPr>
        <w:t>العنصري</w:t>
      </w:r>
      <w:r w:rsidRPr="007667D3">
        <w:rPr>
          <w:rFonts w:eastAsia="Times New Roman"/>
          <w:w w:val="100"/>
          <w:kern w:val="0"/>
          <w:rtl/>
          <w:lang w:bidi="en-US"/>
        </w:rPr>
        <w:t xml:space="preserve"> </w:t>
      </w:r>
      <w:r w:rsidRPr="007667D3">
        <w:rPr>
          <w:rFonts w:eastAsia="Times New Roman"/>
          <w:w w:val="100"/>
          <w:kern w:val="0"/>
          <w:rtl/>
          <w:lang w:bidi="ar-JO"/>
        </w:rPr>
        <w:t>وكل</w:t>
      </w:r>
      <w:r w:rsidRPr="007667D3">
        <w:rPr>
          <w:rFonts w:eastAsia="Times New Roman"/>
          <w:w w:val="100"/>
          <w:kern w:val="0"/>
          <w:rtl/>
          <w:lang w:bidi="en-US"/>
        </w:rPr>
        <w:t xml:space="preserve"> </w:t>
      </w:r>
      <w:r w:rsidRPr="007667D3">
        <w:rPr>
          <w:rFonts w:eastAsia="Times New Roman"/>
          <w:w w:val="100"/>
          <w:kern w:val="0"/>
          <w:rtl/>
          <w:lang w:bidi="ar-JO"/>
        </w:rPr>
        <w:t>عمل</w:t>
      </w:r>
      <w:r w:rsidRPr="007667D3">
        <w:rPr>
          <w:rFonts w:eastAsia="Times New Roman"/>
          <w:w w:val="100"/>
          <w:kern w:val="0"/>
          <w:rtl/>
          <w:lang w:bidi="en-US"/>
        </w:rPr>
        <w:t xml:space="preserve"> </w:t>
      </w:r>
      <w:r w:rsidRPr="007667D3">
        <w:rPr>
          <w:rFonts w:eastAsia="Times New Roman"/>
          <w:w w:val="100"/>
          <w:kern w:val="0"/>
          <w:rtl/>
          <w:lang w:bidi="ar-JO"/>
        </w:rPr>
        <w:t>من</w:t>
      </w:r>
      <w:r w:rsidRPr="007667D3">
        <w:rPr>
          <w:rFonts w:eastAsia="Times New Roman"/>
          <w:w w:val="100"/>
          <w:kern w:val="0"/>
          <w:rtl/>
          <w:lang w:bidi="en-US"/>
        </w:rPr>
        <w:t xml:space="preserve"> </w:t>
      </w:r>
      <w:r w:rsidRPr="007667D3">
        <w:rPr>
          <w:rFonts w:eastAsia="Times New Roman"/>
          <w:w w:val="100"/>
          <w:kern w:val="0"/>
          <w:rtl/>
          <w:lang w:bidi="ar-JO"/>
        </w:rPr>
        <w:t>أعمال</w:t>
      </w:r>
      <w:r w:rsidRPr="007667D3">
        <w:rPr>
          <w:rFonts w:eastAsia="Times New Roman"/>
          <w:w w:val="100"/>
          <w:kern w:val="0"/>
          <w:rtl/>
          <w:lang w:bidi="en-US"/>
        </w:rPr>
        <w:t xml:space="preserve"> </w:t>
      </w:r>
      <w:r w:rsidRPr="007667D3">
        <w:rPr>
          <w:rFonts w:eastAsia="Times New Roman"/>
          <w:w w:val="100"/>
          <w:kern w:val="0"/>
          <w:rtl/>
          <w:lang w:bidi="ar-JO"/>
        </w:rPr>
        <w:t>العنف</w:t>
      </w:r>
      <w:r w:rsidRPr="007667D3">
        <w:rPr>
          <w:rFonts w:eastAsia="Times New Roman"/>
          <w:w w:val="100"/>
          <w:kern w:val="0"/>
          <w:rtl/>
          <w:lang w:bidi="en-US"/>
        </w:rPr>
        <w:t xml:space="preserve"> </w:t>
      </w:r>
      <w:r w:rsidRPr="007667D3">
        <w:rPr>
          <w:rFonts w:eastAsia="Times New Roman"/>
          <w:w w:val="100"/>
          <w:kern w:val="0"/>
          <w:rtl/>
          <w:lang w:bidi="ar-JO"/>
        </w:rPr>
        <w:t>أو</w:t>
      </w:r>
      <w:r w:rsidRPr="007667D3">
        <w:rPr>
          <w:rFonts w:eastAsia="Times New Roman"/>
          <w:w w:val="100"/>
          <w:kern w:val="0"/>
          <w:rtl/>
          <w:lang w:bidi="en-US"/>
        </w:rPr>
        <w:t xml:space="preserve"> </w:t>
      </w:r>
      <w:r w:rsidRPr="007667D3">
        <w:rPr>
          <w:rFonts w:eastAsia="Times New Roman"/>
          <w:w w:val="100"/>
          <w:kern w:val="0"/>
          <w:rtl/>
          <w:lang w:bidi="ar-JO"/>
        </w:rPr>
        <w:t>تحريض</w:t>
      </w:r>
      <w:r w:rsidRPr="007667D3">
        <w:rPr>
          <w:rFonts w:eastAsia="Times New Roman"/>
          <w:w w:val="100"/>
          <w:kern w:val="0"/>
          <w:rtl/>
          <w:lang w:bidi="en-US"/>
        </w:rPr>
        <w:t xml:space="preserve"> </w:t>
      </w:r>
      <w:r w:rsidRPr="007667D3">
        <w:rPr>
          <w:rFonts w:eastAsia="Times New Roman"/>
          <w:w w:val="100"/>
          <w:kern w:val="0"/>
          <w:rtl/>
          <w:lang w:bidi="ar-JO"/>
        </w:rPr>
        <w:t>على</w:t>
      </w:r>
      <w:r w:rsidRPr="007667D3">
        <w:rPr>
          <w:rFonts w:eastAsia="Times New Roman"/>
          <w:w w:val="100"/>
          <w:kern w:val="0"/>
          <w:rtl/>
          <w:lang w:bidi="en-US"/>
        </w:rPr>
        <w:t xml:space="preserve"> </w:t>
      </w:r>
      <w:r w:rsidRPr="007667D3">
        <w:rPr>
          <w:rFonts w:eastAsia="Times New Roman"/>
          <w:w w:val="100"/>
          <w:kern w:val="0"/>
          <w:rtl/>
          <w:lang w:bidi="ar-JO"/>
        </w:rPr>
        <w:t>هذه</w:t>
      </w:r>
      <w:r w:rsidRPr="007667D3">
        <w:rPr>
          <w:rFonts w:eastAsia="Times New Roman"/>
          <w:w w:val="100"/>
          <w:kern w:val="0"/>
          <w:rtl/>
          <w:lang w:bidi="en-US"/>
        </w:rPr>
        <w:t xml:space="preserve"> </w:t>
      </w:r>
      <w:r w:rsidRPr="007667D3">
        <w:rPr>
          <w:rFonts w:eastAsia="Times New Roman"/>
          <w:w w:val="100"/>
          <w:kern w:val="0"/>
          <w:rtl/>
          <w:lang w:bidi="ar-JO"/>
        </w:rPr>
        <w:t>الأعمال</w:t>
      </w:r>
      <w:r w:rsidRPr="007667D3">
        <w:rPr>
          <w:rFonts w:eastAsia="Times New Roman"/>
          <w:w w:val="100"/>
          <w:kern w:val="0"/>
          <w:rtl/>
          <w:lang w:bidi="en-US"/>
        </w:rPr>
        <w:t xml:space="preserve"> </w:t>
      </w:r>
      <w:r w:rsidRPr="007667D3">
        <w:rPr>
          <w:rFonts w:eastAsia="Times New Roman"/>
          <w:w w:val="100"/>
          <w:kern w:val="0"/>
          <w:rtl/>
          <w:lang w:bidi="ar-JO"/>
        </w:rPr>
        <w:t>يرتكب</w:t>
      </w:r>
      <w:r w:rsidRPr="007667D3">
        <w:rPr>
          <w:rFonts w:eastAsia="Times New Roman"/>
          <w:w w:val="100"/>
          <w:kern w:val="0"/>
          <w:rtl/>
          <w:lang w:bidi="en-US"/>
        </w:rPr>
        <w:t xml:space="preserve"> </w:t>
      </w:r>
      <w:r w:rsidRPr="007667D3">
        <w:rPr>
          <w:rFonts w:eastAsia="Times New Roman"/>
          <w:w w:val="100"/>
          <w:kern w:val="0"/>
          <w:rtl/>
          <w:lang w:bidi="ar-JO"/>
        </w:rPr>
        <w:t>ضد</w:t>
      </w:r>
      <w:r w:rsidRPr="007667D3">
        <w:rPr>
          <w:rFonts w:eastAsia="Times New Roman"/>
          <w:w w:val="100"/>
          <w:kern w:val="0"/>
          <w:rtl/>
          <w:lang w:bidi="en-US"/>
        </w:rPr>
        <w:t xml:space="preserve"> </w:t>
      </w:r>
      <w:r w:rsidRPr="007667D3">
        <w:rPr>
          <w:rFonts w:eastAsia="Times New Roman"/>
          <w:w w:val="100"/>
          <w:kern w:val="0"/>
          <w:rtl/>
          <w:lang w:bidi="ar-JO"/>
        </w:rPr>
        <w:t>أي</w:t>
      </w:r>
      <w:r w:rsidRPr="007667D3">
        <w:rPr>
          <w:rFonts w:eastAsia="Times New Roman"/>
          <w:w w:val="100"/>
          <w:kern w:val="0"/>
          <w:rtl/>
          <w:lang w:bidi="en-US"/>
        </w:rPr>
        <w:t xml:space="preserve"> </w:t>
      </w:r>
      <w:r w:rsidRPr="007667D3">
        <w:rPr>
          <w:rFonts w:eastAsia="Times New Roman"/>
          <w:w w:val="100"/>
          <w:kern w:val="0"/>
          <w:rtl/>
          <w:lang w:bidi="ar-JO"/>
        </w:rPr>
        <w:t>عرق</w:t>
      </w:r>
      <w:r w:rsidRPr="007667D3">
        <w:rPr>
          <w:rFonts w:eastAsia="Times New Roman"/>
          <w:w w:val="100"/>
          <w:kern w:val="0"/>
          <w:rtl/>
          <w:lang w:bidi="en-US"/>
        </w:rPr>
        <w:t xml:space="preserve"> </w:t>
      </w:r>
      <w:r w:rsidRPr="007667D3">
        <w:rPr>
          <w:rFonts w:eastAsia="Times New Roman"/>
          <w:w w:val="100"/>
          <w:kern w:val="0"/>
          <w:rtl/>
          <w:lang w:bidi="ar-JO"/>
        </w:rPr>
        <w:t>أو</w:t>
      </w:r>
      <w:r w:rsidRPr="007667D3">
        <w:rPr>
          <w:rFonts w:eastAsia="Times New Roman"/>
          <w:w w:val="100"/>
          <w:kern w:val="0"/>
          <w:rtl/>
          <w:lang w:bidi="en-US"/>
        </w:rPr>
        <w:t xml:space="preserve"> </w:t>
      </w:r>
      <w:r w:rsidRPr="007667D3">
        <w:rPr>
          <w:rFonts w:eastAsia="Times New Roman"/>
          <w:w w:val="100"/>
          <w:kern w:val="0"/>
          <w:rtl/>
          <w:lang w:bidi="ar-JO"/>
        </w:rPr>
        <w:t>أي</w:t>
      </w:r>
      <w:r w:rsidRPr="007667D3">
        <w:rPr>
          <w:rFonts w:eastAsia="Times New Roman"/>
          <w:w w:val="100"/>
          <w:kern w:val="0"/>
          <w:rtl/>
          <w:lang w:bidi="en-US"/>
        </w:rPr>
        <w:t xml:space="preserve"> </w:t>
      </w:r>
      <w:r w:rsidRPr="007667D3">
        <w:rPr>
          <w:rFonts w:eastAsia="Times New Roman"/>
          <w:w w:val="100"/>
          <w:kern w:val="0"/>
          <w:rtl/>
          <w:lang w:bidi="ar-JO"/>
        </w:rPr>
        <w:t>جماعة</w:t>
      </w:r>
      <w:r w:rsidRPr="007667D3">
        <w:rPr>
          <w:rFonts w:eastAsia="Times New Roman"/>
          <w:w w:val="100"/>
          <w:kern w:val="0"/>
          <w:rtl/>
          <w:lang w:bidi="en-US"/>
        </w:rPr>
        <w:t xml:space="preserve"> </w:t>
      </w:r>
      <w:r w:rsidRPr="007667D3">
        <w:rPr>
          <w:rFonts w:eastAsia="Times New Roman"/>
          <w:w w:val="100"/>
          <w:kern w:val="0"/>
          <w:rtl/>
          <w:lang w:bidi="ar-JO"/>
        </w:rPr>
        <w:t>من</w:t>
      </w:r>
      <w:r w:rsidRPr="007667D3">
        <w:rPr>
          <w:rFonts w:eastAsia="Times New Roman"/>
          <w:w w:val="100"/>
          <w:kern w:val="0"/>
          <w:rtl/>
          <w:lang w:bidi="en-US"/>
        </w:rPr>
        <w:t xml:space="preserve"> </w:t>
      </w:r>
      <w:r w:rsidRPr="007667D3">
        <w:rPr>
          <w:rFonts w:eastAsia="Times New Roman"/>
          <w:w w:val="100"/>
          <w:kern w:val="0"/>
          <w:rtl/>
          <w:lang w:bidi="ar-JO"/>
        </w:rPr>
        <w:t>لون</w:t>
      </w:r>
      <w:r w:rsidRPr="007667D3">
        <w:rPr>
          <w:rFonts w:eastAsia="Times New Roman"/>
          <w:w w:val="100"/>
          <w:kern w:val="0"/>
          <w:rtl/>
          <w:lang w:bidi="en-US"/>
        </w:rPr>
        <w:t xml:space="preserve"> </w:t>
      </w:r>
      <w:r w:rsidRPr="007667D3">
        <w:rPr>
          <w:rFonts w:eastAsia="Times New Roman"/>
          <w:w w:val="100"/>
          <w:kern w:val="0"/>
          <w:rtl/>
          <w:lang w:bidi="ar-JO"/>
        </w:rPr>
        <w:t>أو</w:t>
      </w:r>
      <w:r w:rsidRPr="007667D3">
        <w:rPr>
          <w:rFonts w:eastAsia="Times New Roman"/>
          <w:w w:val="100"/>
          <w:kern w:val="0"/>
          <w:rtl/>
          <w:lang w:bidi="en-US"/>
        </w:rPr>
        <w:t xml:space="preserve"> </w:t>
      </w:r>
      <w:r w:rsidRPr="007667D3">
        <w:rPr>
          <w:rFonts w:eastAsia="Times New Roman"/>
          <w:w w:val="100"/>
          <w:kern w:val="0"/>
          <w:rtl/>
          <w:lang w:bidi="ar-JO"/>
        </w:rPr>
        <w:t>أصل</w:t>
      </w:r>
      <w:r w:rsidRPr="007667D3">
        <w:rPr>
          <w:rFonts w:eastAsia="Times New Roman"/>
          <w:w w:val="100"/>
          <w:kern w:val="0"/>
          <w:rtl/>
          <w:lang w:bidi="en-US"/>
        </w:rPr>
        <w:t xml:space="preserve"> </w:t>
      </w:r>
      <w:r w:rsidRPr="007667D3">
        <w:rPr>
          <w:rFonts w:eastAsia="Times New Roman"/>
          <w:w w:val="100"/>
          <w:kern w:val="0"/>
          <w:rtl/>
          <w:lang w:bidi="ar-JO"/>
        </w:rPr>
        <w:t>إثني</w:t>
      </w:r>
      <w:r w:rsidRPr="007667D3">
        <w:rPr>
          <w:rFonts w:eastAsia="Times New Roman"/>
          <w:w w:val="100"/>
          <w:kern w:val="0"/>
          <w:rtl/>
          <w:lang w:bidi="en-US"/>
        </w:rPr>
        <w:t xml:space="preserve"> </w:t>
      </w:r>
      <w:r w:rsidRPr="007667D3">
        <w:rPr>
          <w:rFonts w:eastAsia="Times New Roman"/>
          <w:w w:val="100"/>
          <w:kern w:val="0"/>
          <w:rtl/>
          <w:lang w:bidi="ar-JO"/>
        </w:rPr>
        <w:t>آخر،</w:t>
      </w:r>
      <w:r w:rsidRPr="007667D3">
        <w:rPr>
          <w:rFonts w:eastAsia="Times New Roman"/>
          <w:w w:val="100"/>
          <w:kern w:val="0"/>
          <w:rtl/>
          <w:lang w:bidi="en-US"/>
        </w:rPr>
        <w:t xml:space="preserve"> </w:t>
      </w:r>
      <w:r w:rsidRPr="007667D3">
        <w:rPr>
          <w:rFonts w:eastAsia="Times New Roman"/>
          <w:w w:val="100"/>
          <w:kern w:val="0"/>
          <w:rtl/>
          <w:lang w:bidi="ar-JO"/>
        </w:rPr>
        <w:t>وكذلك</w:t>
      </w:r>
      <w:r w:rsidRPr="007667D3">
        <w:rPr>
          <w:rFonts w:eastAsia="Times New Roman"/>
          <w:w w:val="100"/>
          <w:kern w:val="0"/>
          <w:rtl/>
          <w:lang w:bidi="en-US"/>
        </w:rPr>
        <w:t xml:space="preserve"> </w:t>
      </w:r>
      <w:r w:rsidRPr="007667D3">
        <w:rPr>
          <w:rFonts w:eastAsia="Times New Roman"/>
          <w:w w:val="100"/>
          <w:kern w:val="0"/>
          <w:rtl/>
          <w:lang w:bidi="ar-JO"/>
        </w:rPr>
        <w:t>كل</w:t>
      </w:r>
      <w:r w:rsidRPr="007667D3">
        <w:rPr>
          <w:rFonts w:eastAsia="Times New Roman"/>
          <w:w w:val="100"/>
          <w:kern w:val="0"/>
          <w:rtl/>
          <w:lang w:bidi="en-US"/>
        </w:rPr>
        <w:t xml:space="preserve"> </w:t>
      </w:r>
      <w:r w:rsidRPr="007667D3">
        <w:rPr>
          <w:rFonts w:eastAsia="Times New Roman"/>
          <w:w w:val="100"/>
          <w:kern w:val="0"/>
          <w:rtl/>
          <w:lang w:bidi="ar-JO"/>
        </w:rPr>
        <w:t>مساعدة</w:t>
      </w:r>
      <w:r w:rsidRPr="007667D3">
        <w:rPr>
          <w:rFonts w:eastAsia="Times New Roman"/>
          <w:w w:val="100"/>
          <w:kern w:val="0"/>
          <w:rtl/>
          <w:lang w:bidi="en-US"/>
        </w:rPr>
        <w:t xml:space="preserve"> </w:t>
      </w:r>
      <w:r w:rsidRPr="007667D3">
        <w:rPr>
          <w:rFonts w:eastAsia="Times New Roman"/>
          <w:w w:val="100"/>
          <w:kern w:val="0"/>
          <w:rtl/>
          <w:lang w:bidi="ar-JO"/>
        </w:rPr>
        <w:t>للنشاطات</w:t>
      </w:r>
      <w:r w:rsidRPr="007667D3">
        <w:rPr>
          <w:rFonts w:eastAsia="Times New Roman"/>
          <w:w w:val="100"/>
          <w:kern w:val="0"/>
          <w:rtl/>
          <w:lang w:bidi="en-US"/>
        </w:rPr>
        <w:t xml:space="preserve"> </w:t>
      </w:r>
      <w:r w:rsidRPr="007667D3">
        <w:rPr>
          <w:rFonts w:eastAsia="Times New Roman"/>
          <w:w w:val="100"/>
          <w:kern w:val="0"/>
          <w:rtl/>
          <w:lang w:bidi="ar-JO"/>
        </w:rPr>
        <w:t>العنصرية،</w:t>
      </w:r>
      <w:r w:rsidRPr="007667D3">
        <w:rPr>
          <w:rFonts w:eastAsia="Times New Roman"/>
          <w:w w:val="100"/>
          <w:kern w:val="0"/>
          <w:rtl/>
          <w:lang w:bidi="en-US"/>
        </w:rPr>
        <w:t xml:space="preserve"> </w:t>
      </w:r>
      <w:r w:rsidRPr="007667D3">
        <w:rPr>
          <w:rFonts w:eastAsia="Times New Roman"/>
          <w:w w:val="100"/>
          <w:kern w:val="0"/>
          <w:rtl/>
          <w:lang w:bidi="ar-JO"/>
        </w:rPr>
        <w:t>بما</w:t>
      </w:r>
      <w:r w:rsidRPr="007667D3">
        <w:rPr>
          <w:rFonts w:eastAsia="Times New Roman"/>
          <w:w w:val="100"/>
          <w:kern w:val="0"/>
          <w:rtl/>
          <w:lang w:bidi="en-US"/>
        </w:rPr>
        <w:t xml:space="preserve"> </w:t>
      </w:r>
      <w:r w:rsidRPr="007667D3">
        <w:rPr>
          <w:rFonts w:eastAsia="Times New Roman"/>
          <w:w w:val="100"/>
          <w:kern w:val="0"/>
          <w:rtl/>
          <w:lang w:bidi="ar-JO"/>
        </w:rPr>
        <w:t>في</w:t>
      </w:r>
      <w:r w:rsidRPr="007667D3">
        <w:rPr>
          <w:rFonts w:eastAsia="Times New Roman"/>
          <w:w w:val="100"/>
          <w:kern w:val="0"/>
          <w:rtl/>
          <w:lang w:bidi="en-US"/>
        </w:rPr>
        <w:t xml:space="preserve"> </w:t>
      </w:r>
      <w:r w:rsidRPr="007667D3">
        <w:rPr>
          <w:rFonts w:eastAsia="Times New Roman"/>
          <w:w w:val="100"/>
          <w:kern w:val="0"/>
          <w:rtl/>
          <w:lang w:bidi="ar-JO"/>
        </w:rPr>
        <w:t>ذلك</w:t>
      </w:r>
      <w:r w:rsidRPr="007667D3">
        <w:rPr>
          <w:rFonts w:eastAsia="Times New Roman"/>
          <w:w w:val="100"/>
          <w:kern w:val="0"/>
          <w:rtl/>
          <w:lang w:bidi="en-US"/>
        </w:rPr>
        <w:t xml:space="preserve"> </w:t>
      </w:r>
      <w:r w:rsidRPr="007667D3">
        <w:rPr>
          <w:rFonts w:eastAsia="Times New Roman"/>
          <w:w w:val="100"/>
          <w:kern w:val="0"/>
          <w:rtl/>
          <w:lang w:bidi="ar-JO"/>
        </w:rPr>
        <w:t>تمويلها،</w:t>
      </w:r>
      <w:r w:rsidRPr="007667D3">
        <w:rPr>
          <w:rFonts w:eastAsia="Times New Roman"/>
          <w:w w:val="100"/>
          <w:kern w:val="0"/>
          <w:rtl/>
          <w:lang w:bidi="en-US"/>
        </w:rPr>
        <w:t xml:space="preserve"> </w:t>
      </w:r>
      <w:r w:rsidRPr="007667D3">
        <w:rPr>
          <w:rFonts w:eastAsia="Times New Roman"/>
          <w:w w:val="100"/>
          <w:kern w:val="0"/>
          <w:rtl/>
          <w:lang w:bidi="ar-JO"/>
        </w:rPr>
        <w:t>جريمة</w:t>
      </w:r>
      <w:r w:rsidRPr="007667D3">
        <w:rPr>
          <w:rFonts w:eastAsia="Times New Roman"/>
          <w:w w:val="100"/>
          <w:kern w:val="0"/>
          <w:rtl/>
          <w:lang w:bidi="en-US"/>
        </w:rPr>
        <w:t xml:space="preserve"> </w:t>
      </w:r>
      <w:r w:rsidRPr="007667D3">
        <w:rPr>
          <w:rFonts w:eastAsia="Times New Roman"/>
          <w:w w:val="100"/>
          <w:kern w:val="0"/>
          <w:rtl/>
          <w:lang w:bidi="ar-JO"/>
        </w:rPr>
        <w:t>يعاقب</w:t>
      </w:r>
      <w:r w:rsidRPr="007667D3">
        <w:rPr>
          <w:rFonts w:eastAsia="Times New Roman"/>
          <w:w w:val="100"/>
          <w:kern w:val="0"/>
          <w:rtl/>
          <w:lang w:bidi="en-US"/>
        </w:rPr>
        <w:t xml:space="preserve"> </w:t>
      </w:r>
      <w:r w:rsidRPr="007667D3">
        <w:rPr>
          <w:rFonts w:eastAsia="Times New Roman"/>
          <w:w w:val="100"/>
          <w:kern w:val="0"/>
          <w:rtl/>
          <w:lang w:bidi="ar-JO"/>
        </w:rPr>
        <w:t>عليها</w:t>
      </w:r>
      <w:r w:rsidRPr="007667D3">
        <w:rPr>
          <w:rFonts w:eastAsia="Times New Roman"/>
          <w:w w:val="100"/>
          <w:kern w:val="0"/>
          <w:rtl/>
          <w:lang w:bidi="en-US"/>
        </w:rPr>
        <w:t xml:space="preserve"> </w:t>
      </w:r>
      <w:r w:rsidRPr="007667D3">
        <w:rPr>
          <w:rFonts w:eastAsia="Times New Roman"/>
          <w:w w:val="100"/>
          <w:kern w:val="0"/>
          <w:rtl/>
          <w:lang w:bidi="ar-JO"/>
        </w:rPr>
        <w:t>القانون.</w:t>
      </w:r>
    </w:p>
    <w:p w:rsidR="007667D3" w:rsidRPr="007667D3" w:rsidRDefault="007667D3" w:rsidP="007667D3">
      <w:pPr>
        <w:keepNext/>
        <w:keepLines/>
        <w:tabs>
          <w:tab w:val="right" w:pos="1021"/>
        </w:tabs>
        <w:suppressAutoHyphens/>
        <w:spacing w:before="240" w:after="240"/>
        <w:ind w:left="1247" w:right="1247" w:hanging="1247"/>
        <w:rPr>
          <w:rFonts w:eastAsia="Times New Roman"/>
          <w:b/>
          <w:bCs/>
          <w:w w:val="100"/>
          <w:kern w:val="0"/>
          <w:sz w:val="24"/>
          <w:szCs w:val="34"/>
          <w:rtl/>
          <w:lang w:eastAsia="ar-SA"/>
        </w:rPr>
      </w:pPr>
      <w:r w:rsidRPr="00203B8C">
        <w:rPr>
          <w:rFonts w:eastAsia="Times New Roman"/>
          <w:b/>
          <w:bCs/>
          <w:w w:val="100"/>
          <w:kern w:val="0"/>
          <w:sz w:val="24"/>
          <w:szCs w:val="34"/>
          <w:rtl/>
          <w:lang w:eastAsia="ar-SA"/>
        </w:rPr>
        <w:tab/>
      </w:r>
      <w:r w:rsidRPr="00203B8C">
        <w:rPr>
          <w:rFonts w:eastAsia="Times New Roman"/>
          <w:b/>
          <w:bCs/>
          <w:w w:val="100"/>
          <w:kern w:val="0"/>
          <w:sz w:val="24"/>
          <w:szCs w:val="34"/>
          <w:rtl/>
          <w:lang w:eastAsia="ar-SA"/>
        </w:rPr>
        <w:tab/>
      </w:r>
      <w:r w:rsidRPr="007667D3">
        <w:rPr>
          <w:rFonts w:eastAsia="Times New Roman"/>
          <w:b/>
          <w:bCs/>
          <w:w w:val="100"/>
          <w:kern w:val="0"/>
          <w:sz w:val="24"/>
          <w:szCs w:val="34"/>
          <w:rtl/>
          <w:lang w:eastAsia="ar-SA" w:bidi="ar-JO"/>
        </w:rPr>
        <w:t>التوصية 136-15</w:t>
      </w:r>
    </w:p>
    <w:p w:rsidR="00F12F6E" w:rsidRDefault="00F12F6E" w:rsidP="00F12F6E">
      <w:pPr>
        <w:pStyle w:val="H23GA"/>
        <w:rPr>
          <w:rtl/>
          <w:lang w:val="fr-FR" w:bidi="ar-JO"/>
        </w:rPr>
      </w:pPr>
      <w:r>
        <w:rPr>
          <w:rtl/>
          <w:lang w:val="fr-FR" w:bidi="ar-JO"/>
        </w:rPr>
        <w:tab/>
      </w:r>
      <w:r>
        <w:rPr>
          <w:rtl/>
          <w:lang w:val="fr-FR" w:bidi="ar-JO"/>
        </w:rPr>
        <w:tab/>
      </w:r>
      <w:r w:rsidR="007667D3" w:rsidRPr="007667D3">
        <w:rPr>
          <w:rtl/>
          <w:lang w:val="fr-FR" w:bidi="ar-JO"/>
        </w:rPr>
        <w:t>إتاحة</w:t>
      </w:r>
      <w:r w:rsidR="007667D3" w:rsidRPr="007667D3">
        <w:rPr>
          <w:rtl/>
          <w:lang w:val="fr-FR" w:bidi="en-US"/>
        </w:rPr>
        <w:t xml:space="preserve"> </w:t>
      </w:r>
      <w:r w:rsidR="007667D3" w:rsidRPr="007667D3">
        <w:rPr>
          <w:rtl/>
          <w:lang w:val="fr-FR" w:bidi="ar-JO"/>
        </w:rPr>
        <w:t>إمكانية</w:t>
      </w:r>
      <w:r w:rsidR="007667D3" w:rsidRPr="007667D3">
        <w:rPr>
          <w:lang w:val="fr-FR" w:bidi="en-US"/>
        </w:rPr>
        <w:t xml:space="preserve"> </w:t>
      </w:r>
      <w:r w:rsidR="007667D3" w:rsidRPr="007667D3">
        <w:rPr>
          <w:rtl/>
          <w:lang w:val="fr-FR" w:bidi="ar-JO"/>
        </w:rPr>
        <w:t>وصول</w:t>
      </w:r>
      <w:r w:rsidR="007667D3" w:rsidRPr="007667D3">
        <w:rPr>
          <w:lang w:val="fr-FR" w:bidi="en-US"/>
        </w:rPr>
        <w:t xml:space="preserve"> </w:t>
      </w:r>
      <w:r w:rsidR="007667D3" w:rsidRPr="007667D3">
        <w:rPr>
          <w:rtl/>
          <w:lang w:val="fr-FR" w:bidi="ar-JO"/>
        </w:rPr>
        <w:t>جميع</w:t>
      </w:r>
      <w:r w:rsidR="007667D3" w:rsidRPr="007667D3">
        <w:rPr>
          <w:lang w:val="fr-FR" w:bidi="en-US"/>
        </w:rPr>
        <w:t xml:space="preserve"> </w:t>
      </w:r>
      <w:r w:rsidR="007667D3" w:rsidRPr="007667D3">
        <w:rPr>
          <w:rtl/>
          <w:lang w:val="fr-FR" w:bidi="ar-JO"/>
        </w:rPr>
        <w:t>أفراد</w:t>
      </w:r>
      <w:r w:rsidR="007667D3" w:rsidRPr="007667D3">
        <w:rPr>
          <w:lang w:val="fr-FR" w:bidi="en-US"/>
        </w:rPr>
        <w:t xml:space="preserve"> </w:t>
      </w:r>
      <w:r w:rsidR="007667D3" w:rsidRPr="007667D3">
        <w:rPr>
          <w:rtl/>
          <w:lang w:val="fr-FR" w:bidi="ar-JO"/>
        </w:rPr>
        <w:t>المجتمع</w:t>
      </w:r>
      <w:r w:rsidR="007667D3" w:rsidRPr="007667D3">
        <w:rPr>
          <w:lang w:val="fr-FR" w:bidi="en-US"/>
        </w:rPr>
        <w:t xml:space="preserve"> </w:t>
      </w:r>
      <w:r w:rsidR="007667D3" w:rsidRPr="007667D3">
        <w:rPr>
          <w:rtl/>
          <w:lang w:val="fr-FR" w:bidi="ar-JO"/>
        </w:rPr>
        <w:t>إلى</w:t>
      </w:r>
      <w:r w:rsidR="007667D3" w:rsidRPr="007667D3">
        <w:rPr>
          <w:rtl/>
          <w:lang w:val="fr-FR" w:bidi="en-US"/>
        </w:rPr>
        <w:t xml:space="preserve"> </w:t>
      </w:r>
      <w:r w:rsidR="007667D3" w:rsidRPr="007667D3">
        <w:rPr>
          <w:lang w:val="fr-FR" w:bidi="en-US"/>
        </w:rPr>
        <w:t xml:space="preserve"> </w:t>
      </w:r>
      <w:r w:rsidR="007667D3" w:rsidRPr="007667D3">
        <w:rPr>
          <w:rtl/>
          <w:lang w:val="fr-FR" w:bidi="ar-JO"/>
        </w:rPr>
        <w:t>الإنترنت</w:t>
      </w:r>
      <w:r w:rsidR="007667D3" w:rsidRPr="007667D3">
        <w:rPr>
          <w:lang w:val="fr-FR" w:bidi="en-US"/>
        </w:rPr>
        <w:t xml:space="preserve"> </w:t>
      </w:r>
      <w:r w:rsidR="007667D3" w:rsidRPr="007667D3">
        <w:rPr>
          <w:rtl/>
          <w:lang w:val="fr-FR" w:bidi="ar-JO"/>
        </w:rPr>
        <w:t>بدون</w:t>
      </w:r>
      <w:r w:rsidR="007667D3" w:rsidRPr="007667D3">
        <w:rPr>
          <w:lang w:val="fr-FR" w:bidi="en-US"/>
        </w:rPr>
        <w:t xml:space="preserve"> </w:t>
      </w:r>
      <w:r w:rsidR="007667D3" w:rsidRPr="007667D3">
        <w:rPr>
          <w:rtl/>
          <w:lang w:val="fr-FR" w:bidi="ar-JO"/>
        </w:rPr>
        <w:t>تقييد</w:t>
      </w:r>
      <w:r w:rsidR="007667D3" w:rsidRPr="007667D3">
        <w:rPr>
          <w:rtl/>
          <w:lang w:val="fr-FR" w:bidi="en-US"/>
        </w:rPr>
        <w:t xml:space="preserve"> </w:t>
      </w:r>
      <w:r w:rsidR="007667D3" w:rsidRPr="007667D3">
        <w:rPr>
          <w:rtl/>
          <w:lang w:val="fr-FR" w:bidi="ar-JO"/>
        </w:rPr>
        <w:t>من</w:t>
      </w:r>
      <w:r w:rsidR="007667D3" w:rsidRPr="007667D3">
        <w:rPr>
          <w:lang w:val="fr-FR" w:bidi="en-US"/>
        </w:rPr>
        <w:t xml:space="preserve"> </w:t>
      </w:r>
      <w:r w:rsidR="007667D3" w:rsidRPr="007667D3">
        <w:rPr>
          <w:rtl/>
          <w:lang w:val="fr-FR" w:bidi="ar-JO"/>
        </w:rPr>
        <w:t>خلال</w:t>
      </w:r>
      <w:r w:rsidR="007667D3" w:rsidRPr="007667D3">
        <w:rPr>
          <w:lang w:val="fr-FR" w:bidi="en-US"/>
        </w:rPr>
        <w:t xml:space="preserve"> </w:t>
      </w:r>
      <w:r w:rsidR="007667D3" w:rsidRPr="007667D3">
        <w:rPr>
          <w:rtl/>
          <w:lang w:val="fr-FR" w:bidi="ar-JO"/>
        </w:rPr>
        <w:t>كفالة</w:t>
      </w:r>
      <w:r w:rsidR="007667D3" w:rsidRPr="007667D3">
        <w:rPr>
          <w:lang w:val="fr-FR" w:bidi="en-US"/>
        </w:rPr>
        <w:t xml:space="preserve"> </w:t>
      </w:r>
      <w:r w:rsidR="007667D3" w:rsidRPr="007667D3">
        <w:rPr>
          <w:rtl/>
          <w:lang w:val="fr-FR" w:bidi="ar-JO"/>
        </w:rPr>
        <w:t>أمن</w:t>
      </w:r>
      <w:r w:rsidR="007667D3" w:rsidRPr="007667D3">
        <w:rPr>
          <w:lang w:val="fr-FR" w:bidi="en-US"/>
        </w:rPr>
        <w:t xml:space="preserve"> </w:t>
      </w:r>
      <w:r w:rsidR="007667D3" w:rsidRPr="007667D3">
        <w:rPr>
          <w:rtl/>
          <w:lang w:val="fr-FR" w:bidi="ar-JO"/>
        </w:rPr>
        <w:t>الفضاء</w:t>
      </w:r>
      <w:r w:rsidR="007667D3" w:rsidRPr="007667D3">
        <w:rPr>
          <w:lang w:val="fr-FR" w:bidi="en-US"/>
        </w:rPr>
        <w:t xml:space="preserve"> </w:t>
      </w:r>
      <w:r w:rsidR="007667D3" w:rsidRPr="007667D3">
        <w:rPr>
          <w:rtl/>
          <w:lang w:val="fr-FR" w:bidi="ar-JO"/>
        </w:rPr>
        <w:t>الإلكتروني</w:t>
      </w:r>
      <w:r w:rsidR="007667D3" w:rsidRPr="007667D3">
        <w:rPr>
          <w:rtl/>
          <w:lang w:val="fr-FR" w:bidi="en-US"/>
        </w:rPr>
        <w:t xml:space="preserve"> </w:t>
      </w:r>
      <w:r w:rsidR="007667D3" w:rsidRPr="007667D3">
        <w:rPr>
          <w:rtl/>
          <w:lang w:val="fr-FR" w:bidi="ar-JO"/>
        </w:rPr>
        <w:t>والتدفق</w:t>
      </w:r>
      <w:r w:rsidR="007667D3" w:rsidRPr="007667D3">
        <w:rPr>
          <w:lang w:val="fr-FR" w:bidi="en-US"/>
        </w:rPr>
        <w:t xml:space="preserve"> </w:t>
      </w:r>
      <w:r w:rsidR="007667D3" w:rsidRPr="007667D3">
        <w:rPr>
          <w:rtl/>
          <w:lang w:val="fr-FR" w:bidi="ar-JO"/>
        </w:rPr>
        <w:t>الآمن</w:t>
      </w:r>
      <w:r w:rsidR="007667D3" w:rsidRPr="007667D3">
        <w:rPr>
          <w:lang w:val="fr-FR" w:bidi="en-US"/>
        </w:rPr>
        <w:t xml:space="preserve"> </w:t>
      </w:r>
      <w:r w:rsidR="007667D3" w:rsidRPr="007667D3">
        <w:rPr>
          <w:rtl/>
          <w:lang w:val="fr-FR" w:bidi="ar-JO"/>
        </w:rPr>
        <w:t>للمعلومات</w:t>
      </w:r>
      <w:r w:rsidR="007667D3" w:rsidRPr="007667D3">
        <w:rPr>
          <w:lang w:val="fr-FR" w:bidi="en-US"/>
        </w:rPr>
        <w:t xml:space="preserve"> </w:t>
      </w:r>
      <w:r w:rsidR="007667D3" w:rsidRPr="007667D3">
        <w:rPr>
          <w:rtl/>
          <w:lang w:val="fr-FR" w:bidi="ar-JO"/>
        </w:rPr>
        <w:t>دون</w:t>
      </w:r>
      <w:r w:rsidR="007667D3" w:rsidRPr="007667D3">
        <w:rPr>
          <w:lang w:val="fr-FR" w:bidi="en-US"/>
        </w:rPr>
        <w:t xml:space="preserve"> </w:t>
      </w:r>
      <w:r w:rsidR="007667D3" w:rsidRPr="007667D3">
        <w:rPr>
          <w:rtl/>
          <w:lang w:val="fr-FR" w:bidi="ar-JO"/>
        </w:rPr>
        <w:t>انتهاك</w:t>
      </w:r>
      <w:r w:rsidR="007667D3" w:rsidRPr="007667D3">
        <w:rPr>
          <w:lang w:val="fr-FR" w:bidi="en-US"/>
        </w:rPr>
        <w:t xml:space="preserve"> </w:t>
      </w:r>
      <w:r w:rsidR="007667D3" w:rsidRPr="007667D3">
        <w:rPr>
          <w:rtl/>
          <w:lang w:val="fr-FR" w:bidi="ar-JO"/>
        </w:rPr>
        <w:t>حرية</w:t>
      </w:r>
      <w:r w:rsidR="007667D3" w:rsidRPr="007667D3">
        <w:rPr>
          <w:lang w:val="fr-FR" w:bidi="en-US"/>
        </w:rPr>
        <w:t xml:space="preserve"> </w:t>
      </w:r>
      <w:r w:rsidR="007667D3" w:rsidRPr="007667D3">
        <w:rPr>
          <w:rtl/>
          <w:lang w:val="fr-FR" w:bidi="ar-JO"/>
        </w:rPr>
        <w:t>التعبير</w:t>
      </w:r>
      <w:r w:rsidR="007667D3" w:rsidRPr="007667D3">
        <w:rPr>
          <w:lang w:val="fr-FR" w:bidi="en-US"/>
        </w:rPr>
        <w:t xml:space="preserve"> </w:t>
      </w:r>
      <w:r w:rsidR="007667D3" w:rsidRPr="007667D3">
        <w:rPr>
          <w:rtl/>
          <w:lang w:val="fr-FR" w:bidi="ar-JO"/>
        </w:rPr>
        <w:t>أو</w:t>
      </w:r>
      <w:r w:rsidR="007667D3" w:rsidRPr="007667D3">
        <w:rPr>
          <w:lang w:val="fr-FR" w:bidi="en-US"/>
        </w:rPr>
        <w:t xml:space="preserve"> </w:t>
      </w:r>
      <w:r w:rsidR="007667D3" w:rsidRPr="007667D3">
        <w:rPr>
          <w:rtl/>
          <w:lang w:val="fr-FR" w:bidi="ar-JO"/>
        </w:rPr>
        <w:t>الحق</w:t>
      </w:r>
      <w:r w:rsidR="007667D3" w:rsidRPr="007667D3">
        <w:rPr>
          <w:lang w:val="fr-FR" w:bidi="en-US"/>
        </w:rPr>
        <w:t xml:space="preserve"> </w:t>
      </w:r>
      <w:r w:rsidR="007667D3" w:rsidRPr="007667D3">
        <w:rPr>
          <w:rtl/>
          <w:lang w:val="fr-FR" w:bidi="ar-JO"/>
        </w:rPr>
        <w:t>في</w:t>
      </w:r>
      <w:r w:rsidR="007667D3" w:rsidRPr="007667D3">
        <w:rPr>
          <w:lang w:val="fr-FR" w:bidi="en-US"/>
        </w:rPr>
        <w:t xml:space="preserve"> </w:t>
      </w:r>
      <w:r w:rsidR="007667D3" w:rsidRPr="007667D3">
        <w:rPr>
          <w:rtl/>
          <w:lang w:val="fr-FR" w:bidi="ar-JO"/>
        </w:rPr>
        <w:t>الخصوصية</w:t>
      </w:r>
      <w:r w:rsidR="007667D3" w:rsidRPr="007667D3">
        <w:rPr>
          <w:lang w:val="fr-FR" w:bidi="en-US"/>
        </w:rPr>
        <w:t xml:space="preserve">) </w:t>
      </w:r>
      <w:r w:rsidR="007667D3" w:rsidRPr="007667D3">
        <w:rPr>
          <w:rtl/>
          <w:lang w:val="fr-FR" w:bidi="ar-JO"/>
        </w:rPr>
        <w:t>استونيا)</w:t>
      </w:r>
      <w:r w:rsidRPr="00F12F6E">
        <w:rPr>
          <w:rtl/>
          <w:lang w:val="fr-FR" w:bidi="ar-JO"/>
        </w:rPr>
        <w:t xml:space="preserve"> </w:t>
      </w:r>
    </w:p>
    <w:p w:rsidR="007667D3" w:rsidRDefault="007667D3" w:rsidP="007667D3">
      <w:pPr>
        <w:pStyle w:val="H23GA"/>
        <w:rPr>
          <w:b w:val="0"/>
          <w:lang w:val="en-GB"/>
        </w:rPr>
      </w:pPr>
      <w:r w:rsidRPr="00082126">
        <w:rPr>
          <w:rFonts w:hint="cs"/>
          <w:b w:val="0"/>
          <w:rtl/>
        </w:rPr>
        <w:tab/>
      </w:r>
      <w:r w:rsidRPr="00082126">
        <w:rPr>
          <w:rFonts w:hint="cs"/>
          <w:b w:val="0"/>
          <w:rtl/>
        </w:rPr>
        <w:tab/>
      </w:r>
      <w:r w:rsidRPr="005C24D4">
        <w:rPr>
          <w:rFonts w:hint="cs"/>
          <w:b w:val="0"/>
          <w:rtl/>
          <w:lang w:bidi="ar-JO"/>
        </w:rPr>
        <w:t>توضيح الرد</w:t>
      </w:r>
    </w:p>
    <w:p w:rsidR="007667D3" w:rsidRPr="00982014" w:rsidRDefault="007667D3" w:rsidP="007667D3">
      <w:pPr>
        <w:numPr>
          <w:ilvl w:val="0"/>
          <w:numId w:val="7"/>
        </w:numPr>
        <w:tabs>
          <w:tab w:val="num" w:pos="1925"/>
          <w:tab w:val="num" w:pos="2240"/>
          <w:tab w:val="num" w:pos="2495"/>
        </w:tabs>
        <w:suppressAutoHyphens/>
        <w:spacing w:after="120" w:line="380" w:lineRule="exact"/>
        <w:ind w:left="1925" w:right="1247" w:hanging="397"/>
        <w:rPr>
          <w:rFonts w:eastAsia="Times New Roman"/>
          <w:w w:val="100"/>
          <w:kern w:val="0"/>
          <w:rtl/>
        </w:rPr>
      </w:pPr>
      <w:r w:rsidRPr="007667D3">
        <w:rPr>
          <w:rFonts w:eastAsia="Times New Roman" w:hint="cs"/>
          <w:w w:val="100"/>
          <w:kern w:val="0"/>
          <w:rtl/>
          <w:lang w:bidi="ar-JO"/>
        </w:rPr>
        <w:t>نظمت التشريعات الأردنية حرية استخدام الانترنت في ظل الانتشار الواسع لمواقع التواصل الاجتماعي والمدونات الالكترونية ضمن توازن يراعي حرية الرأي والتعبير والحد من بعض المظاهر مثل اغتيال الشخصية وانتهاك الخصوصية والترويج للإرهاب، كما تم إنشاء منصات حكومية الكترونية لتلقي شكاوى ومقترحات المواطنين ودحض الإشاعات ومنها منصة حقك تعرف وبخدمتكم.</w:t>
      </w:r>
    </w:p>
    <w:p w:rsidR="00F12F6E" w:rsidRPr="00F12F6E" w:rsidRDefault="00F12F6E" w:rsidP="00F12F6E">
      <w:pPr>
        <w:keepNext/>
        <w:keepLines/>
        <w:tabs>
          <w:tab w:val="right" w:pos="1021"/>
        </w:tabs>
        <w:suppressAutoHyphens/>
        <w:spacing w:before="240" w:after="240"/>
        <w:ind w:left="1247" w:right="1247" w:hanging="1247"/>
        <w:rPr>
          <w:rFonts w:eastAsia="Times New Roman"/>
          <w:b/>
          <w:bCs/>
          <w:w w:val="100"/>
          <w:kern w:val="0"/>
          <w:sz w:val="24"/>
          <w:szCs w:val="34"/>
          <w:rtl/>
          <w:lang w:eastAsia="ar-SA"/>
        </w:rPr>
      </w:pPr>
      <w:r w:rsidRPr="00203B8C">
        <w:rPr>
          <w:rFonts w:eastAsia="Times New Roman"/>
          <w:b/>
          <w:bCs/>
          <w:w w:val="100"/>
          <w:kern w:val="0"/>
          <w:sz w:val="24"/>
          <w:szCs w:val="34"/>
          <w:rtl/>
          <w:lang w:eastAsia="ar-SA"/>
        </w:rPr>
        <w:tab/>
      </w:r>
      <w:r w:rsidRPr="00203B8C">
        <w:rPr>
          <w:rFonts w:eastAsia="Times New Roman"/>
          <w:b/>
          <w:bCs/>
          <w:w w:val="100"/>
          <w:kern w:val="0"/>
          <w:sz w:val="24"/>
          <w:szCs w:val="34"/>
          <w:rtl/>
          <w:lang w:eastAsia="ar-SA"/>
        </w:rPr>
        <w:tab/>
      </w:r>
      <w:r w:rsidRPr="00F12F6E">
        <w:rPr>
          <w:rFonts w:eastAsia="Times New Roman"/>
          <w:b/>
          <w:bCs/>
          <w:w w:val="100"/>
          <w:kern w:val="0"/>
          <w:sz w:val="24"/>
          <w:szCs w:val="34"/>
          <w:rtl/>
          <w:lang w:eastAsia="ar-SA" w:bidi="ar-JO"/>
        </w:rPr>
        <w:t>التوصية 136-16</w:t>
      </w:r>
    </w:p>
    <w:p w:rsidR="00F12F6E" w:rsidRDefault="00F12F6E" w:rsidP="00F12F6E">
      <w:pPr>
        <w:pStyle w:val="H23GA"/>
        <w:rPr>
          <w:rtl/>
          <w:lang w:val="fr-FR" w:bidi="ar-JO"/>
        </w:rPr>
      </w:pPr>
      <w:r>
        <w:rPr>
          <w:rtl/>
          <w:lang w:val="fr-FR" w:bidi="ar-JO"/>
        </w:rPr>
        <w:tab/>
      </w:r>
      <w:r>
        <w:rPr>
          <w:rtl/>
          <w:lang w:val="fr-FR" w:bidi="ar-JO"/>
        </w:rPr>
        <w:tab/>
      </w:r>
      <w:r w:rsidRPr="00F12F6E">
        <w:rPr>
          <w:rtl/>
          <w:lang w:val="fr-FR" w:bidi="ar-JO"/>
        </w:rPr>
        <w:t>تيسير</w:t>
      </w:r>
      <w:r w:rsidRPr="00F12F6E">
        <w:rPr>
          <w:lang w:val="fr-FR" w:bidi="en-US"/>
        </w:rPr>
        <w:t xml:space="preserve"> </w:t>
      </w:r>
      <w:r w:rsidRPr="00F12F6E">
        <w:rPr>
          <w:rtl/>
          <w:lang w:val="fr-FR" w:bidi="ar-JO"/>
        </w:rPr>
        <w:t>إنشاء</w:t>
      </w:r>
      <w:r w:rsidRPr="00F12F6E">
        <w:rPr>
          <w:lang w:val="fr-FR" w:bidi="en-US"/>
        </w:rPr>
        <w:t xml:space="preserve"> </w:t>
      </w:r>
      <w:r w:rsidRPr="00F12F6E">
        <w:rPr>
          <w:rtl/>
          <w:lang w:val="fr-FR" w:bidi="ar-JO"/>
        </w:rPr>
        <w:t>وعمل</w:t>
      </w:r>
      <w:r w:rsidRPr="00F12F6E">
        <w:rPr>
          <w:lang w:val="fr-FR" w:bidi="en-US"/>
        </w:rPr>
        <w:t xml:space="preserve"> </w:t>
      </w:r>
      <w:r w:rsidRPr="00F12F6E">
        <w:rPr>
          <w:rtl/>
          <w:lang w:val="fr-FR" w:bidi="ar-JO"/>
        </w:rPr>
        <w:t>منظمات</w:t>
      </w:r>
      <w:r w:rsidRPr="00F12F6E">
        <w:rPr>
          <w:lang w:val="fr-FR" w:bidi="en-US"/>
        </w:rPr>
        <w:t xml:space="preserve"> </w:t>
      </w:r>
      <w:r w:rsidRPr="00F12F6E">
        <w:rPr>
          <w:rtl/>
          <w:lang w:val="fr-FR" w:bidi="ar-JO"/>
        </w:rPr>
        <w:t>المجتمع</w:t>
      </w:r>
      <w:r w:rsidRPr="00F12F6E">
        <w:rPr>
          <w:lang w:val="fr-FR" w:bidi="en-US"/>
        </w:rPr>
        <w:t xml:space="preserve"> </w:t>
      </w:r>
      <w:r w:rsidRPr="00F12F6E">
        <w:rPr>
          <w:rtl/>
          <w:lang w:val="fr-FR" w:bidi="ar-JO"/>
        </w:rPr>
        <w:t>المدني</w:t>
      </w:r>
      <w:r w:rsidRPr="00F12F6E">
        <w:rPr>
          <w:lang w:val="fr-FR" w:bidi="en-US"/>
        </w:rPr>
        <w:t xml:space="preserve"> </w:t>
      </w:r>
      <w:r w:rsidRPr="00F12F6E">
        <w:rPr>
          <w:rtl/>
          <w:lang w:val="fr-FR" w:bidi="ar-JO"/>
        </w:rPr>
        <w:t>من</w:t>
      </w:r>
      <w:r w:rsidRPr="00F12F6E">
        <w:rPr>
          <w:lang w:val="fr-FR" w:bidi="en-US"/>
        </w:rPr>
        <w:t xml:space="preserve"> </w:t>
      </w:r>
      <w:r w:rsidRPr="00F12F6E">
        <w:rPr>
          <w:rtl/>
          <w:lang w:val="fr-FR" w:bidi="ar-JO"/>
        </w:rPr>
        <w:t>خلال</w:t>
      </w:r>
      <w:r w:rsidRPr="00F12F6E">
        <w:rPr>
          <w:lang w:val="fr-FR" w:bidi="en-US"/>
        </w:rPr>
        <w:t xml:space="preserve"> </w:t>
      </w:r>
      <w:r w:rsidRPr="00F12F6E">
        <w:rPr>
          <w:rtl/>
          <w:lang w:val="fr-FR" w:bidi="ar-JO"/>
        </w:rPr>
        <w:t>تعديل</w:t>
      </w:r>
      <w:r w:rsidRPr="00F12F6E">
        <w:rPr>
          <w:lang w:val="fr-FR" w:bidi="en-US"/>
        </w:rPr>
        <w:t xml:space="preserve"> </w:t>
      </w:r>
      <w:r w:rsidRPr="00F12F6E">
        <w:rPr>
          <w:rtl/>
          <w:lang w:val="fr-FR" w:bidi="ar-JO"/>
        </w:rPr>
        <w:t>قانون</w:t>
      </w:r>
      <w:r w:rsidRPr="00F12F6E">
        <w:rPr>
          <w:rtl/>
          <w:lang w:val="fr-FR" w:bidi="en-US"/>
        </w:rPr>
        <w:t xml:space="preserve"> </w:t>
      </w:r>
      <w:r w:rsidRPr="00F12F6E">
        <w:rPr>
          <w:rtl/>
          <w:lang w:val="fr-FR" w:bidi="ar-JO"/>
        </w:rPr>
        <w:t>الجمعيات</w:t>
      </w:r>
      <w:r w:rsidRPr="00F12F6E">
        <w:rPr>
          <w:lang w:val="fr-FR" w:bidi="en-US"/>
        </w:rPr>
        <w:t xml:space="preserve"> </w:t>
      </w:r>
      <w:r w:rsidRPr="00F12F6E">
        <w:rPr>
          <w:rtl/>
          <w:lang w:val="fr-FR" w:bidi="ar-JO"/>
        </w:rPr>
        <w:t>وفقا</w:t>
      </w:r>
      <w:r w:rsidRPr="00F12F6E">
        <w:rPr>
          <w:lang w:val="fr-FR" w:bidi="en-US"/>
        </w:rPr>
        <w:t xml:space="preserve"> </w:t>
      </w:r>
      <w:r w:rsidRPr="00F12F6E">
        <w:rPr>
          <w:rtl/>
          <w:lang w:val="fr-FR" w:bidi="ar-JO"/>
        </w:rPr>
        <w:t>للشروط</w:t>
      </w:r>
      <w:r w:rsidRPr="00F12F6E">
        <w:rPr>
          <w:lang w:val="fr-FR" w:bidi="en-US"/>
        </w:rPr>
        <w:t xml:space="preserve"> </w:t>
      </w:r>
      <w:r w:rsidRPr="00F12F6E">
        <w:rPr>
          <w:rtl/>
          <w:lang w:val="fr-FR" w:bidi="ar-JO"/>
        </w:rPr>
        <w:t>الواردة</w:t>
      </w:r>
      <w:r w:rsidRPr="00F12F6E">
        <w:rPr>
          <w:lang w:val="fr-FR" w:bidi="en-US"/>
        </w:rPr>
        <w:t xml:space="preserve"> </w:t>
      </w:r>
      <w:r w:rsidRPr="00F12F6E">
        <w:rPr>
          <w:rtl/>
          <w:lang w:val="fr-FR" w:bidi="ar-JO"/>
        </w:rPr>
        <w:t>في</w:t>
      </w:r>
      <w:r w:rsidRPr="00F12F6E">
        <w:rPr>
          <w:lang w:val="fr-FR" w:bidi="en-US"/>
        </w:rPr>
        <w:t xml:space="preserve"> </w:t>
      </w:r>
      <w:r w:rsidRPr="00F12F6E">
        <w:rPr>
          <w:rtl/>
          <w:lang w:val="fr-FR" w:bidi="ar-JO"/>
        </w:rPr>
        <w:t>العهد</w:t>
      </w:r>
      <w:r w:rsidRPr="00F12F6E">
        <w:rPr>
          <w:lang w:val="fr-FR" w:bidi="en-US"/>
        </w:rPr>
        <w:t xml:space="preserve"> </w:t>
      </w:r>
      <w:r w:rsidRPr="00F12F6E">
        <w:rPr>
          <w:rtl/>
          <w:lang w:val="fr-FR" w:bidi="ar-JO"/>
        </w:rPr>
        <w:t>الدولي</w:t>
      </w:r>
      <w:r w:rsidRPr="00F12F6E">
        <w:rPr>
          <w:rtl/>
          <w:lang w:val="fr-FR" w:bidi="en-US"/>
        </w:rPr>
        <w:t xml:space="preserve"> </w:t>
      </w:r>
      <w:r w:rsidRPr="00F12F6E">
        <w:rPr>
          <w:lang w:val="fr-FR" w:bidi="en-US"/>
        </w:rPr>
        <w:t xml:space="preserve"> </w:t>
      </w:r>
      <w:r w:rsidRPr="00F12F6E">
        <w:rPr>
          <w:rtl/>
          <w:lang w:val="fr-FR" w:bidi="ar-JO"/>
        </w:rPr>
        <w:t>الخاص</w:t>
      </w:r>
      <w:r w:rsidRPr="00F12F6E">
        <w:rPr>
          <w:rtl/>
          <w:lang w:val="fr-FR" w:bidi="en-US"/>
        </w:rPr>
        <w:t xml:space="preserve"> </w:t>
      </w:r>
      <w:r w:rsidRPr="00F12F6E">
        <w:rPr>
          <w:rtl/>
          <w:lang w:val="fr-FR" w:bidi="ar-JO"/>
        </w:rPr>
        <w:t>بالحقوق</w:t>
      </w:r>
      <w:r w:rsidRPr="00F12F6E">
        <w:rPr>
          <w:lang w:val="fr-FR" w:bidi="en-US"/>
        </w:rPr>
        <w:t xml:space="preserve"> </w:t>
      </w:r>
      <w:r w:rsidRPr="00F12F6E">
        <w:rPr>
          <w:rtl/>
          <w:lang w:val="fr-FR" w:bidi="ar-JO"/>
        </w:rPr>
        <w:t>المدنية</w:t>
      </w:r>
      <w:r w:rsidRPr="00F12F6E">
        <w:rPr>
          <w:lang w:val="fr-FR" w:bidi="en-US"/>
        </w:rPr>
        <w:t xml:space="preserve"> </w:t>
      </w:r>
      <w:r w:rsidRPr="00F12F6E">
        <w:rPr>
          <w:rtl/>
          <w:lang w:val="fr-FR" w:bidi="ar-JO"/>
        </w:rPr>
        <w:t>والسياسية،</w:t>
      </w:r>
      <w:r w:rsidRPr="00F12F6E">
        <w:rPr>
          <w:rtl/>
          <w:lang w:val="fr-FR" w:bidi="en-US"/>
        </w:rPr>
        <w:t xml:space="preserve"> </w:t>
      </w:r>
      <w:r w:rsidRPr="00F12F6E">
        <w:rPr>
          <w:rtl/>
          <w:lang w:val="fr-FR" w:bidi="ar-JO"/>
        </w:rPr>
        <w:t>بالحد</w:t>
      </w:r>
      <w:r w:rsidRPr="00F12F6E">
        <w:rPr>
          <w:lang w:val="fr-FR" w:bidi="en-US"/>
        </w:rPr>
        <w:t xml:space="preserve"> </w:t>
      </w:r>
      <w:r w:rsidRPr="00F12F6E">
        <w:rPr>
          <w:rtl/>
          <w:lang w:val="fr-FR" w:bidi="ar-JO"/>
        </w:rPr>
        <w:t>من</w:t>
      </w:r>
      <w:r w:rsidRPr="00F12F6E">
        <w:rPr>
          <w:lang w:val="fr-FR" w:bidi="en-US"/>
        </w:rPr>
        <w:t xml:space="preserve"> </w:t>
      </w:r>
      <w:r w:rsidRPr="00F12F6E">
        <w:rPr>
          <w:rtl/>
          <w:lang w:val="fr-FR" w:bidi="ar-JO"/>
        </w:rPr>
        <w:t>تدخل</w:t>
      </w:r>
      <w:r w:rsidRPr="00F12F6E">
        <w:rPr>
          <w:lang w:val="fr-FR" w:bidi="en-US"/>
        </w:rPr>
        <w:t xml:space="preserve"> </w:t>
      </w:r>
      <w:r w:rsidRPr="00F12F6E">
        <w:rPr>
          <w:rtl/>
          <w:lang w:val="fr-FR" w:bidi="ar-JO"/>
        </w:rPr>
        <w:t>الدولة،</w:t>
      </w:r>
      <w:r w:rsidRPr="00F12F6E">
        <w:rPr>
          <w:lang w:val="fr-FR" w:bidi="en-US"/>
        </w:rPr>
        <w:t xml:space="preserve"> </w:t>
      </w:r>
      <w:r w:rsidRPr="00F12F6E">
        <w:rPr>
          <w:rtl/>
          <w:lang w:val="fr-FR" w:bidi="ar-JO"/>
        </w:rPr>
        <w:t>ولا</w:t>
      </w:r>
      <w:r w:rsidRPr="00F12F6E">
        <w:rPr>
          <w:lang w:val="fr-FR" w:bidi="en-US"/>
        </w:rPr>
        <w:t xml:space="preserve"> </w:t>
      </w:r>
      <w:r w:rsidRPr="00F12F6E">
        <w:rPr>
          <w:rtl/>
          <w:lang w:val="fr-FR" w:bidi="ar-JO"/>
        </w:rPr>
        <w:t>سيما</w:t>
      </w:r>
      <w:r w:rsidRPr="00F12F6E">
        <w:rPr>
          <w:lang w:val="fr-FR" w:bidi="en-US"/>
        </w:rPr>
        <w:t xml:space="preserve"> </w:t>
      </w:r>
      <w:r w:rsidRPr="00F12F6E">
        <w:rPr>
          <w:rtl/>
          <w:lang w:val="fr-FR" w:bidi="ar-JO"/>
        </w:rPr>
        <w:t>القيود</w:t>
      </w:r>
      <w:r w:rsidRPr="00F12F6E">
        <w:rPr>
          <w:lang w:val="fr-FR" w:bidi="en-US"/>
        </w:rPr>
        <w:t xml:space="preserve"> </w:t>
      </w:r>
      <w:r w:rsidRPr="00F12F6E">
        <w:rPr>
          <w:rtl/>
          <w:lang w:val="fr-FR" w:bidi="ar-JO"/>
        </w:rPr>
        <w:t>المفروضة</w:t>
      </w:r>
      <w:r w:rsidRPr="00F12F6E">
        <w:rPr>
          <w:lang w:val="fr-FR" w:bidi="en-US"/>
        </w:rPr>
        <w:t xml:space="preserve"> </w:t>
      </w:r>
      <w:r w:rsidRPr="00F12F6E">
        <w:rPr>
          <w:rtl/>
          <w:lang w:val="fr-FR" w:bidi="ar-JO"/>
        </w:rPr>
        <w:t>على</w:t>
      </w:r>
      <w:r w:rsidRPr="00F12F6E">
        <w:rPr>
          <w:lang w:val="fr-FR" w:bidi="en-US"/>
        </w:rPr>
        <w:t xml:space="preserve"> </w:t>
      </w:r>
      <w:r w:rsidRPr="00F12F6E">
        <w:rPr>
          <w:rtl/>
          <w:lang w:val="fr-FR" w:bidi="ar-JO"/>
        </w:rPr>
        <w:t>التمويل،</w:t>
      </w:r>
      <w:r w:rsidRPr="00F12F6E">
        <w:rPr>
          <w:lang w:val="fr-FR" w:bidi="en-US"/>
        </w:rPr>
        <w:t xml:space="preserve"> </w:t>
      </w:r>
      <w:r w:rsidRPr="00F12F6E">
        <w:rPr>
          <w:rtl/>
          <w:lang w:val="fr-FR" w:bidi="ar-JO"/>
        </w:rPr>
        <w:t>وضمان</w:t>
      </w:r>
      <w:r w:rsidRPr="00F12F6E">
        <w:rPr>
          <w:lang w:val="fr-FR" w:bidi="en-US"/>
        </w:rPr>
        <w:t xml:space="preserve"> </w:t>
      </w:r>
      <w:r w:rsidRPr="00F12F6E">
        <w:rPr>
          <w:rtl/>
          <w:lang w:val="fr-FR" w:bidi="ar-JO"/>
        </w:rPr>
        <w:t>أن</w:t>
      </w:r>
      <w:r w:rsidRPr="00F12F6E">
        <w:rPr>
          <w:lang w:val="fr-FR" w:bidi="en-US"/>
        </w:rPr>
        <w:t xml:space="preserve"> </w:t>
      </w:r>
      <w:r w:rsidRPr="00F12F6E">
        <w:rPr>
          <w:rtl/>
          <w:lang w:val="fr-FR" w:bidi="ar-JO"/>
        </w:rPr>
        <w:t>يمارس</w:t>
      </w:r>
      <w:r w:rsidRPr="00F12F6E">
        <w:rPr>
          <w:rtl/>
          <w:lang w:val="fr-FR" w:bidi="en-US"/>
        </w:rPr>
        <w:t xml:space="preserve"> </w:t>
      </w:r>
      <w:r w:rsidRPr="00F12F6E">
        <w:rPr>
          <w:rtl/>
          <w:lang w:val="fr-FR" w:bidi="ar-JO"/>
        </w:rPr>
        <w:t>أي</w:t>
      </w:r>
      <w:r w:rsidRPr="00F12F6E">
        <w:rPr>
          <w:lang w:val="fr-FR" w:bidi="en-US"/>
        </w:rPr>
        <w:t xml:space="preserve"> </w:t>
      </w:r>
      <w:r w:rsidRPr="00F12F6E">
        <w:rPr>
          <w:rtl/>
          <w:lang w:val="fr-FR" w:bidi="ar-JO"/>
        </w:rPr>
        <w:t>تدخل</w:t>
      </w:r>
      <w:r w:rsidRPr="00F12F6E">
        <w:rPr>
          <w:lang w:val="fr-FR" w:bidi="en-US"/>
        </w:rPr>
        <w:t xml:space="preserve"> </w:t>
      </w:r>
      <w:r w:rsidRPr="00F12F6E">
        <w:rPr>
          <w:rtl/>
          <w:lang w:val="fr-FR" w:bidi="ar-JO"/>
        </w:rPr>
        <w:t>من</w:t>
      </w:r>
      <w:r w:rsidRPr="00F12F6E">
        <w:rPr>
          <w:lang w:val="fr-FR" w:bidi="en-US"/>
        </w:rPr>
        <w:t xml:space="preserve"> </w:t>
      </w:r>
      <w:r w:rsidRPr="00F12F6E">
        <w:rPr>
          <w:rtl/>
          <w:lang w:val="fr-FR" w:bidi="ar-JO"/>
        </w:rPr>
        <w:t>هذا</w:t>
      </w:r>
      <w:r w:rsidRPr="00F12F6E">
        <w:rPr>
          <w:lang w:val="fr-FR" w:bidi="en-US"/>
        </w:rPr>
        <w:t xml:space="preserve"> </w:t>
      </w:r>
      <w:r w:rsidRPr="00F12F6E">
        <w:rPr>
          <w:rtl/>
          <w:lang w:val="fr-FR" w:bidi="ar-JO"/>
        </w:rPr>
        <w:t>القبيل</w:t>
      </w:r>
      <w:r w:rsidRPr="00F12F6E">
        <w:rPr>
          <w:lang w:val="fr-FR" w:bidi="en-US"/>
        </w:rPr>
        <w:t xml:space="preserve"> </w:t>
      </w:r>
      <w:r w:rsidRPr="00F12F6E">
        <w:rPr>
          <w:rtl/>
          <w:lang w:val="fr-FR" w:bidi="ar-JO"/>
        </w:rPr>
        <w:t>في</w:t>
      </w:r>
      <w:r w:rsidRPr="00F12F6E">
        <w:rPr>
          <w:lang w:val="fr-FR" w:bidi="en-US"/>
        </w:rPr>
        <w:t xml:space="preserve"> </w:t>
      </w:r>
      <w:r w:rsidRPr="00F12F6E">
        <w:rPr>
          <w:rtl/>
          <w:lang w:val="fr-FR" w:bidi="ar-JO"/>
        </w:rPr>
        <w:t>إطار</w:t>
      </w:r>
      <w:r w:rsidRPr="00F12F6E">
        <w:rPr>
          <w:lang w:val="fr-FR" w:bidi="en-US"/>
        </w:rPr>
        <w:t xml:space="preserve"> </w:t>
      </w:r>
      <w:r w:rsidRPr="00F12F6E">
        <w:rPr>
          <w:rtl/>
          <w:lang w:val="fr-FR" w:bidi="ar-JO"/>
        </w:rPr>
        <w:t>من</w:t>
      </w:r>
      <w:r w:rsidRPr="00F12F6E">
        <w:rPr>
          <w:lang w:val="fr-FR" w:bidi="en-US"/>
        </w:rPr>
        <w:t xml:space="preserve"> </w:t>
      </w:r>
      <w:r w:rsidRPr="00F12F6E">
        <w:rPr>
          <w:rtl/>
          <w:lang w:val="fr-FR" w:bidi="ar-JO"/>
        </w:rPr>
        <w:t>المساءلة</w:t>
      </w:r>
      <w:r w:rsidRPr="00F12F6E">
        <w:rPr>
          <w:lang w:val="fr-FR" w:bidi="en-US"/>
        </w:rPr>
        <w:t xml:space="preserve"> </w:t>
      </w:r>
      <w:r w:rsidRPr="00F12F6E">
        <w:rPr>
          <w:rtl/>
          <w:lang w:val="fr-FR" w:bidi="ar-JO"/>
        </w:rPr>
        <w:t xml:space="preserve">والشفافية </w:t>
      </w:r>
      <w:r w:rsidRPr="00F12F6E">
        <w:rPr>
          <w:lang w:val="fr-FR" w:bidi="en-US"/>
        </w:rPr>
        <w:t xml:space="preserve"> )</w:t>
      </w:r>
      <w:r w:rsidRPr="00F12F6E">
        <w:rPr>
          <w:rtl/>
          <w:lang w:val="fr-FR" w:bidi="ar-JO"/>
        </w:rPr>
        <w:t>ألمانيا</w:t>
      </w:r>
      <w:r w:rsidRPr="00F12F6E">
        <w:rPr>
          <w:lang w:val="fr-FR" w:bidi="en-US"/>
        </w:rPr>
        <w:t>(</w:t>
      </w:r>
    </w:p>
    <w:p w:rsidR="00F12F6E" w:rsidRDefault="00F12F6E" w:rsidP="00F12F6E">
      <w:pPr>
        <w:pStyle w:val="H23GA"/>
        <w:rPr>
          <w:b w:val="0"/>
          <w:lang w:val="en-GB"/>
        </w:rPr>
      </w:pPr>
      <w:r w:rsidRPr="00082126">
        <w:rPr>
          <w:rFonts w:hint="cs"/>
          <w:b w:val="0"/>
          <w:rtl/>
        </w:rPr>
        <w:tab/>
      </w:r>
      <w:r w:rsidRPr="00082126">
        <w:rPr>
          <w:rFonts w:hint="cs"/>
          <w:b w:val="0"/>
          <w:rtl/>
        </w:rPr>
        <w:tab/>
      </w:r>
      <w:r w:rsidRPr="005C24D4">
        <w:rPr>
          <w:rFonts w:hint="cs"/>
          <w:b w:val="0"/>
          <w:rtl/>
          <w:lang w:bidi="ar-JO"/>
        </w:rPr>
        <w:t>توضيح الرد</w:t>
      </w:r>
    </w:p>
    <w:p w:rsidR="00F12F6E" w:rsidRDefault="00F12F6E" w:rsidP="00F12F6E">
      <w:pPr>
        <w:numPr>
          <w:ilvl w:val="0"/>
          <w:numId w:val="7"/>
        </w:numPr>
        <w:tabs>
          <w:tab w:val="num" w:pos="1925"/>
          <w:tab w:val="num" w:pos="2240"/>
          <w:tab w:val="num" w:pos="2495"/>
        </w:tabs>
        <w:suppressAutoHyphens/>
        <w:spacing w:after="120" w:line="380" w:lineRule="exact"/>
        <w:ind w:left="1925" w:right="1247" w:hanging="397"/>
        <w:rPr>
          <w:rFonts w:eastAsia="Times New Roman"/>
          <w:w w:val="100"/>
          <w:kern w:val="0"/>
          <w:rtl/>
        </w:rPr>
      </w:pPr>
      <w:r w:rsidRPr="00F12F6E">
        <w:rPr>
          <w:rFonts w:eastAsia="Times New Roman" w:hint="cs"/>
          <w:w w:val="100"/>
          <w:kern w:val="0"/>
          <w:rtl/>
          <w:lang w:bidi="ar-JO"/>
        </w:rPr>
        <w:t>من المهم</w:t>
      </w:r>
      <w:r w:rsidRPr="00F12F6E">
        <w:rPr>
          <w:rFonts w:eastAsia="Times New Roman"/>
          <w:w w:val="100"/>
          <w:kern w:val="0"/>
          <w:rtl/>
          <w:lang w:bidi="en-US"/>
        </w:rPr>
        <w:t xml:space="preserve"> </w:t>
      </w:r>
      <w:r w:rsidRPr="00F12F6E">
        <w:rPr>
          <w:rFonts w:eastAsia="Times New Roman"/>
          <w:w w:val="100"/>
          <w:kern w:val="0"/>
          <w:rtl/>
          <w:lang w:bidi="ar-JO"/>
        </w:rPr>
        <w:t>منع</w:t>
      </w:r>
      <w:r w:rsidRPr="00F12F6E">
        <w:rPr>
          <w:rFonts w:eastAsia="Times New Roman"/>
          <w:w w:val="100"/>
          <w:kern w:val="0"/>
          <w:rtl/>
          <w:lang w:bidi="en-US"/>
        </w:rPr>
        <w:t xml:space="preserve"> </w:t>
      </w:r>
      <w:r w:rsidRPr="00F12F6E">
        <w:rPr>
          <w:rFonts w:eastAsia="Times New Roman"/>
          <w:w w:val="100"/>
          <w:kern w:val="0"/>
          <w:rtl/>
          <w:lang w:bidi="ar-JO"/>
        </w:rPr>
        <w:t>الازدواجية</w:t>
      </w:r>
      <w:r w:rsidRPr="00F12F6E">
        <w:rPr>
          <w:rFonts w:eastAsia="Times New Roman"/>
          <w:w w:val="100"/>
          <w:kern w:val="0"/>
          <w:rtl/>
          <w:lang w:bidi="en-US"/>
        </w:rPr>
        <w:t xml:space="preserve"> </w:t>
      </w:r>
      <w:r w:rsidRPr="00F12F6E">
        <w:rPr>
          <w:rFonts w:eastAsia="Times New Roman"/>
          <w:w w:val="100"/>
          <w:kern w:val="0"/>
          <w:rtl/>
          <w:lang w:bidi="ar-JO"/>
        </w:rPr>
        <w:t>في</w:t>
      </w:r>
      <w:r w:rsidRPr="00F12F6E">
        <w:rPr>
          <w:rFonts w:eastAsia="Times New Roman"/>
          <w:w w:val="100"/>
          <w:kern w:val="0"/>
          <w:rtl/>
          <w:lang w:bidi="en-US"/>
        </w:rPr>
        <w:t xml:space="preserve"> </w:t>
      </w:r>
      <w:r w:rsidRPr="00F12F6E">
        <w:rPr>
          <w:rFonts w:eastAsia="Times New Roman"/>
          <w:w w:val="100"/>
          <w:kern w:val="0"/>
          <w:rtl/>
          <w:lang w:bidi="ar-JO"/>
        </w:rPr>
        <w:t>تقديم</w:t>
      </w:r>
      <w:r w:rsidRPr="00F12F6E">
        <w:rPr>
          <w:rFonts w:eastAsia="Times New Roman"/>
          <w:w w:val="100"/>
          <w:kern w:val="0"/>
          <w:rtl/>
          <w:lang w:bidi="en-US"/>
        </w:rPr>
        <w:t xml:space="preserve"> </w:t>
      </w:r>
      <w:r w:rsidRPr="00F12F6E">
        <w:rPr>
          <w:rFonts w:eastAsia="Times New Roman"/>
          <w:w w:val="100"/>
          <w:kern w:val="0"/>
          <w:rtl/>
          <w:lang w:bidi="ar-JO"/>
        </w:rPr>
        <w:t>الخدمة</w:t>
      </w:r>
      <w:r w:rsidRPr="00F12F6E">
        <w:rPr>
          <w:rFonts w:eastAsia="Times New Roman"/>
          <w:w w:val="100"/>
          <w:kern w:val="0"/>
          <w:rtl/>
          <w:lang w:bidi="en-US"/>
        </w:rPr>
        <w:t xml:space="preserve"> </w:t>
      </w:r>
      <w:r w:rsidRPr="00F12F6E">
        <w:rPr>
          <w:rFonts w:eastAsia="Times New Roman"/>
          <w:w w:val="100"/>
          <w:kern w:val="0"/>
          <w:rtl/>
          <w:lang w:bidi="ar-JO"/>
        </w:rPr>
        <w:t>للفئات</w:t>
      </w:r>
      <w:r w:rsidRPr="00F12F6E">
        <w:rPr>
          <w:rFonts w:eastAsia="Times New Roman"/>
          <w:w w:val="100"/>
          <w:kern w:val="0"/>
          <w:rtl/>
          <w:lang w:bidi="en-US"/>
        </w:rPr>
        <w:t xml:space="preserve"> </w:t>
      </w:r>
      <w:r w:rsidRPr="00F12F6E">
        <w:rPr>
          <w:rFonts w:eastAsia="Times New Roman"/>
          <w:w w:val="100"/>
          <w:kern w:val="0"/>
          <w:rtl/>
          <w:lang w:bidi="ar-JO"/>
        </w:rPr>
        <w:t>المستهدفة</w:t>
      </w:r>
      <w:r w:rsidRPr="00F12F6E">
        <w:rPr>
          <w:rFonts w:eastAsia="Times New Roman"/>
          <w:w w:val="100"/>
          <w:kern w:val="0"/>
          <w:rtl/>
          <w:lang w:bidi="en-US"/>
        </w:rPr>
        <w:t xml:space="preserve"> </w:t>
      </w:r>
      <w:r w:rsidRPr="00F12F6E">
        <w:rPr>
          <w:rFonts w:eastAsia="Times New Roman" w:hint="cs"/>
          <w:w w:val="100"/>
          <w:kern w:val="0"/>
          <w:rtl/>
          <w:lang w:bidi="ar-JO"/>
        </w:rPr>
        <w:t>و</w:t>
      </w:r>
      <w:r w:rsidRPr="00F12F6E">
        <w:rPr>
          <w:rFonts w:eastAsia="Times New Roman"/>
          <w:w w:val="100"/>
          <w:kern w:val="0"/>
          <w:rtl/>
          <w:lang w:bidi="ar-JO"/>
        </w:rPr>
        <w:t>ربط</w:t>
      </w:r>
      <w:r w:rsidRPr="00F12F6E">
        <w:rPr>
          <w:rFonts w:eastAsia="Times New Roman"/>
          <w:w w:val="100"/>
          <w:kern w:val="0"/>
          <w:rtl/>
          <w:lang w:bidi="en-US"/>
        </w:rPr>
        <w:t xml:space="preserve"> </w:t>
      </w:r>
      <w:r w:rsidRPr="00F12F6E">
        <w:rPr>
          <w:rFonts w:eastAsia="Times New Roman" w:hint="cs"/>
          <w:w w:val="100"/>
          <w:kern w:val="0"/>
          <w:rtl/>
          <w:lang w:bidi="ar-JO"/>
        </w:rPr>
        <w:t>هذه الخدمات</w:t>
      </w:r>
      <w:r w:rsidRPr="00F12F6E">
        <w:rPr>
          <w:rFonts w:eastAsia="Times New Roman"/>
          <w:w w:val="100"/>
          <w:kern w:val="0"/>
          <w:rtl/>
          <w:lang w:bidi="en-US"/>
        </w:rPr>
        <w:t xml:space="preserve"> </w:t>
      </w:r>
      <w:r w:rsidRPr="00F12F6E">
        <w:rPr>
          <w:rFonts w:eastAsia="Times New Roman"/>
          <w:w w:val="100"/>
          <w:kern w:val="0"/>
          <w:rtl/>
          <w:lang w:bidi="ar-JO"/>
        </w:rPr>
        <w:t>بالاهداف</w:t>
      </w:r>
      <w:r w:rsidRPr="00F12F6E">
        <w:rPr>
          <w:rFonts w:eastAsia="Times New Roman"/>
          <w:w w:val="100"/>
          <w:kern w:val="0"/>
          <w:rtl/>
          <w:lang w:bidi="en-US"/>
        </w:rPr>
        <w:t xml:space="preserve"> </w:t>
      </w:r>
      <w:r w:rsidRPr="00F12F6E">
        <w:rPr>
          <w:rFonts w:eastAsia="Times New Roman"/>
          <w:w w:val="100"/>
          <w:kern w:val="0"/>
          <w:rtl/>
          <w:lang w:bidi="ar-JO"/>
        </w:rPr>
        <w:t>الانمائية</w:t>
      </w:r>
      <w:r w:rsidRPr="00F12F6E">
        <w:rPr>
          <w:rFonts w:eastAsia="Times New Roman"/>
          <w:w w:val="100"/>
          <w:kern w:val="0"/>
          <w:rtl/>
          <w:lang w:bidi="en-US"/>
        </w:rPr>
        <w:t xml:space="preserve"> </w:t>
      </w:r>
      <w:r w:rsidRPr="00F12F6E">
        <w:rPr>
          <w:rFonts w:eastAsia="Times New Roman"/>
          <w:w w:val="100"/>
          <w:kern w:val="0"/>
          <w:rtl/>
          <w:lang w:bidi="ar-JO"/>
        </w:rPr>
        <w:t>الوطنية</w:t>
      </w:r>
      <w:r w:rsidRPr="00F12F6E">
        <w:rPr>
          <w:rFonts w:eastAsia="Times New Roman" w:hint="cs"/>
          <w:w w:val="100"/>
          <w:kern w:val="0"/>
          <w:rtl/>
          <w:lang w:bidi="ar-JO"/>
        </w:rPr>
        <w:t>،</w:t>
      </w:r>
      <w:r w:rsidRPr="00F12F6E">
        <w:rPr>
          <w:rFonts w:eastAsia="Times New Roman"/>
          <w:w w:val="100"/>
          <w:kern w:val="0"/>
          <w:rtl/>
          <w:lang w:bidi="ar-JO"/>
        </w:rPr>
        <w:t xml:space="preserve"> </w:t>
      </w:r>
      <w:r w:rsidRPr="00F12F6E">
        <w:rPr>
          <w:rFonts w:eastAsia="Times New Roman" w:hint="cs"/>
          <w:w w:val="100"/>
          <w:kern w:val="0"/>
          <w:rtl/>
          <w:lang w:bidi="ar-JO"/>
        </w:rPr>
        <w:t>بما يساعد في</w:t>
      </w:r>
      <w:r w:rsidRPr="00F12F6E">
        <w:rPr>
          <w:rFonts w:eastAsia="Times New Roman"/>
          <w:w w:val="100"/>
          <w:kern w:val="0"/>
          <w:rtl/>
          <w:lang w:bidi="en-US"/>
        </w:rPr>
        <w:t xml:space="preserve"> </w:t>
      </w:r>
      <w:r w:rsidRPr="00F12F6E">
        <w:rPr>
          <w:rFonts w:eastAsia="Times New Roman"/>
          <w:w w:val="100"/>
          <w:kern w:val="0"/>
          <w:rtl/>
          <w:lang w:bidi="ar-JO"/>
        </w:rPr>
        <w:t>الحصول</w:t>
      </w:r>
      <w:r w:rsidRPr="00F12F6E">
        <w:rPr>
          <w:rFonts w:eastAsia="Times New Roman"/>
          <w:w w:val="100"/>
          <w:kern w:val="0"/>
          <w:rtl/>
          <w:lang w:bidi="en-US"/>
        </w:rPr>
        <w:t xml:space="preserve"> </w:t>
      </w:r>
      <w:r w:rsidRPr="00F12F6E">
        <w:rPr>
          <w:rFonts w:eastAsia="Times New Roman"/>
          <w:w w:val="100"/>
          <w:kern w:val="0"/>
          <w:rtl/>
          <w:lang w:bidi="ar-JO"/>
        </w:rPr>
        <w:t>على</w:t>
      </w:r>
      <w:r w:rsidRPr="00F12F6E">
        <w:rPr>
          <w:rFonts w:eastAsia="Times New Roman"/>
          <w:w w:val="100"/>
          <w:kern w:val="0"/>
          <w:rtl/>
          <w:lang w:bidi="en-US"/>
        </w:rPr>
        <w:t xml:space="preserve"> </w:t>
      </w:r>
      <w:r w:rsidRPr="00F12F6E">
        <w:rPr>
          <w:rFonts w:eastAsia="Times New Roman"/>
          <w:w w:val="100"/>
          <w:kern w:val="0"/>
          <w:rtl/>
          <w:lang w:bidi="ar-JO"/>
        </w:rPr>
        <w:t>قاعدة</w:t>
      </w:r>
      <w:r w:rsidRPr="00F12F6E">
        <w:rPr>
          <w:rFonts w:eastAsia="Times New Roman"/>
          <w:w w:val="100"/>
          <w:kern w:val="0"/>
          <w:rtl/>
          <w:lang w:bidi="en-US"/>
        </w:rPr>
        <w:t xml:space="preserve"> </w:t>
      </w:r>
      <w:r w:rsidRPr="00F12F6E">
        <w:rPr>
          <w:rFonts w:eastAsia="Times New Roman"/>
          <w:w w:val="100"/>
          <w:kern w:val="0"/>
          <w:rtl/>
          <w:lang w:bidi="ar-JO"/>
        </w:rPr>
        <w:t>بيانات</w:t>
      </w:r>
      <w:r w:rsidRPr="00F12F6E">
        <w:rPr>
          <w:rFonts w:eastAsia="Times New Roman"/>
          <w:w w:val="100"/>
          <w:kern w:val="0"/>
          <w:rtl/>
          <w:lang w:bidi="en-US"/>
        </w:rPr>
        <w:t xml:space="preserve"> </w:t>
      </w:r>
      <w:r w:rsidRPr="00F12F6E">
        <w:rPr>
          <w:rFonts w:eastAsia="Times New Roman"/>
          <w:w w:val="100"/>
          <w:kern w:val="0"/>
          <w:rtl/>
          <w:lang w:bidi="ar-JO"/>
        </w:rPr>
        <w:t>واضحة</w:t>
      </w:r>
      <w:r w:rsidRPr="00F12F6E">
        <w:rPr>
          <w:rFonts w:eastAsia="Times New Roman"/>
          <w:w w:val="100"/>
          <w:kern w:val="0"/>
          <w:rtl/>
          <w:lang w:bidi="en-US"/>
        </w:rPr>
        <w:t xml:space="preserve"> </w:t>
      </w:r>
      <w:r w:rsidRPr="00F12F6E">
        <w:rPr>
          <w:rFonts w:eastAsia="Times New Roman"/>
          <w:w w:val="100"/>
          <w:kern w:val="0"/>
          <w:rtl/>
          <w:lang w:bidi="ar-JO"/>
        </w:rPr>
        <w:t>حول</w:t>
      </w:r>
      <w:r w:rsidRPr="00F12F6E">
        <w:rPr>
          <w:rFonts w:eastAsia="Times New Roman"/>
          <w:w w:val="100"/>
          <w:kern w:val="0"/>
          <w:rtl/>
          <w:lang w:bidi="en-US"/>
        </w:rPr>
        <w:t xml:space="preserve"> </w:t>
      </w:r>
      <w:r w:rsidRPr="00F12F6E">
        <w:rPr>
          <w:rFonts w:eastAsia="Times New Roman" w:hint="cs"/>
          <w:w w:val="100"/>
          <w:kern w:val="0"/>
          <w:rtl/>
          <w:lang w:bidi="ar-JO"/>
        </w:rPr>
        <w:t xml:space="preserve">الخدمات المقدمة </w:t>
      </w:r>
      <w:r w:rsidRPr="00F12F6E">
        <w:rPr>
          <w:rFonts w:eastAsia="Times New Roman"/>
          <w:w w:val="100"/>
          <w:kern w:val="0"/>
          <w:rtl/>
          <w:lang w:bidi="ar-JO"/>
        </w:rPr>
        <w:t>في</w:t>
      </w:r>
      <w:r w:rsidRPr="00F12F6E">
        <w:rPr>
          <w:rFonts w:eastAsia="Times New Roman"/>
          <w:w w:val="100"/>
          <w:kern w:val="0"/>
          <w:rtl/>
          <w:lang w:bidi="en-US"/>
        </w:rPr>
        <w:t xml:space="preserve"> </w:t>
      </w:r>
      <w:r w:rsidRPr="00F12F6E">
        <w:rPr>
          <w:rFonts w:eastAsia="Times New Roman" w:hint="cs"/>
          <w:w w:val="100"/>
          <w:kern w:val="0"/>
          <w:rtl/>
          <w:lang w:bidi="ar-JO"/>
        </w:rPr>
        <w:t>كافة</w:t>
      </w:r>
      <w:r w:rsidRPr="00F12F6E">
        <w:rPr>
          <w:rFonts w:eastAsia="Times New Roman"/>
          <w:w w:val="100"/>
          <w:kern w:val="0"/>
          <w:rtl/>
          <w:lang w:bidi="en-US"/>
        </w:rPr>
        <w:t xml:space="preserve"> </w:t>
      </w:r>
      <w:r w:rsidRPr="00F12F6E">
        <w:rPr>
          <w:rFonts w:eastAsia="Times New Roman"/>
          <w:w w:val="100"/>
          <w:kern w:val="0"/>
          <w:rtl/>
          <w:lang w:bidi="ar-JO"/>
        </w:rPr>
        <w:t>مناطق</w:t>
      </w:r>
      <w:r w:rsidRPr="00F12F6E">
        <w:rPr>
          <w:rFonts w:eastAsia="Times New Roman"/>
          <w:w w:val="100"/>
          <w:kern w:val="0"/>
          <w:rtl/>
          <w:lang w:bidi="en-US"/>
        </w:rPr>
        <w:t xml:space="preserve"> </w:t>
      </w:r>
      <w:r w:rsidRPr="00F12F6E">
        <w:rPr>
          <w:rFonts w:eastAsia="Times New Roman"/>
          <w:w w:val="100"/>
          <w:kern w:val="0"/>
          <w:rtl/>
          <w:lang w:bidi="ar-JO"/>
        </w:rPr>
        <w:t>المملكة</w:t>
      </w:r>
      <w:r w:rsidRPr="00F12F6E">
        <w:rPr>
          <w:rFonts w:eastAsia="Times New Roman"/>
          <w:w w:val="100"/>
          <w:kern w:val="0"/>
          <w:rtl/>
          <w:lang w:bidi="en-US"/>
        </w:rPr>
        <w:t xml:space="preserve"> </w:t>
      </w:r>
      <w:r w:rsidRPr="00F12F6E">
        <w:rPr>
          <w:rFonts w:eastAsia="Times New Roman" w:hint="cs"/>
          <w:w w:val="100"/>
          <w:kern w:val="0"/>
          <w:rtl/>
          <w:lang w:bidi="ar-JO"/>
        </w:rPr>
        <w:t>و</w:t>
      </w:r>
      <w:r w:rsidRPr="00F12F6E">
        <w:rPr>
          <w:rFonts w:eastAsia="Times New Roman"/>
          <w:w w:val="100"/>
          <w:kern w:val="0"/>
          <w:rtl/>
          <w:lang w:bidi="ar-JO"/>
        </w:rPr>
        <w:t>مصادر</w:t>
      </w:r>
      <w:r w:rsidRPr="00F12F6E">
        <w:rPr>
          <w:rFonts w:eastAsia="Times New Roman"/>
          <w:w w:val="100"/>
          <w:kern w:val="0"/>
          <w:rtl/>
          <w:lang w:bidi="en-US"/>
        </w:rPr>
        <w:t xml:space="preserve"> </w:t>
      </w:r>
      <w:r w:rsidRPr="00F12F6E">
        <w:rPr>
          <w:rFonts w:eastAsia="Times New Roman"/>
          <w:w w:val="100"/>
          <w:kern w:val="0"/>
          <w:rtl/>
          <w:lang w:bidi="ar-JO"/>
        </w:rPr>
        <w:t>تمويل</w:t>
      </w:r>
      <w:r w:rsidRPr="00F12F6E">
        <w:rPr>
          <w:rFonts w:eastAsia="Times New Roman" w:hint="cs"/>
          <w:w w:val="100"/>
          <w:kern w:val="0"/>
          <w:rtl/>
          <w:lang w:bidi="ar-JO"/>
        </w:rPr>
        <w:t>ها</w:t>
      </w:r>
      <w:r w:rsidRPr="00F12F6E">
        <w:rPr>
          <w:rFonts w:eastAsia="Times New Roman"/>
          <w:w w:val="100"/>
          <w:kern w:val="0"/>
          <w:rtl/>
          <w:lang w:bidi="en-US"/>
        </w:rPr>
        <w:t xml:space="preserve"> </w:t>
      </w:r>
      <w:r w:rsidRPr="00F12F6E">
        <w:rPr>
          <w:rFonts w:eastAsia="Times New Roman"/>
          <w:w w:val="100"/>
          <w:kern w:val="0"/>
          <w:rtl/>
          <w:lang w:bidi="ar-JO"/>
        </w:rPr>
        <w:t>وتوزيع</w:t>
      </w:r>
      <w:r w:rsidRPr="00F12F6E">
        <w:rPr>
          <w:rFonts w:eastAsia="Times New Roman" w:hint="cs"/>
          <w:w w:val="100"/>
          <w:kern w:val="0"/>
          <w:rtl/>
          <w:lang w:bidi="ar-JO"/>
        </w:rPr>
        <w:t>ها</w:t>
      </w:r>
      <w:r w:rsidRPr="00F12F6E">
        <w:rPr>
          <w:rFonts w:eastAsia="Times New Roman"/>
          <w:w w:val="100"/>
          <w:kern w:val="0"/>
          <w:rtl/>
          <w:lang w:bidi="en-US"/>
        </w:rPr>
        <w:t xml:space="preserve"> </w:t>
      </w:r>
      <w:r w:rsidRPr="00F12F6E">
        <w:rPr>
          <w:rFonts w:eastAsia="Times New Roman"/>
          <w:w w:val="100"/>
          <w:kern w:val="0"/>
          <w:rtl/>
          <w:lang w:bidi="ar-JO"/>
        </w:rPr>
        <w:t>بعدالة</w:t>
      </w:r>
      <w:r w:rsidRPr="00F12F6E">
        <w:rPr>
          <w:rFonts w:eastAsia="Times New Roman" w:hint="cs"/>
          <w:w w:val="100"/>
          <w:kern w:val="0"/>
          <w:rtl/>
          <w:lang w:bidi="ar-JO"/>
        </w:rPr>
        <w:t>،</w:t>
      </w:r>
      <w:r w:rsidRPr="00F12F6E">
        <w:rPr>
          <w:rFonts w:eastAsia="Times New Roman"/>
          <w:w w:val="100"/>
          <w:kern w:val="0"/>
          <w:rtl/>
          <w:lang w:bidi="en-US"/>
        </w:rPr>
        <w:t xml:space="preserve"> </w:t>
      </w:r>
      <w:r w:rsidRPr="00F12F6E">
        <w:rPr>
          <w:rFonts w:eastAsia="Times New Roman"/>
          <w:w w:val="100"/>
          <w:kern w:val="0"/>
          <w:rtl/>
          <w:lang w:bidi="ar-JO"/>
        </w:rPr>
        <w:t>والفئات</w:t>
      </w:r>
      <w:r w:rsidRPr="00F12F6E">
        <w:rPr>
          <w:rFonts w:eastAsia="Times New Roman"/>
          <w:w w:val="100"/>
          <w:kern w:val="0"/>
          <w:rtl/>
          <w:lang w:bidi="en-US"/>
        </w:rPr>
        <w:t xml:space="preserve"> </w:t>
      </w:r>
      <w:r w:rsidRPr="00F12F6E">
        <w:rPr>
          <w:rFonts w:eastAsia="Times New Roman"/>
          <w:w w:val="100"/>
          <w:kern w:val="0"/>
          <w:rtl/>
          <w:lang w:bidi="ar-JO"/>
        </w:rPr>
        <w:t>التي</w:t>
      </w:r>
      <w:r w:rsidRPr="00F12F6E">
        <w:rPr>
          <w:rFonts w:eastAsia="Times New Roman"/>
          <w:w w:val="100"/>
          <w:kern w:val="0"/>
          <w:rtl/>
          <w:lang w:bidi="en-US"/>
        </w:rPr>
        <w:t xml:space="preserve"> </w:t>
      </w:r>
      <w:r w:rsidRPr="00F12F6E">
        <w:rPr>
          <w:rFonts w:eastAsia="Times New Roman"/>
          <w:w w:val="100"/>
          <w:kern w:val="0"/>
          <w:rtl/>
          <w:lang w:bidi="ar-JO"/>
        </w:rPr>
        <w:t>تستهدفها</w:t>
      </w:r>
      <w:r w:rsidRPr="00F12F6E">
        <w:rPr>
          <w:rFonts w:eastAsia="Times New Roman" w:hint="cs"/>
          <w:w w:val="100"/>
          <w:kern w:val="0"/>
          <w:rtl/>
          <w:lang w:bidi="ar-JO"/>
        </w:rPr>
        <w:t xml:space="preserve">. كذلك من المهم </w:t>
      </w:r>
      <w:r w:rsidRPr="00F12F6E">
        <w:rPr>
          <w:rFonts w:eastAsia="Times New Roman"/>
          <w:w w:val="100"/>
          <w:kern w:val="0"/>
          <w:rtl/>
          <w:lang w:bidi="ar-JO"/>
        </w:rPr>
        <w:t>التحقق</w:t>
      </w:r>
      <w:r w:rsidRPr="00F12F6E">
        <w:rPr>
          <w:rFonts w:eastAsia="Times New Roman"/>
          <w:w w:val="100"/>
          <w:kern w:val="0"/>
          <w:rtl/>
          <w:lang w:bidi="en-US"/>
        </w:rPr>
        <w:t xml:space="preserve"> </w:t>
      </w:r>
      <w:r w:rsidRPr="00F12F6E">
        <w:rPr>
          <w:rFonts w:eastAsia="Times New Roman"/>
          <w:w w:val="100"/>
          <w:kern w:val="0"/>
          <w:rtl/>
          <w:lang w:bidi="ar-JO"/>
        </w:rPr>
        <w:t>من</w:t>
      </w:r>
      <w:r w:rsidRPr="00F12F6E">
        <w:rPr>
          <w:rFonts w:eastAsia="Times New Roman"/>
          <w:w w:val="100"/>
          <w:kern w:val="0"/>
          <w:rtl/>
          <w:lang w:bidi="en-US"/>
        </w:rPr>
        <w:t xml:space="preserve"> </w:t>
      </w:r>
      <w:r w:rsidRPr="00F12F6E">
        <w:rPr>
          <w:rFonts w:eastAsia="Times New Roman"/>
          <w:w w:val="100"/>
          <w:kern w:val="0"/>
          <w:rtl/>
          <w:lang w:bidi="ar-JO"/>
        </w:rPr>
        <w:t>الجهة</w:t>
      </w:r>
      <w:r w:rsidRPr="00F12F6E">
        <w:rPr>
          <w:rFonts w:eastAsia="Times New Roman"/>
          <w:w w:val="100"/>
          <w:kern w:val="0"/>
          <w:rtl/>
          <w:lang w:bidi="en-US"/>
        </w:rPr>
        <w:t xml:space="preserve"> </w:t>
      </w:r>
      <w:r w:rsidRPr="00F12F6E">
        <w:rPr>
          <w:rFonts w:eastAsia="Times New Roman"/>
          <w:w w:val="100"/>
          <w:kern w:val="0"/>
          <w:rtl/>
          <w:lang w:bidi="ar-JO"/>
        </w:rPr>
        <w:t>الممولة</w:t>
      </w:r>
      <w:r w:rsidRPr="00F12F6E">
        <w:rPr>
          <w:rFonts w:eastAsia="Times New Roman"/>
          <w:w w:val="100"/>
          <w:kern w:val="0"/>
          <w:rtl/>
          <w:lang w:bidi="en-US"/>
        </w:rPr>
        <w:t xml:space="preserve"> </w:t>
      </w:r>
      <w:r w:rsidRPr="00F12F6E">
        <w:rPr>
          <w:rFonts w:eastAsia="Times New Roman"/>
          <w:w w:val="100"/>
          <w:kern w:val="0"/>
          <w:rtl/>
          <w:lang w:bidi="ar-JO"/>
        </w:rPr>
        <w:t>والتعرف</w:t>
      </w:r>
      <w:r w:rsidRPr="00F12F6E">
        <w:rPr>
          <w:rFonts w:eastAsia="Times New Roman"/>
          <w:w w:val="100"/>
          <w:kern w:val="0"/>
          <w:rtl/>
          <w:lang w:bidi="en-US"/>
        </w:rPr>
        <w:t xml:space="preserve"> </w:t>
      </w:r>
      <w:r w:rsidRPr="00F12F6E">
        <w:rPr>
          <w:rFonts w:eastAsia="Times New Roman"/>
          <w:w w:val="100"/>
          <w:kern w:val="0"/>
          <w:rtl/>
          <w:lang w:bidi="ar-JO"/>
        </w:rPr>
        <w:t>عليها</w:t>
      </w:r>
      <w:r w:rsidRPr="00F12F6E">
        <w:rPr>
          <w:rFonts w:eastAsia="Times New Roman"/>
          <w:w w:val="100"/>
          <w:kern w:val="0"/>
          <w:rtl/>
          <w:lang w:bidi="en-US"/>
        </w:rPr>
        <w:t xml:space="preserve"> </w:t>
      </w:r>
      <w:r w:rsidRPr="00F12F6E">
        <w:rPr>
          <w:rFonts w:eastAsia="Times New Roman" w:hint="cs"/>
          <w:w w:val="100"/>
          <w:kern w:val="0"/>
          <w:rtl/>
          <w:lang w:bidi="ar-JO"/>
        </w:rPr>
        <w:t>والتأكد من سلامة غايتها من تقديم التمويل، لضمان اطمئنان المستفيدين للخدمة المقدمة والتفاعل معها</w:t>
      </w:r>
      <w:r w:rsidRPr="00F12F6E">
        <w:rPr>
          <w:rFonts w:eastAsia="Times New Roman"/>
          <w:w w:val="100"/>
          <w:kern w:val="0"/>
          <w:rtl/>
          <w:lang w:bidi="en-US"/>
        </w:rPr>
        <w:t>.</w:t>
      </w:r>
    </w:p>
    <w:p w:rsidR="00F12F6E" w:rsidRDefault="00F12F6E" w:rsidP="00F12F6E">
      <w:pPr>
        <w:numPr>
          <w:ilvl w:val="0"/>
          <w:numId w:val="7"/>
        </w:numPr>
        <w:tabs>
          <w:tab w:val="num" w:pos="1925"/>
          <w:tab w:val="num" w:pos="2240"/>
          <w:tab w:val="num" w:pos="2495"/>
        </w:tabs>
        <w:suppressAutoHyphens/>
        <w:spacing w:after="120" w:line="380" w:lineRule="exact"/>
        <w:ind w:left="1925" w:right="1247" w:hanging="397"/>
        <w:rPr>
          <w:rFonts w:eastAsia="Times New Roman"/>
          <w:w w:val="100"/>
          <w:kern w:val="0"/>
          <w:rtl/>
        </w:rPr>
      </w:pPr>
      <w:r w:rsidRPr="00F12F6E">
        <w:rPr>
          <w:rFonts w:eastAsia="Times New Roman" w:hint="cs"/>
          <w:w w:val="100"/>
          <w:kern w:val="0"/>
          <w:rtl/>
          <w:lang w:bidi="ar-JO"/>
        </w:rPr>
        <w:t>كذلك لا بد من وجود رقابة</w:t>
      </w:r>
      <w:r w:rsidRPr="00F12F6E">
        <w:rPr>
          <w:rFonts w:eastAsia="Times New Roman"/>
          <w:w w:val="100"/>
          <w:kern w:val="0"/>
          <w:rtl/>
          <w:lang w:bidi="en-US"/>
        </w:rPr>
        <w:t xml:space="preserve"> </w:t>
      </w:r>
      <w:r w:rsidRPr="00F12F6E">
        <w:rPr>
          <w:rFonts w:eastAsia="Times New Roman"/>
          <w:w w:val="100"/>
          <w:kern w:val="0"/>
          <w:rtl/>
          <w:lang w:bidi="ar-JO"/>
        </w:rPr>
        <w:t>مالية</w:t>
      </w:r>
      <w:r w:rsidRPr="00F12F6E">
        <w:rPr>
          <w:rFonts w:eastAsia="Times New Roman"/>
          <w:w w:val="100"/>
          <w:kern w:val="0"/>
          <w:rtl/>
          <w:lang w:bidi="en-US"/>
        </w:rPr>
        <w:t xml:space="preserve"> </w:t>
      </w:r>
      <w:r w:rsidRPr="00F12F6E">
        <w:rPr>
          <w:rFonts w:eastAsia="Times New Roman"/>
          <w:w w:val="100"/>
          <w:kern w:val="0"/>
          <w:rtl/>
          <w:lang w:bidi="ar-JO"/>
        </w:rPr>
        <w:t>لمنع</w:t>
      </w:r>
      <w:r w:rsidRPr="00F12F6E">
        <w:rPr>
          <w:rFonts w:eastAsia="Times New Roman"/>
          <w:w w:val="100"/>
          <w:kern w:val="0"/>
          <w:rtl/>
          <w:lang w:bidi="en-US"/>
        </w:rPr>
        <w:t xml:space="preserve"> </w:t>
      </w:r>
      <w:r w:rsidRPr="00F12F6E">
        <w:rPr>
          <w:rFonts w:eastAsia="Times New Roman"/>
          <w:w w:val="100"/>
          <w:kern w:val="0"/>
          <w:rtl/>
          <w:lang w:bidi="ar-JO"/>
        </w:rPr>
        <w:t>التربح</w:t>
      </w:r>
      <w:r w:rsidRPr="00F12F6E">
        <w:rPr>
          <w:rFonts w:eastAsia="Times New Roman"/>
          <w:w w:val="100"/>
          <w:kern w:val="0"/>
          <w:rtl/>
          <w:lang w:bidi="en-US"/>
        </w:rPr>
        <w:t xml:space="preserve"> </w:t>
      </w:r>
      <w:r w:rsidRPr="00F12F6E">
        <w:rPr>
          <w:rFonts w:eastAsia="Times New Roman"/>
          <w:w w:val="100"/>
          <w:kern w:val="0"/>
          <w:rtl/>
          <w:lang w:bidi="ar-JO"/>
        </w:rPr>
        <w:t>والانتفاع</w:t>
      </w:r>
      <w:r w:rsidRPr="00F12F6E">
        <w:rPr>
          <w:rFonts w:eastAsia="Times New Roman"/>
          <w:w w:val="100"/>
          <w:kern w:val="0"/>
          <w:rtl/>
          <w:lang w:bidi="en-US"/>
        </w:rPr>
        <w:t xml:space="preserve"> </w:t>
      </w:r>
      <w:r w:rsidRPr="00F12F6E">
        <w:rPr>
          <w:rFonts w:eastAsia="Times New Roman"/>
          <w:w w:val="100"/>
          <w:kern w:val="0"/>
          <w:rtl/>
          <w:lang w:bidi="ar-JO"/>
        </w:rPr>
        <w:t>الشخصي</w:t>
      </w:r>
      <w:r w:rsidRPr="00F12F6E">
        <w:rPr>
          <w:rFonts w:eastAsia="Times New Roman"/>
          <w:w w:val="100"/>
          <w:kern w:val="0"/>
          <w:rtl/>
          <w:lang w:bidi="en-US"/>
        </w:rPr>
        <w:t xml:space="preserve"> </w:t>
      </w:r>
      <w:r w:rsidRPr="00F12F6E">
        <w:rPr>
          <w:rFonts w:eastAsia="Times New Roman"/>
          <w:w w:val="100"/>
          <w:kern w:val="0"/>
          <w:rtl/>
          <w:lang w:bidi="ar-JO"/>
        </w:rPr>
        <w:t>و</w:t>
      </w:r>
      <w:r w:rsidRPr="00F12F6E">
        <w:rPr>
          <w:rFonts w:eastAsia="Times New Roman" w:hint="cs"/>
          <w:w w:val="100"/>
          <w:kern w:val="0"/>
          <w:rtl/>
          <w:lang w:bidi="ar-JO"/>
        </w:rPr>
        <w:t>بحيث</w:t>
      </w:r>
      <w:r w:rsidRPr="00F12F6E">
        <w:rPr>
          <w:rFonts w:eastAsia="Times New Roman"/>
          <w:w w:val="100"/>
          <w:kern w:val="0"/>
          <w:rtl/>
          <w:lang w:bidi="en-US"/>
        </w:rPr>
        <w:t xml:space="preserve"> </w:t>
      </w:r>
      <w:r w:rsidRPr="00F12F6E">
        <w:rPr>
          <w:rFonts w:eastAsia="Times New Roman"/>
          <w:w w:val="100"/>
          <w:kern w:val="0"/>
          <w:rtl/>
          <w:lang w:bidi="ar-JO"/>
        </w:rPr>
        <w:t>يكون</w:t>
      </w:r>
      <w:r w:rsidRPr="00F12F6E">
        <w:rPr>
          <w:rFonts w:eastAsia="Times New Roman"/>
          <w:w w:val="100"/>
          <w:kern w:val="0"/>
          <w:rtl/>
          <w:lang w:bidi="en-US"/>
        </w:rPr>
        <w:t xml:space="preserve"> </w:t>
      </w:r>
      <w:r w:rsidRPr="00F12F6E">
        <w:rPr>
          <w:rFonts w:eastAsia="Times New Roman" w:hint="cs"/>
          <w:w w:val="100"/>
          <w:kern w:val="0"/>
          <w:rtl/>
          <w:lang w:bidi="ar-JO"/>
        </w:rPr>
        <w:t xml:space="preserve">التمويل </w:t>
      </w:r>
      <w:r w:rsidRPr="00F12F6E">
        <w:rPr>
          <w:rFonts w:eastAsia="Times New Roman"/>
          <w:w w:val="100"/>
          <w:kern w:val="0"/>
          <w:rtl/>
          <w:lang w:bidi="ar-JO"/>
        </w:rPr>
        <w:t>بعيداً</w:t>
      </w:r>
      <w:r w:rsidRPr="00F12F6E">
        <w:rPr>
          <w:rFonts w:eastAsia="Times New Roman"/>
          <w:w w:val="100"/>
          <w:kern w:val="0"/>
          <w:rtl/>
          <w:lang w:bidi="en-US"/>
        </w:rPr>
        <w:t xml:space="preserve"> </w:t>
      </w:r>
      <w:r w:rsidRPr="00F12F6E">
        <w:rPr>
          <w:rFonts w:eastAsia="Times New Roman"/>
          <w:w w:val="100"/>
          <w:kern w:val="0"/>
          <w:rtl/>
          <w:lang w:bidi="ar-JO"/>
        </w:rPr>
        <w:t>كل</w:t>
      </w:r>
      <w:r w:rsidRPr="00F12F6E">
        <w:rPr>
          <w:rFonts w:eastAsia="Times New Roman"/>
          <w:w w:val="100"/>
          <w:kern w:val="0"/>
          <w:rtl/>
          <w:lang w:bidi="en-US"/>
        </w:rPr>
        <w:t xml:space="preserve"> </w:t>
      </w:r>
      <w:r w:rsidRPr="00F12F6E">
        <w:rPr>
          <w:rFonts w:eastAsia="Times New Roman"/>
          <w:w w:val="100"/>
          <w:kern w:val="0"/>
          <w:rtl/>
          <w:lang w:bidi="ar-JO"/>
        </w:rPr>
        <w:t>البعد</w:t>
      </w:r>
      <w:r w:rsidRPr="00F12F6E">
        <w:rPr>
          <w:rFonts w:eastAsia="Times New Roman"/>
          <w:w w:val="100"/>
          <w:kern w:val="0"/>
          <w:rtl/>
          <w:lang w:bidi="en-US"/>
        </w:rPr>
        <w:t xml:space="preserve"> </w:t>
      </w:r>
      <w:r w:rsidRPr="00F12F6E">
        <w:rPr>
          <w:rFonts w:eastAsia="Times New Roman"/>
          <w:w w:val="100"/>
          <w:kern w:val="0"/>
          <w:rtl/>
          <w:lang w:bidi="ar-JO"/>
        </w:rPr>
        <w:t>عن</w:t>
      </w:r>
      <w:r w:rsidRPr="00F12F6E">
        <w:rPr>
          <w:rFonts w:eastAsia="Times New Roman"/>
          <w:w w:val="100"/>
          <w:kern w:val="0"/>
          <w:rtl/>
          <w:lang w:bidi="en-US"/>
        </w:rPr>
        <w:t xml:space="preserve"> </w:t>
      </w:r>
      <w:r w:rsidRPr="00F12F6E">
        <w:rPr>
          <w:rFonts w:eastAsia="Times New Roman"/>
          <w:w w:val="100"/>
          <w:kern w:val="0"/>
          <w:rtl/>
          <w:lang w:bidi="ar-JO"/>
        </w:rPr>
        <w:t>ممارسات</w:t>
      </w:r>
      <w:r w:rsidRPr="00F12F6E">
        <w:rPr>
          <w:rFonts w:eastAsia="Times New Roman"/>
          <w:w w:val="100"/>
          <w:kern w:val="0"/>
          <w:rtl/>
          <w:lang w:bidi="en-US"/>
        </w:rPr>
        <w:t xml:space="preserve"> </w:t>
      </w:r>
      <w:r w:rsidRPr="00F12F6E">
        <w:rPr>
          <w:rFonts w:eastAsia="Times New Roman"/>
          <w:w w:val="100"/>
          <w:kern w:val="0"/>
          <w:rtl/>
          <w:lang w:bidi="ar-JO"/>
        </w:rPr>
        <w:t>غسيل</w:t>
      </w:r>
      <w:r w:rsidRPr="00F12F6E">
        <w:rPr>
          <w:rFonts w:eastAsia="Times New Roman"/>
          <w:w w:val="100"/>
          <w:kern w:val="0"/>
          <w:rtl/>
          <w:lang w:bidi="en-US"/>
        </w:rPr>
        <w:t xml:space="preserve"> </w:t>
      </w:r>
      <w:r w:rsidRPr="00F12F6E">
        <w:rPr>
          <w:rFonts w:eastAsia="Times New Roman"/>
          <w:w w:val="100"/>
          <w:kern w:val="0"/>
          <w:rtl/>
          <w:lang w:bidi="ar-JO"/>
        </w:rPr>
        <w:t>الأموال</w:t>
      </w:r>
      <w:r w:rsidRPr="00F12F6E">
        <w:rPr>
          <w:rFonts w:eastAsia="Times New Roman"/>
          <w:w w:val="100"/>
          <w:kern w:val="0"/>
          <w:rtl/>
          <w:lang w:bidi="en-US"/>
        </w:rPr>
        <w:t xml:space="preserve"> </w:t>
      </w:r>
      <w:r w:rsidRPr="00F12F6E">
        <w:rPr>
          <w:rFonts w:eastAsia="Times New Roman"/>
          <w:w w:val="100"/>
          <w:kern w:val="0"/>
          <w:rtl/>
          <w:lang w:bidi="ar-JO"/>
        </w:rPr>
        <w:t>وتمويل</w:t>
      </w:r>
      <w:r w:rsidRPr="00F12F6E">
        <w:rPr>
          <w:rFonts w:eastAsia="Times New Roman"/>
          <w:w w:val="100"/>
          <w:kern w:val="0"/>
          <w:rtl/>
          <w:lang w:bidi="en-US"/>
        </w:rPr>
        <w:t xml:space="preserve"> </w:t>
      </w:r>
      <w:r w:rsidRPr="00F12F6E">
        <w:rPr>
          <w:rFonts w:eastAsia="Times New Roman"/>
          <w:w w:val="100"/>
          <w:kern w:val="0"/>
          <w:rtl/>
          <w:lang w:bidi="ar-JO"/>
        </w:rPr>
        <w:t>الإرهاب،</w:t>
      </w:r>
      <w:r w:rsidRPr="00F12F6E">
        <w:rPr>
          <w:rFonts w:eastAsia="Times New Roman"/>
          <w:w w:val="100"/>
          <w:kern w:val="0"/>
          <w:rtl/>
          <w:lang w:bidi="en-US"/>
        </w:rPr>
        <w:t xml:space="preserve"> </w:t>
      </w:r>
      <w:r w:rsidRPr="00F12F6E">
        <w:rPr>
          <w:rFonts w:eastAsia="Times New Roman"/>
          <w:w w:val="100"/>
          <w:kern w:val="0"/>
          <w:rtl/>
          <w:lang w:bidi="ar-JO"/>
        </w:rPr>
        <w:t>وأن</w:t>
      </w:r>
      <w:r w:rsidRPr="00F12F6E">
        <w:rPr>
          <w:rFonts w:eastAsia="Times New Roman"/>
          <w:w w:val="100"/>
          <w:kern w:val="0"/>
          <w:rtl/>
          <w:lang w:bidi="en-US"/>
        </w:rPr>
        <w:t xml:space="preserve"> </w:t>
      </w:r>
      <w:r w:rsidRPr="00F12F6E">
        <w:rPr>
          <w:rFonts w:eastAsia="Times New Roman"/>
          <w:w w:val="100"/>
          <w:kern w:val="0"/>
          <w:rtl/>
          <w:lang w:bidi="ar-JO"/>
        </w:rPr>
        <w:t>لا</w:t>
      </w:r>
      <w:r w:rsidRPr="00F12F6E">
        <w:rPr>
          <w:rFonts w:eastAsia="Times New Roman"/>
          <w:w w:val="100"/>
          <w:kern w:val="0"/>
          <w:rtl/>
          <w:lang w:bidi="en-US"/>
        </w:rPr>
        <w:t xml:space="preserve"> </w:t>
      </w:r>
      <w:r w:rsidRPr="00F12F6E">
        <w:rPr>
          <w:rFonts w:eastAsia="Times New Roman"/>
          <w:w w:val="100"/>
          <w:kern w:val="0"/>
          <w:rtl/>
          <w:lang w:bidi="ar-JO"/>
        </w:rPr>
        <w:t>يُستغل</w:t>
      </w:r>
      <w:r w:rsidRPr="00F12F6E">
        <w:rPr>
          <w:rFonts w:eastAsia="Times New Roman"/>
          <w:w w:val="100"/>
          <w:kern w:val="0"/>
          <w:rtl/>
          <w:lang w:bidi="en-US"/>
        </w:rPr>
        <w:t xml:space="preserve"> </w:t>
      </w:r>
      <w:r w:rsidRPr="00F12F6E">
        <w:rPr>
          <w:rFonts w:eastAsia="Times New Roman"/>
          <w:w w:val="100"/>
          <w:kern w:val="0"/>
          <w:rtl/>
          <w:lang w:bidi="ar-JO"/>
        </w:rPr>
        <w:t>للتشجيع</w:t>
      </w:r>
      <w:r w:rsidRPr="00F12F6E">
        <w:rPr>
          <w:rFonts w:eastAsia="Times New Roman"/>
          <w:w w:val="100"/>
          <w:kern w:val="0"/>
          <w:rtl/>
          <w:lang w:bidi="en-US"/>
        </w:rPr>
        <w:t xml:space="preserve"> </w:t>
      </w:r>
      <w:r w:rsidRPr="00F12F6E">
        <w:rPr>
          <w:rFonts w:eastAsia="Times New Roman"/>
          <w:w w:val="100"/>
          <w:kern w:val="0"/>
          <w:rtl/>
          <w:lang w:bidi="ar-JO"/>
        </w:rPr>
        <w:t>على</w:t>
      </w:r>
      <w:r w:rsidRPr="00F12F6E">
        <w:rPr>
          <w:rFonts w:eastAsia="Times New Roman"/>
          <w:w w:val="100"/>
          <w:kern w:val="0"/>
          <w:rtl/>
          <w:lang w:bidi="en-US"/>
        </w:rPr>
        <w:t xml:space="preserve"> </w:t>
      </w:r>
      <w:r w:rsidRPr="00F12F6E">
        <w:rPr>
          <w:rFonts w:eastAsia="Times New Roman"/>
          <w:w w:val="100"/>
          <w:kern w:val="0"/>
          <w:rtl/>
          <w:lang w:bidi="ar-JO"/>
        </w:rPr>
        <w:t>التطرف</w:t>
      </w:r>
      <w:r w:rsidRPr="00F12F6E">
        <w:rPr>
          <w:rFonts w:eastAsia="Times New Roman"/>
          <w:w w:val="100"/>
          <w:kern w:val="0"/>
          <w:rtl/>
          <w:lang w:bidi="en-US"/>
        </w:rPr>
        <w:t xml:space="preserve"> </w:t>
      </w:r>
      <w:r w:rsidRPr="00F12F6E">
        <w:rPr>
          <w:rFonts w:eastAsia="Times New Roman"/>
          <w:w w:val="100"/>
          <w:kern w:val="0"/>
          <w:rtl/>
          <w:lang w:bidi="ar-JO"/>
        </w:rPr>
        <w:t>وإحداث</w:t>
      </w:r>
      <w:r w:rsidRPr="00F12F6E">
        <w:rPr>
          <w:rFonts w:eastAsia="Times New Roman"/>
          <w:w w:val="100"/>
          <w:kern w:val="0"/>
          <w:rtl/>
          <w:lang w:bidi="en-US"/>
        </w:rPr>
        <w:t xml:space="preserve"> </w:t>
      </w:r>
      <w:r w:rsidRPr="00F12F6E">
        <w:rPr>
          <w:rFonts w:eastAsia="Times New Roman"/>
          <w:w w:val="100"/>
          <w:kern w:val="0"/>
          <w:rtl/>
          <w:lang w:bidi="ar-JO"/>
        </w:rPr>
        <w:t>الفتن</w:t>
      </w:r>
      <w:r w:rsidRPr="00F12F6E">
        <w:rPr>
          <w:rFonts w:eastAsia="Times New Roman"/>
          <w:w w:val="100"/>
          <w:kern w:val="0"/>
          <w:rtl/>
          <w:lang w:bidi="en-US"/>
        </w:rPr>
        <w:t>.</w:t>
      </w:r>
      <w:r w:rsidRPr="00F12F6E">
        <w:rPr>
          <w:rFonts w:eastAsia="Times New Roman" w:hint="cs"/>
          <w:w w:val="100"/>
          <w:kern w:val="0"/>
          <w:rtl/>
          <w:lang w:bidi="ar-JO"/>
        </w:rPr>
        <w:t xml:space="preserve"> ومثل هذه الرقابة ت</w:t>
      </w:r>
      <w:r w:rsidRPr="00F12F6E">
        <w:rPr>
          <w:rFonts w:eastAsia="Times New Roman"/>
          <w:w w:val="100"/>
          <w:kern w:val="0"/>
          <w:rtl/>
          <w:lang w:bidi="ar-JO"/>
        </w:rPr>
        <w:t>ساعد</w:t>
      </w:r>
      <w:r w:rsidRPr="00F12F6E">
        <w:rPr>
          <w:rFonts w:eastAsia="Times New Roman"/>
          <w:w w:val="100"/>
          <w:kern w:val="0"/>
          <w:rtl/>
          <w:lang w:bidi="en-US"/>
        </w:rPr>
        <w:t xml:space="preserve"> </w:t>
      </w:r>
      <w:r w:rsidRPr="00F12F6E">
        <w:rPr>
          <w:rFonts w:eastAsia="Times New Roman"/>
          <w:w w:val="100"/>
          <w:kern w:val="0"/>
          <w:rtl/>
          <w:lang w:bidi="ar-JO"/>
        </w:rPr>
        <w:t>في</w:t>
      </w:r>
      <w:r w:rsidRPr="00F12F6E">
        <w:rPr>
          <w:rFonts w:eastAsia="Times New Roman"/>
          <w:w w:val="100"/>
          <w:kern w:val="0"/>
          <w:rtl/>
          <w:lang w:bidi="en-US"/>
        </w:rPr>
        <w:t xml:space="preserve"> </w:t>
      </w:r>
      <w:r w:rsidRPr="00F12F6E">
        <w:rPr>
          <w:rFonts w:eastAsia="Times New Roman"/>
          <w:w w:val="100"/>
          <w:kern w:val="0"/>
          <w:rtl/>
          <w:lang w:bidi="ar-JO"/>
        </w:rPr>
        <w:t>ابراز</w:t>
      </w:r>
      <w:r w:rsidRPr="00F12F6E">
        <w:rPr>
          <w:rFonts w:eastAsia="Times New Roman"/>
          <w:w w:val="100"/>
          <w:kern w:val="0"/>
          <w:rtl/>
          <w:lang w:bidi="en-US"/>
        </w:rPr>
        <w:t xml:space="preserve"> </w:t>
      </w:r>
      <w:r w:rsidRPr="00F12F6E">
        <w:rPr>
          <w:rFonts w:eastAsia="Times New Roman"/>
          <w:w w:val="100"/>
          <w:kern w:val="0"/>
          <w:rtl/>
          <w:lang w:bidi="ar-JO"/>
        </w:rPr>
        <w:t>خارطة</w:t>
      </w:r>
      <w:r w:rsidRPr="00F12F6E">
        <w:rPr>
          <w:rFonts w:eastAsia="Times New Roman"/>
          <w:w w:val="100"/>
          <w:kern w:val="0"/>
          <w:rtl/>
          <w:lang w:bidi="en-US"/>
        </w:rPr>
        <w:t xml:space="preserve"> </w:t>
      </w:r>
      <w:r w:rsidRPr="00F12F6E">
        <w:rPr>
          <w:rFonts w:eastAsia="Times New Roman"/>
          <w:w w:val="100"/>
          <w:kern w:val="0"/>
          <w:rtl/>
          <w:lang w:bidi="ar-JO"/>
        </w:rPr>
        <w:t>وطنية</w:t>
      </w:r>
      <w:r w:rsidRPr="00F12F6E">
        <w:rPr>
          <w:rFonts w:eastAsia="Times New Roman"/>
          <w:w w:val="100"/>
          <w:kern w:val="0"/>
          <w:rtl/>
          <w:lang w:bidi="en-US"/>
        </w:rPr>
        <w:t xml:space="preserve"> </w:t>
      </w:r>
      <w:r w:rsidRPr="00F12F6E">
        <w:rPr>
          <w:rFonts w:eastAsia="Times New Roman"/>
          <w:w w:val="100"/>
          <w:kern w:val="0"/>
          <w:rtl/>
          <w:lang w:bidi="ar-JO"/>
        </w:rPr>
        <w:t>للتمويل</w:t>
      </w:r>
      <w:r w:rsidRPr="00F12F6E">
        <w:rPr>
          <w:rFonts w:eastAsia="Times New Roman"/>
          <w:w w:val="100"/>
          <w:kern w:val="0"/>
          <w:rtl/>
          <w:lang w:bidi="en-US"/>
        </w:rPr>
        <w:t xml:space="preserve"> </w:t>
      </w:r>
      <w:r w:rsidRPr="00F12F6E">
        <w:rPr>
          <w:rFonts w:eastAsia="Times New Roman"/>
          <w:w w:val="100"/>
          <w:kern w:val="0"/>
          <w:rtl/>
          <w:lang w:bidi="ar-JO"/>
        </w:rPr>
        <w:t>والفئات</w:t>
      </w:r>
      <w:r w:rsidRPr="00F12F6E">
        <w:rPr>
          <w:rFonts w:eastAsia="Times New Roman"/>
          <w:w w:val="100"/>
          <w:kern w:val="0"/>
          <w:rtl/>
          <w:lang w:bidi="en-US"/>
        </w:rPr>
        <w:t xml:space="preserve"> </w:t>
      </w:r>
      <w:r w:rsidRPr="00F12F6E">
        <w:rPr>
          <w:rFonts w:eastAsia="Times New Roman"/>
          <w:w w:val="100"/>
          <w:kern w:val="0"/>
          <w:rtl/>
          <w:lang w:bidi="ar-JO"/>
        </w:rPr>
        <w:t>التي</w:t>
      </w:r>
      <w:r w:rsidRPr="00F12F6E">
        <w:rPr>
          <w:rFonts w:eastAsia="Times New Roman"/>
          <w:w w:val="100"/>
          <w:kern w:val="0"/>
          <w:rtl/>
          <w:lang w:bidi="en-US"/>
        </w:rPr>
        <w:t xml:space="preserve"> </w:t>
      </w:r>
      <w:r w:rsidRPr="00F12F6E">
        <w:rPr>
          <w:rFonts w:eastAsia="Times New Roman"/>
          <w:w w:val="100"/>
          <w:kern w:val="0"/>
          <w:rtl/>
          <w:lang w:bidi="ar-JO"/>
        </w:rPr>
        <w:t>تستهدفها</w:t>
      </w:r>
      <w:r w:rsidRPr="00F12F6E">
        <w:rPr>
          <w:rFonts w:eastAsia="Times New Roman"/>
          <w:w w:val="100"/>
          <w:kern w:val="0"/>
          <w:rtl/>
          <w:lang w:bidi="en-US"/>
        </w:rPr>
        <w:t xml:space="preserve"> </w:t>
      </w:r>
      <w:r w:rsidRPr="00F12F6E">
        <w:rPr>
          <w:rFonts w:eastAsia="Times New Roman"/>
          <w:w w:val="100"/>
          <w:kern w:val="0"/>
          <w:rtl/>
          <w:lang w:bidi="ar-JO"/>
        </w:rPr>
        <w:t>وت</w:t>
      </w:r>
      <w:r w:rsidRPr="00F12F6E">
        <w:rPr>
          <w:rFonts w:eastAsia="Times New Roman" w:hint="cs"/>
          <w:w w:val="100"/>
          <w:kern w:val="0"/>
          <w:rtl/>
          <w:lang w:bidi="ar-JO"/>
        </w:rPr>
        <w:t>رشد</w:t>
      </w:r>
      <w:r w:rsidRPr="00F12F6E">
        <w:rPr>
          <w:rFonts w:eastAsia="Times New Roman"/>
          <w:w w:val="100"/>
          <w:kern w:val="0"/>
          <w:rtl/>
          <w:lang w:bidi="en-US"/>
        </w:rPr>
        <w:t xml:space="preserve"> </w:t>
      </w:r>
      <w:r w:rsidRPr="00F12F6E">
        <w:rPr>
          <w:rFonts w:eastAsia="Times New Roman"/>
          <w:w w:val="100"/>
          <w:kern w:val="0"/>
          <w:rtl/>
          <w:lang w:bidi="ar-JO"/>
        </w:rPr>
        <w:t>المجتمع</w:t>
      </w:r>
      <w:r w:rsidRPr="00F12F6E">
        <w:rPr>
          <w:rFonts w:eastAsia="Times New Roman"/>
          <w:w w:val="100"/>
          <w:kern w:val="0"/>
          <w:rtl/>
          <w:lang w:bidi="en-US"/>
        </w:rPr>
        <w:t xml:space="preserve"> </w:t>
      </w:r>
      <w:r w:rsidRPr="00F12F6E">
        <w:rPr>
          <w:rFonts w:eastAsia="Times New Roman"/>
          <w:w w:val="100"/>
          <w:kern w:val="0"/>
          <w:rtl/>
          <w:lang w:bidi="ar-JO"/>
        </w:rPr>
        <w:t>المدني</w:t>
      </w:r>
      <w:r w:rsidRPr="00F12F6E">
        <w:rPr>
          <w:rFonts w:eastAsia="Times New Roman"/>
          <w:w w:val="100"/>
          <w:kern w:val="0"/>
          <w:rtl/>
          <w:lang w:bidi="en-US"/>
        </w:rPr>
        <w:t xml:space="preserve"> </w:t>
      </w:r>
      <w:r w:rsidRPr="00F12F6E">
        <w:rPr>
          <w:rFonts w:eastAsia="Times New Roman"/>
          <w:w w:val="100"/>
          <w:kern w:val="0"/>
          <w:rtl/>
          <w:lang w:bidi="ar-JO"/>
        </w:rPr>
        <w:t>للعمل</w:t>
      </w:r>
      <w:r w:rsidRPr="00F12F6E">
        <w:rPr>
          <w:rFonts w:eastAsia="Times New Roman"/>
          <w:w w:val="100"/>
          <w:kern w:val="0"/>
          <w:rtl/>
          <w:lang w:bidi="en-US"/>
        </w:rPr>
        <w:t xml:space="preserve"> </w:t>
      </w:r>
      <w:r w:rsidRPr="00F12F6E">
        <w:rPr>
          <w:rFonts w:eastAsia="Times New Roman"/>
          <w:w w:val="100"/>
          <w:kern w:val="0"/>
          <w:rtl/>
          <w:lang w:bidi="ar-JO"/>
        </w:rPr>
        <w:t>مع</w:t>
      </w:r>
      <w:r w:rsidRPr="00F12F6E">
        <w:rPr>
          <w:rFonts w:eastAsia="Times New Roman"/>
          <w:w w:val="100"/>
          <w:kern w:val="0"/>
          <w:rtl/>
          <w:lang w:bidi="en-US"/>
        </w:rPr>
        <w:t xml:space="preserve"> </w:t>
      </w:r>
      <w:r w:rsidRPr="00F12F6E">
        <w:rPr>
          <w:rFonts w:eastAsia="Times New Roman"/>
          <w:w w:val="100"/>
          <w:kern w:val="0"/>
          <w:rtl/>
          <w:lang w:bidi="ar-JO"/>
        </w:rPr>
        <w:t>الجهات</w:t>
      </w:r>
      <w:r w:rsidRPr="00F12F6E">
        <w:rPr>
          <w:rFonts w:eastAsia="Times New Roman"/>
          <w:w w:val="100"/>
          <w:kern w:val="0"/>
          <w:rtl/>
          <w:lang w:bidi="en-US"/>
        </w:rPr>
        <w:t xml:space="preserve"> </w:t>
      </w:r>
      <w:r w:rsidRPr="00F12F6E">
        <w:rPr>
          <w:rFonts w:eastAsia="Times New Roman"/>
          <w:w w:val="100"/>
          <w:kern w:val="0"/>
          <w:rtl/>
          <w:lang w:bidi="ar-JO"/>
        </w:rPr>
        <w:t>الفاعلة</w:t>
      </w:r>
      <w:r w:rsidRPr="00F12F6E">
        <w:rPr>
          <w:rFonts w:eastAsia="Times New Roman"/>
          <w:w w:val="100"/>
          <w:kern w:val="0"/>
          <w:rtl/>
          <w:lang w:bidi="en-US"/>
        </w:rPr>
        <w:t xml:space="preserve"> </w:t>
      </w:r>
      <w:r w:rsidRPr="00F12F6E">
        <w:rPr>
          <w:rFonts w:eastAsia="Times New Roman"/>
          <w:w w:val="100"/>
          <w:kern w:val="0"/>
          <w:rtl/>
          <w:lang w:bidi="ar-JO"/>
        </w:rPr>
        <w:t>محليا</w:t>
      </w:r>
      <w:r w:rsidRPr="00F12F6E">
        <w:rPr>
          <w:rFonts w:eastAsia="Times New Roman"/>
          <w:w w:val="100"/>
          <w:kern w:val="0"/>
          <w:rtl/>
          <w:lang w:bidi="en-US"/>
        </w:rPr>
        <w:t>.</w:t>
      </w:r>
    </w:p>
    <w:p w:rsidR="00F12F6E" w:rsidRDefault="00F12F6E" w:rsidP="00F12F6E">
      <w:pPr>
        <w:numPr>
          <w:ilvl w:val="0"/>
          <w:numId w:val="7"/>
        </w:numPr>
        <w:tabs>
          <w:tab w:val="num" w:pos="1925"/>
          <w:tab w:val="num" w:pos="2240"/>
          <w:tab w:val="num" w:pos="2495"/>
        </w:tabs>
        <w:suppressAutoHyphens/>
        <w:spacing w:after="120" w:line="380" w:lineRule="exact"/>
        <w:ind w:left="1925" w:right="1247" w:hanging="397"/>
        <w:rPr>
          <w:rFonts w:eastAsia="Times New Roman"/>
          <w:w w:val="100"/>
          <w:kern w:val="0"/>
          <w:rtl/>
        </w:rPr>
      </w:pPr>
      <w:r w:rsidRPr="00F12F6E">
        <w:rPr>
          <w:rFonts w:eastAsia="Times New Roman"/>
          <w:w w:val="100"/>
          <w:kern w:val="0"/>
          <w:rtl/>
          <w:lang w:bidi="ar-JO"/>
        </w:rPr>
        <w:t>لذلك فإن</w:t>
      </w:r>
      <w:r w:rsidRPr="00F12F6E">
        <w:rPr>
          <w:rFonts w:eastAsia="Times New Roman"/>
          <w:w w:val="100"/>
          <w:kern w:val="0"/>
          <w:rtl/>
          <w:lang w:bidi="en-US"/>
        </w:rPr>
        <w:t xml:space="preserve"> </w:t>
      </w:r>
      <w:r w:rsidRPr="00F12F6E">
        <w:rPr>
          <w:rFonts w:eastAsia="Times New Roman"/>
          <w:w w:val="100"/>
          <w:kern w:val="0"/>
          <w:rtl/>
          <w:lang w:bidi="ar-JO"/>
        </w:rPr>
        <w:t>حرية</w:t>
      </w:r>
      <w:r w:rsidRPr="00F12F6E">
        <w:rPr>
          <w:rFonts w:eastAsia="Times New Roman"/>
          <w:w w:val="100"/>
          <w:kern w:val="0"/>
          <w:rtl/>
          <w:lang w:bidi="en-US"/>
        </w:rPr>
        <w:t xml:space="preserve"> </w:t>
      </w:r>
      <w:r w:rsidRPr="00F12F6E">
        <w:rPr>
          <w:rFonts w:eastAsia="Times New Roman"/>
          <w:w w:val="100"/>
          <w:kern w:val="0"/>
          <w:rtl/>
          <w:lang w:bidi="ar-JO"/>
        </w:rPr>
        <w:t>تكوين</w:t>
      </w:r>
      <w:r w:rsidRPr="00F12F6E">
        <w:rPr>
          <w:rFonts w:eastAsia="Times New Roman"/>
          <w:w w:val="100"/>
          <w:kern w:val="0"/>
          <w:rtl/>
          <w:lang w:bidi="en-US"/>
        </w:rPr>
        <w:t xml:space="preserve"> </w:t>
      </w:r>
      <w:r w:rsidRPr="00F12F6E">
        <w:rPr>
          <w:rFonts w:eastAsia="Times New Roman"/>
          <w:w w:val="100"/>
          <w:kern w:val="0"/>
          <w:rtl/>
          <w:lang w:bidi="ar-JO"/>
        </w:rPr>
        <w:t>الجمعيات</w:t>
      </w:r>
      <w:r w:rsidRPr="00F12F6E">
        <w:rPr>
          <w:rFonts w:eastAsia="Times New Roman"/>
          <w:w w:val="100"/>
          <w:kern w:val="0"/>
          <w:rtl/>
          <w:lang w:bidi="en-US"/>
        </w:rPr>
        <w:t xml:space="preserve"> </w:t>
      </w:r>
      <w:r w:rsidRPr="00F12F6E">
        <w:rPr>
          <w:rFonts w:eastAsia="Times New Roman"/>
          <w:w w:val="100"/>
          <w:kern w:val="0"/>
          <w:rtl/>
          <w:lang w:bidi="ar-JO"/>
        </w:rPr>
        <w:t>وحق</w:t>
      </w:r>
      <w:r w:rsidRPr="00F12F6E">
        <w:rPr>
          <w:rFonts w:eastAsia="Times New Roman"/>
          <w:w w:val="100"/>
          <w:kern w:val="0"/>
          <w:rtl/>
          <w:lang w:bidi="en-US"/>
        </w:rPr>
        <w:t xml:space="preserve"> </w:t>
      </w:r>
      <w:r w:rsidRPr="00F12F6E">
        <w:rPr>
          <w:rFonts w:eastAsia="Times New Roman"/>
          <w:w w:val="100"/>
          <w:kern w:val="0"/>
          <w:rtl/>
          <w:lang w:bidi="ar-JO"/>
        </w:rPr>
        <w:t>الانضمام</w:t>
      </w:r>
      <w:r w:rsidRPr="00F12F6E">
        <w:rPr>
          <w:rFonts w:eastAsia="Times New Roman"/>
          <w:w w:val="100"/>
          <w:kern w:val="0"/>
          <w:rtl/>
          <w:lang w:bidi="en-US"/>
        </w:rPr>
        <w:t xml:space="preserve"> </w:t>
      </w:r>
      <w:r w:rsidRPr="00F12F6E">
        <w:rPr>
          <w:rFonts w:eastAsia="Times New Roman"/>
          <w:w w:val="100"/>
          <w:kern w:val="0"/>
          <w:rtl/>
          <w:lang w:bidi="ar-JO"/>
        </w:rPr>
        <w:t>إليها</w:t>
      </w:r>
      <w:r w:rsidRPr="00F12F6E">
        <w:rPr>
          <w:rFonts w:eastAsia="Times New Roman"/>
          <w:w w:val="100"/>
          <w:kern w:val="0"/>
          <w:rtl/>
          <w:lang w:bidi="en-US"/>
        </w:rPr>
        <w:t xml:space="preserve"> </w:t>
      </w:r>
      <w:r w:rsidRPr="00F12F6E">
        <w:rPr>
          <w:rFonts w:eastAsia="Times New Roman"/>
          <w:w w:val="100"/>
          <w:kern w:val="0"/>
          <w:rtl/>
          <w:lang w:bidi="ar-JO"/>
        </w:rPr>
        <w:t>منظمة</w:t>
      </w:r>
      <w:r w:rsidRPr="00F12F6E">
        <w:rPr>
          <w:rFonts w:eastAsia="Times New Roman"/>
          <w:w w:val="100"/>
          <w:kern w:val="0"/>
          <w:rtl/>
          <w:lang w:bidi="en-US"/>
        </w:rPr>
        <w:t xml:space="preserve"> </w:t>
      </w:r>
      <w:r w:rsidRPr="00F12F6E">
        <w:rPr>
          <w:rFonts w:eastAsia="Times New Roman"/>
          <w:w w:val="100"/>
          <w:kern w:val="0"/>
          <w:rtl/>
          <w:lang w:bidi="ar-JO"/>
        </w:rPr>
        <w:t>بموجب</w:t>
      </w:r>
      <w:r w:rsidRPr="00F12F6E">
        <w:rPr>
          <w:rFonts w:eastAsia="Times New Roman"/>
          <w:w w:val="100"/>
          <w:kern w:val="0"/>
          <w:rtl/>
          <w:lang w:bidi="en-US"/>
        </w:rPr>
        <w:t xml:space="preserve"> </w:t>
      </w:r>
      <w:r w:rsidRPr="00F12F6E">
        <w:rPr>
          <w:rFonts w:eastAsia="Times New Roman"/>
          <w:w w:val="100"/>
          <w:kern w:val="0"/>
          <w:rtl/>
          <w:lang w:bidi="ar-JO"/>
        </w:rPr>
        <w:t>أحكام</w:t>
      </w:r>
      <w:r w:rsidRPr="00F12F6E">
        <w:rPr>
          <w:rFonts w:eastAsia="Times New Roman"/>
          <w:w w:val="100"/>
          <w:kern w:val="0"/>
          <w:rtl/>
          <w:lang w:bidi="en-US"/>
        </w:rPr>
        <w:t xml:space="preserve"> </w:t>
      </w:r>
      <w:r w:rsidRPr="00F12F6E">
        <w:rPr>
          <w:rFonts w:eastAsia="Times New Roman"/>
          <w:w w:val="100"/>
          <w:kern w:val="0"/>
          <w:rtl/>
          <w:lang w:bidi="ar-JO"/>
        </w:rPr>
        <w:t>قانون</w:t>
      </w:r>
      <w:r w:rsidRPr="00F12F6E">
        <w:rPr>
          <w:rFonts w:eastAsia="Times New Roman"/>
          <w:w w:val="100"/>
          <w:kern w:val="0"/>
          <w:rtl/>
          <w:lang w:bidi="en-US"/>
        </w:rPr>
        <w:t xml:space="preserve"> </w:t>
      </w:r>
      <w:r w:rsidRPr="00F12F6E">
        <w:rPr>
          <w:rFonts w:eastAsia="Times New Roman"/>
          <w:w w:val="100"/>
          <w:kern w:val="0"/>
          <w:rtl/>
          <w:lang w:bidi="ar-JO"/>
        </w:rPr>
        <w:t>الجمعيات</w:t>
      </w:r>
      <w:r w:rsidRPr="00F12F6E">
        <w:rPr>
          <w:rFonts w:eastAsia="Times New Roman"/>
          <w:w w:val="100"/>
          <w:kern w:val="0"/>
          <w:rtl/>
          <w:lang w:bidi="en-US"/>
        </w:rPr>
        <w:t xml:space="preserve"> </w:t>
      </w:r>
      <w:r w:rsidRPr="00F12F6E">
        <w:rPr>
          <w:rFonts w:eastAsia="Times New Roman"/>
          <w:w w:val="100"/>
          <w:kern w:val="0"/>
          <w:rtl/>
          <w:lang w:bidi="ar-JO"/>
        </w:rPr>
        <w:t>وتعديلاته</w:t>
      </w:r>
      <w:r w:rsidRPr="00F12F6E">
        <w:rPr>
          <w:rFonts w:eastAsia="Times New Roman"/>
          <w:w w:val="100"/>
          <w:kern w:val="0"/>
          <w:rtl/>
          <w:lang w:bidi="en-US"/>
        </w:rPr>
        <w:t xml:space="preserve"> </w:t>
      </w:r>
      <w:r w:rsidRPr="00F12F6E">
        <w:rPr>
          <w:rFonts w:eastAsia="Times New Roman"/>
          <w:w w:val="100"/>
          <w:kern w:val="0"/>
          <w:rtl/>
          <w:lang w:bidi="ar-JO"/>
        </w:rPr>
        <w:t>رقم</w:t>
      </w:r>
      <w:r w:rsidRPr="00F12F6E">
        <w:rPr>
          <w:rFonts w:eastAsia="Times New Roman"/>
          <w:w w:val="100"/>
          <w:kern w:val="0"/>
          <w:rtl/>
          <w:lang w:bidi="en-US"/>
        </w:rPr>
        <w:t xml:space="preserve"> 51 </w:t>
      </w:r>
      <w:r w:rsidRPr="00F12F6E">
        <w:rPr>
          <w:rFonts w:eastAsia="Times New Roman"/>
          <w:w w:val="100"/>
          <w:kern w:val="0"/>
          <w:rtl/>
          <w:lang w:bidi="ar-JO"/>
        </w:rPr>
        <w:t>لسنة</w:t>
      </w:r>
      <w:r w:rsidRPr="00F12F6E">
        <w:rPr>
          <w:rFonts w:eastAsia="Times New Roman"/>
          <w:w w:val="100"/>
          <w:kern w:val="0"/>
          <w:rtl/>
          <w:lang w:bidi="en-US"/>
        </w:rPr>
        <w:t xml:space="preserve"> 2008</w:t>
      </w:r>
      <w:r w:rsidRPr="00F12F6E">
        <w:rPr>
          <w:rFonts w:eastAsia="Times New Roman"/>
          <w:w w:val="100"/>
          <w:kern w:val="0"/>
          <w:rtl/>
          <w:lang w:bidi="ar-JO"/>
        </w:rPr>
        <w:t>،</w:t>
      </w:r>
      <w:r w:rsidRPr="00F12F6E">
        <w:rPr>
          <w:rFonts w:eastAsia="Times New Roman"/>
          <w:w w:val="100"/>
          <w:kern w:val="0"/>
          <w:rtl/>
          <w:lang w:bidi="en-US"/>
        </w:rPr>
        <w:t xml:space="preserve"> </w:t>
      </w:r>
      <w:r w:rsidRPr="00F12F6E">
        <w:rPr>
          <w:rFonts w:eastAsia="Times New Roman"/>
          <w:w w:val="100"/>
          <w:kern w:val="0"/>
          <w:rtl/>
          <w:lang w:bidi="ar-JO"/>
        </w:rPr>
        <w:t>وقد</w:t>
      </w:r>
      <w:r w:rsidRPr="00F12F6E">
        <w:rPr>
          <w:rFonts w:eastAsia="Times New Roman"/>
          <w:w w:val="100"/>
          <w:kern w:val="0"/>
          <w:rtl/>
          <w:lang w:bidi="en-US"/>
        </w:rPr>
        <w:t xml:space="preserve"> </w:t>
      </w:r>
      <w:r w:rsidRPr="00F12F6E">
        <w:rPr>
          <w:rFonts w:eastAsia="Times New Roman"/>
          <w:w w:val="100"/>
          <w:kern w:val="0"/>
          <w:rtl/>
          <w:lang w:bidi="ar-JO"/>
        </w:rPr>
        <w:t>نظمت</w:t>
      </w:r>
      <w:r w:rsidRPr="00F12F6E">
        <w:rPr>
          <w:rFonts w:eastAsia="Times New Roman"/>
          <w:w w:val="100"/>
          <w:kern w:val="0"/>
          <w:rtl/>
          <w:lang w:bidi="en-US"/>
        </w:rPr>
        <w:t xml:space="preserve"> </w:t>
      </w:r>
      <w:r w:rsidRPr="00F12F6E">
        <w:rPr>
          <w:rFonts w:eastAsia="Times New Roman"/>
          <w:w w:val="100"/>
          <w:kern w:val="0"/>
          <w:rtl/>
          <w:lang w:bidi="ar-JO"/>
        </w:rPr>
        <w:t>المادة</w:t>
      </w:r>
      <w:r w:rsidRPr="00F12F6E">
        <w:rPr>
          <w:rFonts w:eastAsia="Times New Roman"/>
          <w:w w:val="100"/>
          <w:kern w:val="0"/>
          <w:rtl/>
          <w:lang w:bidi="en-US"/>
        </w:rPr>
        <w:t xml:space="preserve"> 17 </w:t>
      </w:r>
      <w:r w:rsidRPr="00F12F6E">
        <w:rPr>
          <w:rFonts w:eastAsia="Times New Roman"/>
          <w:w w:val="100"/>
          <w:kern w:val="0"/>
          <w:rtl/>
          <w:lang w:bidi="ar-JO"/>
        </w:rPr>
        <w:t>منه</w:t>
      </w:r>
      <w:r w:rsidRPr="00F12F6E">
        <w:rPr>
          <w:rFonts w:eastAsia="Times New Roman"/>
          <w:w w:val="100"/>
          <w:kern w:val="0"/>
          <w:rtl/>
          <w:lang w:bidi="en-US"/>
        </w:rPr>
        <w:t xml:space="preserve"> </w:t>
      </w:r>
      <w:r w:rsidRPr="00F12F6E">
        <w:rPr>
          <w:rFonts w:eastAsia="Times New Roman"/>
          <w:w w:val="100"/>
          <w:kern w:val="0"/>
          <w:rtl/>
          <w:lang w:bidi="ar-JO"/>
        </w:rPr>
        <w:t>موضوع</w:t>
      </w:r>
      <w:r w:rsidRPr="00F12F6E">
        <w:rPr>
          <w:rFonts w:eastAsia="Times New Roman"/>
          <w:w w:val="100"/>
          <w:kern w:val="0"/>
          <w:rtl/>
          <w:lang w:bidi="en-US"/>
        </w:rPr>
        <w:t xml:space="preserve"> </w:t>
      </w:r>
      <w:r w:rsidRPr="00F12F6E">
        <w:rPr>
          <w:rFonts w:eastAsia="Times New Roman"/>
          <w:w w:val="100"/>
          <w:kern w:val="0"/>
          <w:rtl/>
          <w:lang w:bidi="ar-JO"/>
        </w:rPr>
        <w:t>التبرعات</w:t>
      </w:r>
      <w:r w:rsidRPr="00F12F6E">
        <w:rPr>
          <w:rFonts w:eastAsia="Times New Roman"/>
          <w:w w:val="100"/>
          <w:kern w:val="0"/>
          <w:rtl/>
          <w:lang w:bidi="en-US"/>
        </w:rPr>
        <w:t xml:space="preserve"> </w:t>
      </w:r>
      <w:r w:rsidRPr="00F12F6E">
        <w:rPr>
          <w:rFonts w:eastAsia="Times New Roman"/>
          <w:w w:val="100"/>
          <w:kern w:val="0"/>
          <w:rtl/>
          <w:lang w:bidi="ar-JO"/>
        </w:rPr>
        <w:t>والتمويل،</w:t>
      </w:r>
      <w:r w:rsidRPr="00F12F6E">
        <w:rPr>
          <w:rFonts w:eastAsia="Times New Roman"/>
          <w:w w:val="100"/>
          <w:kern w:val="0"/>
          <w:rtl/>
          <w:lang w:bidi="en-US"/>
        </w:rPr>
        <w:t xml:space="preserve"> </w:t>
      </w:r>
      <w:r w:rsidRPr="00F12F6E">
        <w:rPr>
          <w:rFonts w:eastAsia="Times New Roman"/>
          <w:w w:val="100"/>
          <w:kern w:val="0"/>
          <w:rtl/>
          <w:lang w:bidi="ar-JO"/>
        </w:rPr>
        <w:t>وإناطة صلاحية</w:t>
      </w:r>
      <w:r w:rsidRPr="00F12F6E">
        <w:rPr>
          <w:rFonts w:eastAsia="Times New Roman"/>
          <w:w w:val="100"/>
          <w:kern w:val="0"/>
          <w:rtl/>
          <w:lang w:bidi="en-US"/>
        </w:rPr>
        <w:t xml:space="preserve"> </w:t>
      </w:r>
      <w:r w:rsidRPr="00F12F6E">
        <w:rPr>
          <w:rFonts w:eastAsia="Times New Roman"/>
          <w:w w:val="100"/>
          <w:kern w:val="0"/>
          <w:rtl/>
          <w:lang w:bidi="ar-JO"/>
        </w:rPr>
        <w:t>الموافقة</w:t>
      </w:r>
      <w:r w:rsidRPr="00F12F6E">
        <w:rPr>
          <w:rFonts w:eastAsia="Times New Roman"/>
          <w:w w:val="100"/>
          <w:kern w:val="0"/>
          <w:rtl/>
          <w:lang w:bidi="en-US"/>
        </w:rPr>
        <w:t xml:space="preserve"> </w:t>
      </w:r>
      <w:r w:rsidRPr="00F12F6E">
        <w:rPr>
          <w:rFonts w:eastAsia="Times New Roman" w:hint="cs"/>
          <w:w w:val="100"/>
          <w:kern w:val="0"/>
          <w:rtl/>
          <w:lang w:bidi="ar-JO"/>
        </w:rPr>
        <w:t>عليها</w:t>
      </w:r>
      <w:r w:rsidRPr="00F12F6E">
        <w:rPr>
          <w:rFonts w:eastAsia="Times New Roman"/>
          <w:w w:val="100"/>
          <w:kern w:val="0"/>
          <w:rtl/>
          <w:lang w:bidi="en-US"/>
        </w:rPr>
        <w:t xml:space="preserve"> </w:t>
      </w:r>
      <w:r w:rsidRPr="00F12F6E">
        <w:rPr>
          <w:rFonts w:eastAsia="Times New Roman"/>
          <w:w w:val="100"/>
          <w:kern w:val="0"/>
          <w:rtl/>
          <w:lang w:bidi="ar-JO"/>
        </w:rPr>
        <w:t>بمجلس</w:t>
      </w:r>
      <w:r w:rsidRPr="00F12F6E">
        <w:rPr>
          <w:rFonts w:eastAsia="Times New Roman"/>
          <w:w w:val="100"/>
          <w:kern w:val="0"/>
          <w:rtl/>
          <w:lang w:bidi="en-US"/>
        </w:rPr>
        <w:t xml:space="preserve"> </w:t>
      </w:r>
      <w:r w:rsidRPr="00F12F6E">
        <w:rPr>
          <w:rFonts w:eastAsia="Times New Roman"/>
          <w:w w:val="100"/>
          <w:kern w:val="0"/>
          <w:rtl/>
          <w:lang w:bidi="ar-JO"/>
        </w:rPr>
        <w:t>الوزراء،</w:t>
      </w:r>
      <w:r w:rsidRPr="00F12F6E">
        <w:rPr>
          <w:rFonts w:eastAsia="Times New Roman"/>
          <w:w w:val="100"/>
          <w:kern w:val="0"/>
          <w:rtl/>
          <w:lang w:bidi="en-US"/>
        </w:rPr>
        <w:t xml:space="preserve"> </w:t>
      </w:r>
      <w:r w:rsidRPr="00F12F6E">
        <w:rPr>
          <w:rFonts w:eastAsia="Times New Roman"/>
          <w:w w:val="100"/>
          <w:kern w:val="0"/>
          <w:rtl/>
          <w:lang w:bidi="ar-JO"/>
        </w:rPr>
        <w:t>ولضمان الشفافية فالقرار</w:t>
      </w:r>
      <w:r w:rsidRPr="00F12F6E">
        <w:rPr>
          <w:rFonts w:eastAsia="Times New Roman"/>
          <w:w w:val="100"/>
          <w:kern w:val="0"/>
          <w:rtl/>
          <w:lang w:bidi="en-US"/>
        </w:rPr>
        <w:t xml:space="preserve"> </w:t>
      </w:r>
      <w:r w:rsidRPr="00F12F6E">
        <w:rPr>
          <w:rFonts w:eastAsia="Times New Roman"/>
          <w:w w:val="100"/>
          <w:kern w:val="0"/>
          <w:rtl/>
          <w:lang w:bidi="ar-JO"/>
        </w:rPr>
        <w:t>ليس</w:t>
      </w:r>
      <w:r w:rsidRPr="00F12F6E">
        <w:rPr>
          <w:rFonts w:eastAsia="Times New Roman"/>
          <w:w w:val="100"/>
          <w:kern w:val="0"/>
          <w:rtl/>
          <w:lang w:bidi="en-US"/>
        </w:rPr>
        <w:t xml:space="preserve"> </w:t>
      </w:r>
      <w:r w:rsidRPr="00F12F6E">
        <w:rPr>
          <w:rFonts w:eastAsia="Times New Roman"/>
          <w:w w:val="100"/>
          <w:kern w:val="0"/>
          <w:rtl/>
          <w:lang w:bidi="ar-JO"/>
        </w:rPr>
        <w:t>قطعيا،</w:t>
      </w:r>
      <w:r w:rsidRPr="00F12F6E">
        <w:rPr>
          <w:rFonts w:eastAsia="Times New Roman"/>
          <w:w w:val="100"/>
          <w:kern w:val="0"/>
          <w:rtl/>
          <w:lang w:bidi="en-US"/>
        </w:rPr>
        <w:t xml:space="preserve"> </w:t>
      </w:r>
      <w:r w:rsidRPr="00F12F6E">
        <w:rPr>
          <w:rFonts w:eastAsia="Times New Roman"/>
          <w:w w:val="100"/>
          <w:kern w:val="0"/>
          <w:rtl/>
          <w:lang w:bidi="ar-JO"/>
        </w:rPr>
        <w:t>ويمكن</w:t>
      </w:r>
      <w:r w:rsidRPr="00F12F6E">
        <w:rPr>
          <w:rFonts w:eastAsia="Times New Roman"/>
          <w:w w:val="100"/>
          <w:kern w:val="0"/>
          <w:rtl/>
          <w:lang w:bidi="en-US"/>
        </w:rPr>
        <w:t xml:space="preserve"> </w:t>
      </w:r>
      <w:r w:rsidRPr="00F12F6E">
        <w:rPr>
          <w:rFonts w:eastAsia="Times New Roman"/>
          <w:w w:val="100"/>
          <w:kern w:val="0"/>
          <w:rtl/>
          <w:lang w:bidi="ar-JO"/>
        </w:rPr>
        <w:t>الطعن</w:t>
      </w:r>
      <w:r w:rsidRPr="00F12F6E">
        <w:rPr>
          <w:rFonts w:eastAsia="Times New Roman"/>
          <w:w w:val="100"/>
          <w:kern w:val="0"/>
          <w:rtl/>
          <w:lang w:bidi="en-US"/>
        </w:rPr>
        <w:t xml:space="preserve"> </w:t>
      </w:r>
      <w:r w:rsidRPr="00F12F6E">
        <w:rPr>
          <w:rFonts w:eastAsia="Times New Roman"/>
          <w:w w:val="100"/>
          <w:kern w:val="0"/>
          <w:rtl/>
          <w:lang w:bidi="ar-JO"/>
        </w:rPr>
        <w:t>به</w:t>
      </w:r>
      <w:r w:rsidRPr="00F12F6E">
        <w:rPr>
          <w:rFonts w:eastAsia="Times New Roman"/>
          <w:w w:val="100"/>
          <w:kern w:val="0"/>
          <w:rtl/>
          <w:lang w:bidi="en-US"/>
        </w:rPr>
        <w:t xml:space="preserve"> </w:t>
      </w:r>
      <w:r w:rsidRPr="00F12F6E">
        <w:rPr>
          <w:rFonts w:eastAsia="Times New Roman"/>
          <w:w w:val="100"/>
          <w:kern w:val="0"/>
          <w:rtl/>
          <w:lang w:bidi="ar-JO"/>
        </w:rPr>
        <w:t>أمام</w:t>
      </w:r>
      <w:r w:rsidRPr="00F12F6E">
        <w:rPr>
          <w:rFonts w:eastAsia="Times New Roman"/>
          <w:w w:val="100"/>
          <w:kern w:val="0"/>
          <w:rtl/>
          <w:lang w:bidi="en-US"/>
        </w:rPr>
        <w:t xml:space="preserve"> </w:t>
      </w:r>
      <w:r w:rsidRPr="00F12F6E">
        <w:rPr>
          <w:rFonts w:eastAsia="Times New Roman"/>
          <w:w w:val="100"/>
          <w:kern w:val="0"/>
          <w:rtl/>
          <w:lang w:bidi="ar-JO"/>
        </w:rPr>
        <w:t>المحكمة</w:t>
      </w:r>
      <w:r w:rsidRPr="00F12F6E">
        <w:rPr>
          <w:rFonts w:eastAsia="Times New Roman"/>
          <w:w w:val="100"/>
          <w:kern w:val="0"/>
          <w:rtl/>
          <w:lang w:bidi="en-US"/>
        </w:rPr>
        <w:t xml:space="preserve"> </w:t>
      </w:r>
      <w:r w:rsidRPr="00F12F6E">
        <w:rPr>
          <w:rFonts w:eastAsia="Times New Roman"/>
          <w:w w:val="100"/>
          <w:kern w:val="0"/>
          <w:rtl/>
          <w:lang w:bidi="ar-JO"/>
        </w:rPr>
        <w:t>الإدارية</w:t>
      </w:r>
      <w:r w:rsidRPr="00F12F6E">
        <w:rPr>
          <w:rFonts w:eastAsia="Times New Roman"/>
          <w:w w:val="100"/>
          <w:kern w:val="0"/>
          <w:rtl/>
          <w:lang w:bidi="en-US"/>
        </w:rPr>
        <w:t xml:space="preserve"> </w:t>
      </w:r>
      <w:r w:rsidRPr="00F12F6E">
        <w:rPr>
          <w:rFonts w:eastAsia="Times New Roman"/>
          <w:w w:val="100"/>
          <w:kern w:val="0"/>
          <w:rtl/>
          <w:lang w:bidi="ar-JO"/>
        </w:rPr>
        <w:t>العليا</w:t>
      </w:r>
      <w:r w:rsidRPr="00F12F6E">
        <w:rPr>
          <w:rFonts w:eastAsia="Times New Roman"/>
          <w:w w:val="100"/>
          <w:kern w:val="0"/>
          <w:rtl/>
          <w:lang w:bidi="en-US"/>
        </w:rPr>
        <w:t>.</w:t>
      </w:r>
    </w:p>
    <w:p w:rsidR="00F12F6E" w:rsidRPr="00F12F6E" w:rsidRDefault="00F12F6E" w:rsidP="00F12F6E">
      <w:pPr>
        <w:keepNext/>
        <w:keepLines/>
        <w:tabs>
          <w:tab w:val="right" w:pos="1021"/>
        </w:tabs>
        <w:suppressAutoHyphens/>
        <w:spacing w:before="240" w:after="240"/>
        <w:ind w:left="1247" w:right="1247" w:hanging="1247"/>
        <w:rPr>
          <w:rFonts w:eastAsia="Times New Roman"/>
          <w:b/>
          <w:bCs/>
          <w:w w:val="100"/>
          <w:kern w:val="0"/>
          <w:sz w:val="24"/>
          <w:szCs w:val="34"/>
          <w:rtl/>
          <w:lang w:eastAsia="ar-SA"/>
        </w:rPr>
      </w:pPr>
      <w:r>
        <w:rPr>
          <w:rFonts w:eastAsia="Times New Roman"/>
          <w:b/>
          <w:bCs/>
          <w:w w:val="100"/>
          <w:kern w:val="0"/>
          <w:sz w:val="24"/>
          <w:szCs w:val="34"/>
          <w:rtl/>
          <w:lang w:eastAsia="ar-SA"/>
        </w:rPr>
        <w:tab/>
      </w:r>
      <w:r>
        <w:rPr>
          <w:rFonts w:eastAsia="Times New Roman"/>
          <w:b/>
          <w:bCs/>
          <w:w w:val="100"/>
          <w:kern w:val="0"/>
          <w:sz w:val="24"/>
          <w:szCs w:val="34"/>
          <w:rtl/>
          <w:lang w:eastAsia="ar-SA"/>
        </w:rPr>
        <w:tab/>
      </w:r>
      <w:r w:rsidRPr="00F12F6E">
        <w:rPr>
          <w:rFonts w:eastAsia="Times New Roman"/>
          <w:b/>
          <w:bCs/>
          <w:w w:val="100"/>
          <w:kern w:val="0"/>
          <w:sz w:val="24"/>
          <w:szCs w:val="34"/>
          <w:rtl/>
          <w:lang w:eastAsia="ar-SA" w:bidi="ar-JO"/>
        </w:rPr>
        <w:t>التوصية 136-19</w:t>
      </w:r>
    </w:p>
    <w:p w:rsidR="00F12F6E" w:rsidRDefault="00F12F6E" w:rsidP="00F12F6E">
      <w:pPr>
        <w:pStyle w:val="H23GA"/>
        <w:rPr>
          <w:rtl/>
          <w:lang w:val="fr-FR" w:bidi="ar-JO"/>
        </w:rPr>
      </w:pPr>
      <w:r>
        <w:rPr>
          <w:rtl/>
          <w:lang w:val="fr-FR" w:bidi="ar-JO"/>
        </w:rPr>
        <w:tab/>
      </w:r>
      <w:r>
        <w:rPr>
          <w:rtl/>
          <w:lang w:val="fr-FR" w:bidi="ar-JO"/>
        </w:rPr>
        <w:tab/>
      </w:r>
      <w:r w:rsidRPr="00F12F6E">
        <w:rPr>
          <w:rtl/>
          <w:lang w:val="fr-FR" w:bidi="ar-JO"/>
        </w:rPr>
        <w:t>تعديل</w:t>
      </w:r>
      <w:r w:rsidRPr="00F12F6E">
        <w:rPr>
          <w:lang w:val="fr-FR" w:bidi="en-US"/>
        </w:rPr>
        <w:t xml:space="preserve"> </w:t>
      </w:r>
      <w:r w:rsidRPr="00F12F6E">
        <w:rPr>
          <w:rtl/>
          <w:lang w:val="fr-FR" w:bidi="ar-JO"/>
        </w:rPr>
        <w:t>قانون</w:t>
      </w:r>
      <w:r w:rsidRPr="00F12F6E">
        <w:rPr>
          <w:lang w:val="fr-FR" w:bidi="en-US"/>
        </w:rPr>
        <w:t xml:space="preserve"> </w:t>
      </w:r>
      <w:r w:rsidRPr="00F12F6E">
        <w:rPr>
          <w:rtl/>
          <w:lang w:val="fr-FR" w:bidi="ar-JO"/>
        </w:rPr>
        <w:t>العمل</w:t>
      </w:r>
      <w:r w:rsidRPr="00F12F6E">
        <w:rPr>
          <w:lang w:val="fr-FR" w:bidi="en-US"/>
        </w:rPr>
        <w:t xml:space="preserve"> </w:t>
      </w:r>
      <w:r w:rsidRPr="00F12F6E">
        <w:rPr>
          <w:rtl/>
          <w:lang w:val="fr-FR" w:bidi="ar-JO"/>
        </w:rPr>
        <w:t>بحيث</w:t>
      </w:r>
      <w:r w:rsidRPr="00F12F6E">
        <w:rPr>
          <w:lang w:val="fr-FR" w:bidi="en-US"/>
        </w:rPr>
        <w:t xml:space="preserve"> </w:t>
      </w:r>
      <w:r w:rsidRPr="00F12F6E">
        <w:rPr>
          <w:rtl/>
          <w:lang w:val="fr-FR" w:bidi="ar-JO"/>
        </w:rPr>
        <w:t>يتفق</w:t>
      </w:r>
      <w:r w:rsidRPr="00F12F6E">
        <w:rPr>
          <w:lang w:val="fr-FR" w:bidi="en-US"/>
        </w:rPr>
        <w:t xml:space="preserve"> </w:t>
      </w:r>
      <w:r w:rsidRPr="00F12F6E">
        <w:rPr>
          <w:rtl/>
          <w:lang w:val="fr-FR" w:bidi="ar-JO"/>
        </w:rPr>
        <w:t>مع</w:t>
      </w:r>
      <w:r w:rsidRPr="00F12F6E">
        <w:rPr>
          <w:lang w:val="fr-FR" w:bidi="en-US"/>
        </w:rPr>
        <w:t xml:space="preserve"> </w:t>
      </w:r>
      <w:r w:rsidRPr="00F12F6E">
        <w:rPr>
          <w:rtl/>
          <w:lang w:val="fr-FR" w:bidi="ar-JO"/>
        </w:rPr>
        <w:t>معايير</w:t>
      </w:r>
      <w:r w:rsidRPr="00F12F6E">
        <w:rPr>
          <w:lang w:val="fr-FR" w:bidi="en-US"/>
        </w:rPr>
        <w:t xml:space="preserve"> </w:t>
      </w:r>
      <w:r w:rsidRPr="00F12F6E">
        <w:rPr>
          <w:rtl/>
          <w:lang w:val="fr-FR" w:bidi="ar-JO"/>
        </w:rPr>
        <w:t>العمل</w:t>
      </w:r>
      <w:r w:rsidRPr="00F12F6E">
        <w:rPr>
          <w:lang w:val="fr-FR" w:bidi="en-US"/>
        </w:rPr>
        <w:t xml:space="preserve"> </w:t>
      </w:r>
      <w:r w:rsidRPr="00F12F6E">
        <w:rPr>
          <w:rtl/>
          <w:lang w:val="fr-FR" w:bidi="ar-JO"/>
        </w:rPr>
        <w:t>الدولية،</w:t>
      </w:r>
      <w:r w:rsidRPr="00F12F6E">
        <w:rPr>
          <w:lang w:val="fr-FR" w:bidi="en-US"/>
        </w:rPr>
        <w:t xml:space="preserve"> </w:t>
      </w:r>
      <w:r w:rsidRPr="00F12F6E">
        <w:rPr>
          <w:rtl/>
          <w:lang w:val="fr-FR" w:bidi="ar-JO"/>
        </w:rPr>
        <w:t>بما</w:t>
      </w:r>
      <w:r w:rsidRPr="00F12F6E">
        <w:rPr>
          <w:lang w:val="fr-FR" w:bidi="en-US"/>
        </w:rPr>
        <w:t xml:space="preserve"> </w:t>
      </w:r>
      <w:r w:rsidRPr="00F12F6E">
        <w:rPr>
          <w:rtl/>
          <w:lang w:val="fr-FR" w:bidi="ar-JO"/>
        </w:rPr>
        <w:t>في</w:t>
      </w:r>
      <w:r w:rsidRPr="00F12F6E">
        <w:rPr>
          <w:rtl/>
          <w:lang w:val="fr-FR" w:bidi="en-US"/>
        </w:rPr>
        <w:t xml:space="preserve"> </w:t>
      </w:r>
      <w:r w:rsidRPr="00F12F6E">
        <w:rPr>
          <w:rtl/>
          <w:lang w:val="fr-FR" w:bidi="ar-JO"/>
        </w:rPr>
        <w:t>ذلك</w:t>
      </w:r>
      <w:r w:rsidRPr="00F12F6E">
        <w:rPr>
          <w:lang w:val="fr-FR" w:bidi="en-US"/>
        </w:rPr>
        <w:t xml:space="preserve"> </w:t>
      </w:r>
      <w:r w:rsidRPr="00F12F6E">
        <w:rPr>
          <w:rtl/>
          <w:lang w:val="fr-FR" w:bidi="ar-JO"/>
        </w:rPr>
        <w:t>السماح</w:t>
      </w:r>
      <w:r w:rsidRPr="00F12F6E">
        <w:rPr>
          <w:lang w:val="fr-FR" w:bidi="en-US"/>
        </w:rPr>
        <w:t xml:space="preserve"> </w:t>
      </w:r>
      <w:r w:rsidRPr="00F12F6E">
        <w:rPr>
          <w:rtl/>
          <w:lang w:val="fr-FR" w:bidi="ar-JO"/>
        </w:rPr>
        <w:t>للعمال</w:t>
      </w:r>
      <w:r w:rsidRPr="00F12F6E">
        <w:rPr>
          <w:lang w:val="fr-FR" w:bidi="en-US"/>
        </w:rPr>
        <w:t xml:space="preserve"> </w:t>
      </w:r>
      <w:r w:rsidRPr="00F12F6E">
        <w:rPr>
          <w:rtl/>
          <w:lang w:val="fr-FR" w:bidi="ar-JO"/>
        </w:rPr>
        <w:t>الأجانب</w:t>
      </w:r>
      <w:r w:rsidRPr="00F12F6E">
        <w:rPr>
          <w:lang w:val="fr-FR" w:bidi="en-US"/>
        </w:rPr>
        <w:t xml:space="preserve"> </w:t>
      </w:r>
      <w:r w:rsidRPr="00F12F6E">
        <w:rPr>
          <w:rtl/>
          <w:lang w:val="fr-FR" w:bidi="ar-JO"/>
        </w:rPr>
        <w:t>بتشكيل</w:t>
      </w:r>
      <w:r w:rsidRPr="00F12F6E">
        <w:rPr>
          <w:lang w:val="fr-FR" w:bidi="en-US"/>
        </w:rPr>
        <w:t xml:space="preserve"> </w:t>
      </w:r>
      <w:r w:rsidRPr="00F12F6E">
        <w:rPr>
          <w:rtl/>
          <w:lang w:val="fr-FR" w:bidi="ar-JO"/>
        </w:rPr>
        <w:t>نقابات</w:t>
      </w:r>
      <w:r w:rsidRPr="00F12F6E">
        <w:rPr>
          <w:lang w:val="fr-FR" w:bidi="en-US"/>
        </w:rPr>
        <w:t xml:space="preserve"> </w:t>
      </w:r>
      <w:r w:rsidRPr="00F12F6E">
        <w:rPr>
          <w:rtl/>
          <w:lang w:val="fr-FR" w:bidi="ar-JO"/>
        </w:rPr>
        <w:t>العمال</w:t>
      </w:r>
      <w:r w:rsidRPr="00F12F6E">
        <w:rPr>
          <w:lang w:val="fr-FR" w:bidi="en-US"/>
        </w:rPr>
        <w:t xml:space="preserve"> </w:t>
      </w:r>
      <w:r w:rsidRPr="00F12F6E">
        <w:rPr>
          <w:rtl/>
          <w:lang w:val="fr-FR" w:bidi="ar-JO"/>
        </w:rPr>
        <w:t>وتولي</w:t>
      </w:r>
      <w:r w:rsidRPr="00F12F6E">
        <w:rPr>
          <w:rtl/>
          <w:lang w:val="fr-FR" w:bidi="en-US"/>
        </w:rPr>
        <w:t xml:space="preserve"> </w:t>
      </w:r>
      <w:r w:rsidRPr="00F12F6E">
        <w:rPr>
          <w:lang w:val="fr-FR" w:bidi="en-US"/>
        </w:rPr>
        <w:t xml:space="preserve"> </w:t>
      </w:r>
      <w:r w:rsidRPr="00F12F6E">
        <w:rPr>
          <w:rtl/>
          <w:lang w:val="fr-FR" w:bidi="ar-JO"/>
        </w:rPr>
        <w:t>رئاستها</w:t>
      </w:r>
      <w:r w:rsidRPr="00F12F6E">
        <w:rPr>
          <w:rtl/>
          <w:lang w:val="fr-FR" w:bidi="en-US"/>
        </w:rPr>
        <w:t xml:space="preserve"> (</w:t>
      </w:r>
      <w:r w:rsidRPr="00F12F6E">
        <w:rPr>
          <w:rtl/>
          <w:lang w:val="fr-FR" w:bidi="ar-JO"/>
        </w:rPr>
        <w:t>الولايات</w:t>
      </w:r>
      <w:r w:rsidRPr="00F12F6E">
        <w:rPr>
          <w:rtl/>
          <w:lang w:val="fr-FR" w:bidi="en-US"/>
        </w:rPr>
        <w:t xml:space="preserve"> </w:t>
      </w:r>
      <w:r w:rsidRPr="00F12F6E">
        <w:rPr>
          <w:rtl/>
          <w:lang w:val="fr-FR" w:bidi="ar-JO"/>
        </w:rPr>
        <w:t>المتحدة</w:t>
      </w:r>
      <w:r w:rsidRPr="00F12F6E">
        <w:rPr>
          <w:lang w:val="fr-FR" w:bidi="en-US"/>
        </w:rPr>
        <w:t xml:space="preserve"> </w:t>
      </w:r>
      <w:r w:rsidRPr="00F12F6E">
        <w:rPr>
          <w:rtl/>
          <w:lang w:val="fr-FR" w:bidi="ar-JO"/>
        </w:rPr>
        <w:t>الأمريكية</w:t>
      </w:r>
      <w:r w:rsidRPr="00F12F6E">
        <w:rPr>
          <w:lang w:val="fr-FR" w:bidi="en-US"/>
        </w:rPr>
        <w:t>(</w:t>
      </w:r>
    </w:p>
    <w:p w:rsidR="00F12F6E" w:rsidRDefault="00F12F6E" w:rsidP="00F12F6E">
      <w:pPr>
        <w:pStyle w:val="H23GA"/>
        <w:rPr>
          <w:b w:val="0"/>
          <w:lang w:val="en-GB"/>
        </w:rPr>
      </w:pPr>
      <w:r w:rsidRPr="00082126">
        <w:rPr>
          <w:rFonts w:hint="cs"/>
          <w:b w:val="0"/>
          <w:rtl/>
        </w:rPr>
        <w:tab/>
      </w:r>
      <w:r w:rsidRPr="00082126">
        <w:rPr>
          <w:rFonts w:hint="cs"/>
          <w:b w:val="0"/>
          <w:rtl/>
        </w:rPr>
        <w:tab/>
      </w:r>
      <w:r w:rsidRPr="005C24D4">
        <w:rPr>
          <w:rFonts w:hint="cs"/>
          <w:b w:val="0"/>
          <w:rtl/>
          <w:lang w:bidi="ar-JO"/>
        </w:rPr>
        <w:t>توضيح الرد</w:t>
      </w:r>
    </w:p>
    <w:p w:rsidR="00F12F6E" w:rsidRDefault="00F12F6E" w:rsidP="00F12F6E">
      <w:pPr>
        <w:numPr>
          <w:ilvl w:val="0"/>
          <w:numId w:val="7"/>
        </w:numPr>
        <w:tabs>
          <w:tab w:val="num" w:pos="1925"/>
          <w:tab w:val="num" w:pos="2240"/>
          <w:tab w:val="num" w:pos="2495"/>
        </w:tabs>
        <w:suppressAutoHyphens/>
        <w:spacing w:after="120" w:line="380" w:lineRule="exact"/>
        <w:ind w:left="1925" w:right="1247" w:hanging="397"/>
        <w:rPr>
          <w:rFonts w:eastAsia="Times New Roman"/>
          <w:w w:val="100"/>
          <w:kern w:val="0"/>
          <w:rtl/>
        </w:rPr>
      </w:pPr>
      <w:r w:rsidRPr="00F12F6E">
        <w:rPr>
          <w:rFonts w:eastAsia="Times New Roman"/>
          <w:w w:val="100"/>
          <w:kern w:val="0"/>
          <w:rtl/>
          <w:lang w:bidi="ar-JO"/>
        </w:rPr>
        <w:t>حيث كفل الدستور الأردني حق العمل لجميع الأردنيين دون تمييز في المواد(6 و23) وجاءت قوانين وأنظمة العمل لتستكمل حماية العمال الأردنيين وغير الأردنيين، إذ تضمن قانون العمل لسنة 1996 وتعديلاته حتى الآن حماية العمال الأردنيين وغير الأردنيين، وتطبيق أحكامه على العامل بغض النظر عن جنسه أو جنسيته أو عرقه أو لونه أو ديانته، وأن أية حقوق وامتيازات وردت في أحكامه تطبق على جميع العمال دون تمييز، بما في ذلك حق الانتساب للنقابات العمالية، وحق اللجوء إلى القضاء للمطالبة بأية حقوق عماليه تترتب لهم بموجب القانون.</w:t>
      </w:r>
    </w:p>
    <w:p w:rsidR="00F12F6E" w:rsidRDefault="00F12F6E" w:rsidP="00F12F6E">
      <w:pPr>
        <w:numPr>
          <w:ilvl w:val="0"/>
          <w:numId w:val="7"/>
        </w:numPr>
        <w:tabs>
          <w:tab w:val="num" w:pos="1925"/>
          <w:tab w:val="num" w:pos="2240"/>
          <w:tab w:val="num" w:pos="2495"/>
        </w:tabs>
        <w:suppressAutoHyphens/>
        <w:spacing w:after="120" w:line="380" w:lineRule="exact"/>
        <w:ind w:left="1925" w:right="1247" w:hanging="397"/>
        <w:rPr>
          <w:rFonts w:eastAsia="Times New Roman"/>
          <w:w w:val="100"/>
          <w:kern w:val="0"/>
          <w:rtl/>
        </w:rPr>
      </w:pPr>
      <w:r w:rsidRPr="00F12F6E">
        <w:rPr>
          <w:rFonts w:eastAsia="Times New Roman"/>
          <w:w w:val="100"/>
          <w:kern w:val="0"/>
          <w:rtl/>
          <w:lang w:bidi="ar-JO"/>
        </w:rPr>
        <w:t xml:space="preserve">ونصت المادة </w:t>
      </w:r>
      <w:r w:rsidRPr="00F12F6E">
        <w:rPr>
          <w:rFonts w:eastAsia="Times New Roman" w:hint="cs"/>
          <w:w w:val="100"/>
          <w:kern w:val="0"/>
          <w:rtl/>
          <w:lang w:bidi="ar-JO"/>
        </w:rPr>
        <w:t>2</w:t>
      </w:r>
      <w:r w:rsidRPr="00F12F6E">
        <w:rPr>
          <w:rFonts w:eastAsia="Times New Roman"/>
          <w:w w:val="100"/>
          <w:kern w:val="0"/>
          <w:rtl/>
          <w:lang w:bidi="ar-JO"/>
        </w:rPr>
        <w:t xml:space="preserve"> من قانون العمل لسنة 1996 وتعديلاته على تعريف العامل بأنه " كل شخص ذكرا كان أو أنثى يؤدي عملاً لقاء أجر أو يكون تابعا لصاحب العمل وتحت إمرته، ويشمل ذلك الأحداث ومن كان قيد التجربة أو التأهيل".</w:t>
      </w:r>
    </w:p>
    <w:p w:rsidR="00F12F6E" w:rsidRDefault="00F12F6E" w:rsidP="00F12F6E">
      <w:pPr>
        <w:numPr>
          <w:ilvl w:val="0"/>
          <w:numId w:val="7"/>
        </w:numPr>
        <w:tabs>
          <w:tab w:val="num" w:pos="1925"/>
          <w:tab w:val="num" w:pos="2240"/>
          <w:tab w:val="num" w:pos="2495"/>
        </w:tabs>
        <w:suppressAutoHyphens/>
        <w:spacing w:after="120" w:line="380" w:lineRule="exact"/>
        <w:ind w:left="1925" w:right="1247" w:hanging="397"/>
        <w:rPr>
          <w:rFonts w:eastAsia="Times New Roman"/>
          <w:w w:val="100"/>
          <w:kern w:val="0"/>
          <w:rtl/>
        </w:rPr>
      </w:pPr>
      <w:r w:rsidRPr="00F12F6E">
        <w:rPr>
          <w:rFonts w:eastAsia="Times New Roman"/>
          <w:w w:val="100"/>
          <w:kern w:val="0"/>
          <w:rtl/>
          <w:lang w:bidi="ar-JO"/>
        </w:rPr>
        <w:t xml:space="preserve">أعطى </w:t>
      </w:r>
      <w:r w:rsidRPr="00F12F6E">
        <w:rPr>
          <w:rFonts w:eastAsia="Times New Roman" w:hint="cs"/>
          <w:w w:val="100"/>
          <w:kern w:val="0"/>
          <w:rtl/>
          <w:lang w:bidi="ar-JO"/>
        </w:rPr>
        <w:t xml:space="preserve">القانون </w:t>
      </w:r>
      <w:r w:rsidRPr="00F12F6E">
        <w:rPr>
          <w:rFonts w:eastAsia="Times New Roman"/>
          <w:w w:val="100"/>
          <w:kern w:val="0"/>
          <w:rtl/>
          <w:lang w:bidi="ar-JO"/>
        </w:rPr>
        <w:t>الحق للعمال الأجانب بالانتساب للنقابات الأردنية والاستفادة من امتيازاتها</w:t>
      </w:r>
      <w:r w:rsidRPr="00F12F6E">
        <w:rPr>
          <w:rFonts w:eastAsia="Times New Roman" w:hint="cs"/>
          <w:w w:val="100"/>
          <w:kern w:val="0"/>
          <w:rtl/>
          <w:lang w:bidi="ar-JO"/>
        </w:rPr>
        <w:t xml:space="preserve"> بما في ذلك حق التفاوض الجماعي.</w:t>
      </w:r>
    </w:p>
    <w:p w:rsidR="00203B8C" w:rsidRDefault="00396022" w:rsidP="00396022">
      <w:pPr>
        <w:keepNext/>
        <w:keepLines/>
        <w:tabs>
          <w:tab w:val="right" w:pos="1021"/>
        </w:tabs>
        <w:suppressAutoHyphens/>
        <w:spacing w:before="360" w:after="240" w:line="440" w:lineRule="exact"/>
        <w:ind w:left="1247" w:right="1247" w:hanging="1247"/>
        <w:rPr>
          <w:rFonts w:eastAsia="Times New Roman"/>
          <w:b/>
          <w:bCs/>
          <w:w w:val="100"/>
          <w:kern w:val="0"/>
          <w:sz w:val="28"/>
          <w:szCs w:val="38"/>
          <w:rtl/>
          <w:lang w:eastAsia="zh-TW" w:bidi="ar-JO"/>
        </w:rPr>
      </w:pPr>
      <w:r w:rsidRPr="00396022">
        <w:rPr>
          <w:rFonts w:eastAsia="Times New Roman"/>
          <w:b/>
          <w:bCs/>
          <w:w w:val="100"/>
          <w:kern w:val="0"/>
          <w:sz w:val="28"/>
          <w:szCs w:val="38"/>
          <w:rtl/>
          <w:lang w:eastAsia="zh-TW"/>
        </w:rPr>
        <w:tab/>
        <w:t>ثانيا</w:t>
      </w:r>
      <w:r w:rsidRPr="00396022">
        <w:rPr>
          <w:rFonts w:eastAsia="Times New Roman" w:hint="cs"/>
          <w:b/>
          <w:bCs/>
          <w:w w:val="100"/>
          <w:kern w:val="0"/>
          <w:sz w:val="28"/>
          <w:szCs w:val="38"/>
          <w:rtl/>
          <w:lang w:eastAsia="zh-TW"/>
        </w:rPr>
        <w:t>ً</w:t>
      </w:r>
      <w:r w:rsidRPr="00396022">
        <w:rPr>
          <w:rFonts w:eastAsia="Times New Roman"/>
          <w:b/>
          <w:bCs/>
          <w:w w:val="100"/>
          <w:kern w:val="0"/>
          <w:sz w:val="28"/>
          <w:szCs w:val="38"/>
          <w:rtl/>
          <w:lang w:eastAsia="zh-TW"/>
        </w:rPr>
        <w:t>-</w:t>
      </w:r>
      <w:r w:rsidRPr="00396022">
        <w:rPr>
          <w:rFonts w:eastAsia="Times New Roman"/>
          <w:b/>
          <w:bCs/>
          <w:w w:val="100"/>
          <w:kern w:val="0"/>
          <w:sz w:val="28"/>
          <w:szCs w:val="38"/>
          <w:rtl/>
          <w:lang w:eastAsia="zh-TW"/>
        </w:rPr>
        <w:tab/>
      </w:r>
      <w:r w:rsidR="00F12F6E" w:rsidRPr="00F12F6E">
        <w:rPr>
          <w:rFonts w:eastAsia="Times New Roman" w:hint="cs"/>
          <w:b/>
          <w:bCs/>
          <w:w w:val="100"/>
          <w:kern w:val="0"/>
          <w:sz w:val="28"/>
          <w:szCs w:val="38"/>
          <w:rtl/>
          <w:lang w:eastAsia="zh-TW" w:bidi="ar-JO"/>
        </w:rPr>
        <w:t>التوصيات التي تم قبولها</w:t>
      </w:r>
    </w:p>
    <w:p w:rsidR="00F12F6E" w:rsidRPr="00F12F6E" w:rsidRDefault="00F12F6E" w:rsidP="00F12F6E">
      <w:pPr>
        <w:keepNext/>
        <w:keepLines/>
        <w:tabs>
          <w:tab w:val="right" w:pos="1021"/>
        </w:tabs>
        <w:suppressAutoHyphens/>
        <w:spacing w:before="240" w:after="240"/>
        <w:ind w:left="1247" w:right="1247" w:hanging="1247"/>
        <w:rPr>
          <w:rFonts w:eastAsia="Times New Roman"/>
          <w:b/>
          <w:bCs/>
          <w:w w:val="100"/>
          <w:kern w:val="0"/>
          <w:sz w:val="24"/>
          <w:szCs w:val="34"/>
          <w:rtl/>
          <w:lang w:eastAsia="ar-SA"/>
        </w:rPr>
      </w:pPr>
      <w:r>
        <w:rPr>
          <w:rFonts w:eastAsia="Times New Roman"/>
          <w:b/>
          <w:bCs/>
          <w:w w:val="100"/>
          <w:kern w:val="0"/>
          <w:sz w:val="24"/>
          <w:szCs w:val="34"/>
          <w:rtl/>
          <w:lang w:eastAsia="ar-SA"/>
        </w:rPr>
        <w:tab/>
      </w:r>
      <w:r>
        <w:rPr>
          <w:rFonts w:eastAsia="Times New Roman"/>
          <w:b/>
          <w:bCs/>
          <w:w w:val="100"/>
          <w:kern w:val="0"/>
          <w:sz w:val="24"/>
          <w:szCs w:val="34"/>
          <w:rtl/>
          <w:lang w:eastAsia="ar-SA"/>
        </w:rPr>
        <w:tab/>
      </w:r>
      <w:r w:rsidRPr="00F12F6E">
        <w:rPr>
          <w:rFonts w:eastAsia="Times New Roman"/>
          <w:b/>
          <w:bCs/>
          <w:w w:val="100"/>
          <w:kern w:val="0"/>
          <w:sz w:val="24"/>
          <w:szCs w:val="34"/>
          <w:rtl/>
          <w:lang w:eastAsia="ar-SA" w:bidi="ar-JO"/>
        </w:rPr>
        <w:t>التوصية 136-1</w:t>
      </w:r>
    </w:p>
    <w:p w:rsidR="00F12F6E" w:rsidRDefault="00F12F6E" w:rsidP="00F12F6E">
      <w:pPr>
        <w:pStyle w:val="H23GA"/>
        <w:rPr>
          <w:rtl/>
          <w:lang w:val="fr-FR" w:bidi="ar-JO"/>
        </w:rPr>
      </w:pPr>
      <w:r>
        <w:rPr>
          <w:rtl/>
          <w:lang w:val="fr-FR" w:bidi="ar-JO"/>
        </w:rPr>
        <w:tab/>
      </w:r>
      <w:r>
        <w:rPr>
          <w:rtl/>
          <w:lang w:val="fr-FR" w:bidi="ar-JO"/>
        </w:rPr>
        <w:tab/>
      </w:r>
      <w:r w:rsidRPr="00F12F6E">
        <w:rPr>
          <w:rtl/>
          <w:lang w:val="fr-FR" w:bidi="ar-JO"/>
        </w:rPr>
        <w:t>تعريف</w:t>
      </w:r>
      <w:r w:rsidRPr="00F12F6E">
        <w:rPr>
          <w:lang w:val="fr-FR" w:bidi="en-US"/>
        </w:rPr>
        <w:t xml:space="preserve"> </w:t>
      </w:r>
      <w:r w:rsidRPr="00F12F6E">
        <w:rPr>
          <w:rtl/>
          <w:lang w:val="fr-FR" w:bidi="ar-JO"/>
        </w:rPr>
        <w:t>جريمة</w:t>
      </w:r>
      <w:r w:rsidRPr="00F12F6E">
        <w:rPr>
          <w:lang w:val="fr-FR" w:bidi="en-US"/>
        </w:rPr>
        <w:t xml:space="preserve"> </w:t>
      </w:r>
      <w:r w:rsidRPr="00F12F6E">
        <w:rPr>
          <w:rtl/>
          <w:lang w:val="fr-FR" w:bidi="ar-JO"/>
        </w:rPr>
        <w:t>التعذيب</w:t>
      </w:r>
      <w:r w:rsidRPr="00F12F6E">
        <w:rPr>
          <w:lang w:val="fr-FR" w:bidi="en-US"/>
        </w:rPr>
        <w:t xml:space="preserve"> </w:t>
      </w:r>
      <w:r w:rsidRPr="00F12F6E">
        <w:rPr>
          <w:rtl/>
          <w:lang w:val="fr-FR" w:bidi="ar-JO"/>
        </w:rPr>
        <w:t>في</w:t>
      </w:r>
      <w:r w:rsidRPr="00F12F6E">
        <w:rPr>
          <w:lang w:val="fr-FR" w:bidi="en-US"/>
        </w:rPr>
        <w:t xml:space="preserve"> </w:t>
      </w:r>
      <w:r w:rsidRPr="00F12F6E">
        <w:rPr>
          <w:rtl/>
          <w:lang w:val="fr-FR" w:bidi="ar-JO"/>
        </w:rPr>
        <w:t>القانون</w:t>
      </w:r>
      <w:r w:rsidRPr="00F12F6E">
        <w:rPr>
          <w:lang w:val="fr-FR" w:bidi="en-US"/>
        </w:rPr>
        <w:t xml:space="preserve"> </w:t>
      </w:r>
      <w:r w:rsidRPr="00F12F6E">
        <w:rPr>
          <w:rtl/>
          <w:lang w:val="fr-FR" w:bidi="ar-JO"/>
        </w:rPr>
        <w:t>وفقا</w:t>
      </w:r>
      <w:r w:rsidRPr="00F12F6E">
        <w:rPr>
          <w:lang w:val="fr-FR" w:bidi="en-US"/>
        </w:rPr>
        <w:t xml:space="preserve"> </w:t>
      </w:r>
      <w:r w:rsidRPr="00F12F6E">
        <w:rPr>
          <w:rtl/>
          <w:lang w:val="fr-FR" w:bidi="ar-JO"/>
        </w:rPr>
        <w:t>للمادة</w:t>
      </w:r>
      <w:r w:rsidRPr="00F12F6E">
        <w:rPr>
          <w:lang w:val="fr-FR" w:bidi="en-US"/>
        </w:rPr>
        <w:t xml:space="preserve"> </w:t>
      </w:r>
      <w:r w:rsidRPr="00F12F6E">
        <w:rPr>
          <w:rtl/>
          <w:lang w:val="fr-FR" w:bidi="ar-JO"/>
        </w:rPr>
        <w:t>1</w:t>
      </w:r>
      <w:r w:rsidRPr="00F12F6E">
        <w:rPr>
          <w:lang w:val="fr-FR" w:bidi="en-US"/>
        </w:rPr>
        <w:t xml:space="preserve"> </w:t>
      </w:r>
      <w:r w:rsidRPr="00F12F6E">
        <w:rPr>
          <w:rtl/>
          <w:lang w:val="fr-FR" w:bidi="ar-JO"/>
        </w:rPr>
        <w:t>من</w:t>
      </w:r>
      <w:r w:rsidRPr="00F12F6E">
        <w:rPr>
          <w:lang w:val="fr-FR" w:bidi="en-US"/>
        </w:rPr>
        <w:t xml:space="preserve"> </w:t>
      </w:r>
      <w:r w:rsidRPr="00F12F6E">
        <w:rPr>
          <w:rtl/>
          <w:lang w:val="fr-FR" w:bidi="ar-JO"/>
        </w:rPr>
        <w:t>اتفاقية</w:t>
      </w:r>
      <w:r w:rsidRPr="00F12F6E">
        <w:rPr>
          <w:rtl/>
          <w:lang w:val="fr-FR" w:bidi="en-US"/>
        </w:rPr>
        <w:t xml:space="preserve"> </w:t>
      </w:r>
      <w:r w:rsidRPr="00F12F6E">
        <w:rPr>
          <w:rtl/>
          <w:lang w:val="fr-FR" w:bidi="ar-JO"/>
        </w:rPr>
        <w:t>مناهضة</w:t>
      </w:r>
      <w:r w:rsidRPr="00F12F6E">
        <w:rPr>
          <w:lang w:val="fr-FR" w:bidi="en-US"/>
        </w:rPr>
        <w:t xml:space="preserve"> </w:t>
      </w:r>
      <w:r w:rsidRPr="00F12F6E">
        <w:rPr>
          <w:rtl/>
          <w:lang w:val="fr-FR" w:bidi="ar-JO"/>
        </w:rPr>
        <w:t>التعذيب،</w:t>
      </w:r>
      <w:r w:rsidRPr="00F12F6E">
        <w:rPr>
          <w:lang w:val="fr-FR" w:bidi="en-US"/>
        </w:rPr>
        <w:t xml:space="preserve"> </w:t>
      </w:r>
      <w:r w:rsidRPr="00F12F6E">
        <w:rPr>
          <w:rtl/>
          <w:lang w:val="fr-FR" w:bidi="ar-JO"/>
        </w:rPr>
        <w:t>مع</w:t>
      </w:r>
      <w:r w:rsidRPr="00F12F6E">
        <w:rPr>
          <w:lang w:val="fr-FR" w:bidi="en-US"/>
        </w:rPr>
        <w:t xml:space="preserve"> </w:t>
      </w:r>
      <w:r w:rsidRPr="00F12F6E">
        <w:rPr>
          <w:rtl/>
          <w:lang w:val="fr-FR" w:bidi="ar-JO"/>
        </w:rPr>
        <w:t>فرض عقوبة</w:t>
      </w:r>
      <w:r w:rsidRPr="00F12F6E">
        <w:rPr>
          <w:lang w:val="fr-FR" w:bidi="en-US"/>
        </w:rPr>
        <w:t xml:space="preserve"> </w:t>
      </w:r>
      <w:r w:rsidRPr="00F12F6E">
        <w:rPr>
          <w:rtl/>
          <w:lang w:val="fr-FR" w:bidi="ar-JO"/>
        </w:rPr>
        <w:t>مناسبة</w:t>
      </w:r>
      <w:r w:rsidRPr="00F12F6E">
        <w:rPr>
          <w:lang w:val="fr-FR" w:bidi="en-US"/>
        </w:rPr>
        <w:t xml:space="preserve"> </w:t>
      </w:r>
      <w:r w:rsidRPr="00F12F6E">
        <w:rPr>
          <w:rtl/>
          <w:lang w:val="fr-FR" w:bidi="ar-JO"/>
        </w:rPr>
        <w:t>مرتبطة</w:t>
      </w:r>
      <w:r w:rsidRPr="00F12F6E">
        <w:rPr>
          <w:lang w:val="fr-FR" w:bidi="en-US"/>
        </w:rPr>
        <w:t xml:space="preserve"> </w:t>
      </w:r>
      <w:r w:rsidRPr="00F12F6E">
        <w:rPr>
          <w:rtl/>
          <w:lang w:val="fr-FR" w:bidi="en-US"/>
        </w:rPr>
        <w:t xml:space="preserve"> </w:t>
      </w:r>
      <w:r w:rsidRPr="00F12F6E">
        <w:rPr>
          <w:rtl/>
          <w:lang w:val="fr-FR" w:bidi="ar-JO"/>
        </w:rPr>
        <w:t>بها (تشيلي)</w:t>
      </w:r>
    </w:p>
    <w:p w:rsidR="00937124" w:rsidRDefault="00937124" w:rsidP="00937124">
      <w:pPr>
        <w:pStyle w:val="H23GA"/>
        <w:rPr>
          <w:b w:val="0"/>
          <w:lang w:val="en-GB"/>
        </w:rPr>
      </w:pPr>
      <w:r w:rsidRPr="00082126">
        <w:rPr>
          <w:rFonts w:hint="cs"/>
          <w:b w:val="0"/>
          <w:rtl/>
        </w:rPr>
        <w:tab/>
      </w:r>
      <w:r w:rsidRPr="00082126">
        <w:rPr>
          <w:rFonts w:hint="cs"/>
          <w:b w:val="0"/>
          <w:rtl/>
        </w:rPr>
        <w:tab/>
      </w:r>
      <w:r w:rsidRPr="00937124">
        <w:rPr>
          <w:rFonts w:hint="cs"/>
          <w:b w:val="0"/>
          <w:rtl/>
          <w:lang w:bidi="ar-JO"/>
        </w:rPr>
        <w:t>التوضيح</w:t>
      </w:r>
    </w:p>
    <w:p w:rsidR="00937124" w:rsidRDefault="00937124" w:rsidP="00937124">
      <w:pPr>
        <w:numPr>
          <w:ilvl w:val="0"/>
          <w:numId w:val="7"/>
        </w:numPr>
        <w:tabs>
          <w:tab w:val="num" w:pos="1925"/>
          <w:tab w:val="num" w:pos="2240"/>
          <w:tab w:val="num" w:pos="2495"/>
        </w:tabs>
        <w:suppressAutoHyphens/>
        <w:spacing w:after="120" w:line="380" w:lineRule="exact"/>
        <w:ind w:left="1925" w:right="1247" w:hanging="397"/>
        <w:rPr>
          <w:rFonts w:eastAsia="Times New Roman"/>
          <w:w w:val="100"/>
          <w:kern w:val="0"/>
          <w:rtl/>
        </w:rPr>
      </w:pPr>
      <w:r w:rsidRPr="00937124">
        <w:rPr>
          <w:rFonts w:eastAsia="Times New Roman" w:hint="cs"/>
          <w:w w:val="100"/>
          <w:kern w:val="0"/>
          <w:rtl/>
          <w:lang w:bidi="ar-JO"/>
        </w:rPr>
        <w:t>إن هذه التوصية مطبقة بالفعل ، إذ</w:t>
      </w:r>
      <w:r w:rsidRPr="00937124">
        <w:rPr>
          <w:rFonts w:eastAsia="Times New Roman"/>
          <w:w w:val="100"/>
          <w:kern w:val="0"/>
        </w:rPr>
        <w:t xml:space="preserve"> </w:t>
      </w:r>
      <w:r w:rsidRPr="00937124">
        <w:rPr>
          <w:rFonts w:eastAsia="Times New Roman"/>
          <w:w w:val="100"/>
          <w:kern w:val="0"/>
          <w:rtl/>
          <w:lang w:bidi="ar-JO"/>
        </w:rPr>
        <w:t>تشمل</w:t>
      </w:r>
      <w:r w:rsidRPr="00937124">
        <w:rPr>
          <w:rFonts w:eastAsia="Times New Roman"/>
          <w:w w:val="100"/>
          <w:kern w:val="0"/>
          <w:rtl/>
          <w:lang w:bidi="en-US"/>
        </w:rPr>
        <w:t xml:space="preserve"> </w:t>
      </w:r>
      <w:r w:rsidRPr="00937124">
        <w:rPr>
          <w:rFonts w:eastAsia="Times New Roman"/>
          <w:w w:val="100"/>
          <w:kern w:val="0"/>
          <w:rtl/>
          <w:lang w:bidi="ar-JO"/>
        </w:rPr>
        <w:t>المادة</w:t>
      </w:r>
      <w:r w:rsidRPr="00937124">
        <w:rPr>
          <w:rFonts w:eastAsia="Times New Roman"/>
          <w:w w:val="100"/>
          <w:kern w:val="0"/>
          <w:rtl/>
          <w:lang w:bidi="en-US"/>
        </w:rPr>
        <w:t xml:space="preserve"> 208 </w:t>
      </w:r>
      <w:r w:rsidRPr="00937124">
        <w:rPr>
          <w:rFonts w:eastAsia="Times New Roman"/>
          <w:w w:val="100"/>
          <w:kern w:val="0"/>
          <w:rtl/>
          <w:lang w:bidi="ar-JO"/>
        </w:rPr>
        <w:t>من</w:t>
      </w:r>
      <w:r w:rsidRPr="00937124">
        <w:rPr>
          <w:rFonts w:eastAsia="Times New Roman"/>
          <w:w w:val="100"/>
          <w:kern w:val="0"/>
          <w:rtl/>
          <w:lang w:bidi="en-US"/>
        </w:rPr>
        <w:t xml:space="preserve"> </w:t>
      </w:r>
      <w:r w:rsidRPr="00937124">
        <w:rPr>
          <w:rFonts w:eastAsia="Times New Roman"/>
          <w:w w:val="100"/>
          <w:kern w:val="0"/>
          <w:rtl/>
          <w:lang w:bidi="ar-JO"/>
        </w:rPr>
        <w:t>قانون</w:t>
      </w:r>
      <w:r w:rsidRPr="00937124">
        <w:rPr>
          <w:rFonts w:eastAsia="Times New Roman"/>
          <w:w w:val="100"/>
          <w:kern w:val="0"/>
          <w:rtl/>
          <w:lang w:bidi="en-US"/>
        </w:rPr>
        <w:t xml:space="preserve"> </w:t>
      </w:r>
      <w:r w:rsidRPr="00937124">
        <w:rPr>
          <w:rFonts w:eastAsia="Times New Roman"/>
          <w:w w:val="100"/>
          <w:kern w:val="0"/>
          <w:rtl/>
          <w:lang w:bidi="ar-JO"/>
        </w:rPr>
        <w:t>العقوبات</w:t>
      </w:r>
      <w:r w:rsidRPr="00937124">
        <w:rPr>
          <w:rFonts w:eastAsia="Times New Roman" w:hint="cs"/>
          <w:w w:val="100"/>
          <w:kern w:val="0"/>
          <w:rtl/>
          <w:lang w:bidi="ar-JO"/>
        </w:rPr>
        <w:t xml:space="preserve"> الأردني</w:t>
      </w:r>
      <w:r w:rsidRPr="00937124">
        <w:rPr>
          <w:rFonts w:eastAsia="Times New Roman"/>
          <w:w w:val="100"/>
          <w:kern w:val="0"/>
          <w:rtl/>
          <w:lang w:bidi="en-US"/>
        </w:rPr>
        <w:t xml:space="preserve"> </w:t>
      </w:r>
      <w:r w:rsidRPr="00937124">
        <w:rPr>
          <w:rFonts w:eastAsia="Times New Roman"/>
          <w:w w:val="100"/>
          <w:kern w:val="0"/>
          <w:rtl/>
          <w:lang w:bidi="ar-JO"/>
        </w:rPr>
        <w:t>جريمة</w:t>
      </w:r>
      <w:r w:rsidRPr="00937124">
        <w:rPr>
          <w:rFonts w:eastAsia="Times New Roman"/>
          <w:w w:val="100"/>
          <w:kern w:val="0"/>
          <w:rtl/>
          <w:lang w:bidi="en-US"/>
        </w:rPr>
        <w:t xml:space="preserve"> </w:t>
      </w:r>
      <w:r w:rsidRPr="00937124">
        <w:rPr>
          <w:rFonts w:eastAsia="Times New Roman"/>
          <w:w w:val="100"/>
          <w:kern w:val="0"/>
          <w:rtl/>
          <w:lang w:bidi="ar-JO"/>
        </w:rPr>
        <w:t>التعذيب</w:t>
      </w:r>
      <w:r w:rsidRPr="00937124">
        <w:rPr>
          <w:rFonts w:eastAsia="Times New Roman"/>
          <w:w w:val="100"/>
          <w:kern w:val="0"/>
          <w:rtl/>
          <w:lang w:bidi="en-US"/>
        </w:rPr>
        <w:t xml:space="preserve"> </w:t>
      </w:r>
      <w:r w:rsidRPr="00937124">
        <w:rPr>
          <w:rFonts w:eastAsia="Times New Roman"/>
          <w:w w:val="100"/>
          <w:kern w:val="0"/>
          <w:rtl/>
          <w:lang w:bidi="ar-JO"/>
        </w:rPr>
        <w:t>بكافة</w:t>
      </w:r>
      <w:r w:rsidRPr="00937124">
        <w:rPr>
          <w:rFonts w:eastAsia="Times New Roman"/>
          <w:w w:val="100"/>
          <w:kern w:val="0"/>
          <w:rtl/>
          <w:lang w:bidi="en-US"/>
        </w:rPr>
        <w:t xml:space="preserve"> </w:t>
      </w:r>
      <w:r w:rsidRPr="00937124">
        <w:rPr>
          <w:rFonts w:eastAsia="Times New Roman"/>
          <w:w w:val="100"/>
          <w:kern w:val="0"/>
          <w:rtl/>
          <w:lang w:bidi="ar-JO"/>
        </w:rPr>
        <w:t>الصور</w:t>
      </w:r>
      <w:r w:rsidRPr="00937124">
        <w:rPr>
          <w:rFonts w:eastAsia="Times New Roman"/>
          <w:w w:val="100"/>
          <w:kern w:val="0"/>
          <w:rtl/>
          <w:lang w:bidi="en-US"/>
        </w:rPr>
        <w:t xml:space="preserve"> </w:t>
      </w:r>
      <w:r w:rsidRPr="00937124">
        <w:rPr>
          <w:rFonts w:eastAsia="Times New Roman"/>
          <w:w w:val="100"/>
          <w:kern w:val="0"/>
          <w:rtl/>
          <w:lang w:bidi="ar-JO"/>
        </w:rPr>
        <w:t>والممارسات</w:t>
      </w:r>
      <w:r w:rsidRPr="00937124">
        <w:rPr>
          <w:rFonts w:eastAsia="Times New Roman"/>
          <w:w w:val="100"/>
          <w:kern w:val="0"/>
          <w:rtl/>
          <w:lang w:bidi="en-US"/>
        </w:rPr>
        <w:t xml:space="preserve"> </w:t>
      </w:r>
      <w:r w:rsidRPr="00937124">
        <w:rPr>
          <w:rFonts w:eastAsia="Times New Roman"/>
          <w:w w:val="100"/>
          <w:kern w:val="0"/>
          <w:rtl/>
          <w:lang w:bidi="ar-JO"/>
        </w:rPr>
        <w:t>والافعال</w:t>
      </w:r>
      <w:r w:rsidRPr="00937124">
        <w:rPr>
          <w:rFonts w:eastAsia="Times New Roman"/>
          <w:w w:val="100"/>
          <w:kern w:val="0"/>
          <w:rtl/>
          <w:lang w:bidi="en-US"/>
        </w:rPr>
        <w:t xml:space="preserve"> </w:t>
      </w:r>
      <w:r w:rsidRPr="00937124">
        <w:rPr>
          <w:rFonts w:eastAsia="Times New Roman"/>
          <w:w w:val="100"/>
          <w:kern w:val="0"/>
          <w:rtl/>
          <w:lang w:bidi="ar-JO"/>
        </w:rPr>
        <w:t>التي</w:t>
      </w:r>
      <w:r w:rsidRPr="00937124">
        <w:rPr>
          <w:rFonts w:eastAsia="Times New Roman"/>
          <w:w w:val="100"/>
          <w:kern w:val="0"/>
          <w:rtl/>
          <w:lang w:bidi="en-US"/>
        </w:rPr>
        <w:t xml:space="preserve"> </w:t>
      </w:r>
      <w:r w:rsidRPr="00937124">
        <w:rPr>
          <w:rFonts w:eastAsia="Times New Roman"/>
          <w:w w:val="100"/>
          <w:kern w:val="0"/>
          <w:rtl/>
          <w:lang w:bidi="ar-JO"/>
        </w:rPr>
        <w:t>من</w:t>
      </w:r>
      <w:r w:rsidRPr="00937124">
        <w:rPr>
          <w:rFonts w:eastAsia="Times New Roman"/>
          <w:w w:val="100"/>
          <w:kern w:val="0"/>
          <w:rtl/>
          <w:lang w:bidi="en-US"/>
        </w:rPr>
        <w:t xml:space="preserve"> </w:t>
      </w:r>
      <w:r w:rsidRPr="00937124">
        <w:rPr>
          <w:rFonts w:eastAsia="Times New Roman"/>
          <w:w w:val="100"/>
          <w:kern w:val="0"/>
          <w:rtl/>
          <w:lang w:bidi="ar-JO"/>
        </w:rPr>
        <w:t>الممكن</w:t>
      </w:r>
      <w:r w:rsidRPr="00937124">
        <w:rPr>
          <w:rFonts w:eastAsia="Times New Roman"/>
          <w:w w:val="100"/>
          <w:kern w:val="0"/>
          <w:rtl/>
          <w:lang w:bidi="en-US"/>
        </w:rPr>
        <w:t xml:space="preserve"> </w:t>
      </w:r>
      <w:r w:rsidRPr="00937124">
        <w:rPr>
          <w:rFonts w:eastAsia="Times New Roman"/>
          <w:w w:val="100"/>
          <w:kern w:val="0"/>
          <w:rtl/>
          <w:lang w:bidi="ar-JO"/>
        </w:rPr>
        <w:t>ان</w:t>
      </w:r>
      <w:r w:rsidRPr="00937124">
        <w:rPr>
          <w:rFonts w:eastAsia="Times New Roman"/>
          <w:w w:val="100"/>
          <w:kern w:val="0"/>
          <w:rtl/>
          <w:lang w:bidi="en-US"/>
        </w:rPr>
        <w:t xml:space="preserve"> </w:t>
      </w:r>
      <w:r w:rsidRPr="00937124">
        <w:rPr>
          <w:rFonts w:eastAsia="Times New Roman"/>
          <w:w w:val="100"/>
          <w:kern w:val="0"/>
          <w:rtl/>
          <w:lang w:bidi="ar-JO"/>
        </w:rPr>
        <w:t>تصدر</w:t>
      </w:r>
      <w:r w:rsidRPr="00937124">
        <w:rPr>
          <w:rFonts w:eastAsia="Times New Roman"/>
          <w:w w:val="100"/>
          <w:kern w:val="0"/>
          <w:rtl/>
          <w:lang w:bidi="en-US"/>
        </w:rPr>
        <w:t xml:space="preserve"> </w:t>
      </w:r>
      <w:r w:rsidRPr="00937124">
        <w:rPr>
          <w:rFonts w:eastAsia="Times New Roman"/>
          <w:w w:val="100"/>
          <w:kern w:val="0"/>
          <w:rtl/>
          <w:lang w:bidi="ar-JO"/>
        </w:rPr>
        <w:t>من</w:t>
      </w:r>
      <w:r w:rsidRPr="00937124">
        <w:rPr>
          <w:rFonts w:eastAsia="Times New Roman"/>
          <w:w w:val="100"/>
          <w:kern w:val="0"/>
          <w:rtl/>
          <w:lang w:bidi="en-US"/>
        </w:rPr>
        <w:t xml:space="preserve"> </w:t>
      </w:r>
      <w:r w:rsidRPr="00937124">
        <w:rPr>
          <w:rFonts w:eastAsia="Times New Roman"/>
          <w:w w:val="100"/>
          <w:kern w:val="0"/>
          <w:rtl/>
          <w:lang w:bidi="ar-JO"/>
        </w:rPr>
        <w:t>العاملين</w:t>
      </w:r>
      <w:r w:rsidRPr="00937124">
        <w:rPr>
          <w:rFonts w:eastAsia="Times New Roman"/>
          <w:w w:val="100"/>
          <w:kern w:val="0"/>
          <w:rtl/>
          <w:lang w:bidi="en-US"/>
        </w:rPr>
        <w:t xml:space="preserve"> </w:t>
      </w:r>
      <w:r w:rsidRPr="00937124">
        <w:rPr>
          <w:rFonts w:eastAsia="Times New Roman"/>
          <w:w w:val="100"/>
          <w:kern w:val="0"/>
          <w:rtl/>
          <w:lang w:bidi="ar-JO"/>
        </w:rPr>
        <w:t>في</w:t>
      </w:r>
      <w:r w:rsidRPr="00937124">
        <w:rPr>
          <w:rFonts w:eastAsia="Times New Roman"/>
          <w:w w:val="100"/>
          <w:kern w:val="0"/>
          <w:rtl/>
          <w:lang w:bidi="en-US"/>
        </w:rPr>
        <w:t xml:space="preserve"> </w:t>
      </w:r>
      <w:r w:rsidRPr="00937124">
        <w:rPr>
          <w:rFonts w:eastAsia="Times New Roman"/>
          <w:w w:val="100"/>
          <w:kern w:val="0"/>
          <w:rtl/>
          <w:lang w:bidi="ar-JO"/>
        </w:rPr>
        <w:t>مؤسسات</w:t>
      </w:r>
      <w:r w:rsidRPr="00937124">
        <w:rPr>
          <w:rFonts w:eastAsia="Times New Roman"/>
          <w:w w:val="100"/>
          <w:kern w:val="0"/>
          <w:rtl/>
          <w:lang w:bidi="en-US"/>
        </w:rPr>
        <w:t xml:space="preserve"> </w:t>
      </w:r>
      <w:r w:rsidRPr="00937124">
        <w:rPr>
          <w:rFonts w:eastAsia="Times New Roman"/>
          <w:w w:val="100"/>
          <w:kern w:val="0"/>
          <w:rtl/>
          <w:lang w:bidi="ar-JO"/>
        </w:rPr>
        <w:t>انفاذ</w:t>
      </w:r>
      <w:r w:rsidRPr="00937124">
        <w:rPr>
          <w:rFonts w:eastAsia="Times New Roman"/>
          <w:w w:val="100"/>
          <w:kern w:val="0"/>
          <w:rtl/>
          <w:lang w:bidi="en-US"/>
        </w:rPr>
        <w:t xml:space="preserve"> </w:t>
      </w:r>
      <w:r w:rsidRPr="00937124">
        <w:rPr>
          <w:rFonts w:eastAsia="Times New Roman"/>
          <w:w w:val="100"/>
          <w:kern w:val="0"/>
          <w:rtl/>
          <w:lang w:bidi="ar-JO"/>
        </w:rPr>
        <w:t>القانون</w:t>
      </w:r>
      <w:r w:rsidRPr="00937124">
        <w:rPr>
          <w:rFonts w:eastAsia="Times New Roman"/>
          <w:w w:val="100"/>
          <w:kern w:val="0"/>
          <w:rtl/>
          <w:lang w:bidi="en-US"/>
        </w:rPr>
        <w:t xml:space="preserve"> </w:t>
      </w:r>
      <w:r w:rsidRPr="00937124">
        <w:rPr>
          <w:rFonts w:eastAsia="Times New Roman"/>
          <w:w w:val="100"/>
          <w:kern w:val="0"/>
          <w:rtl/>
          <w:lang w:bidi="ar-JO"/>
        </w:rPr>
        <w:t>بقصد</w:t>
      </w:r>
      <w:r w:rsidRPr="00937124">
        <w:rPr>
          <w:rFonts w:eastAsia="Times New Roman"/>
          <w:w w:val="100"/>
          <w:kern w:val="0"/>
          <w:rtl/>
          <w:lang w:bidi="en-US"/>
        </w:rPr>
        <w:t xml:space="preserve"> </w:t>
      </w:r>
      <w:r w:rsidRPr="00937124">
        <w:rPr>
          <w:rFonts w:eastAsia="Times New Roman"/>
          <w:w w:val="100"/>
          <w:kern w:val="0"/>
          <w:rtl/>
          <w:lang w:bidi="ar-JO"/>
        </w:rPr>
        <w:t>الحصول</w:t>
      </w:r>
      <w:r w:rsidRPr="00937124">
        <w:rPr>
          <w:rFonts w:eastAsia="Times New Roman"/>
          <w:w w:val="100"/>
          <w:kern w:val="0"/>
          <w:rtl/>
          <w:lang w:bidi="en-US"/>
        </w:rPr>
        <w:t xml:space="preserve"> </w:t>
      </w:r>
      <w:r w:rsidRPr="00937124">
        <w:rPr>
          <w:rFonts w:eastAsia="Times New Roman"/>
          <w:w w:val="100"/>
          <w:kern w:val="0"/>
          <w:rtl/>
          <w:lang w:bidi="ar-JO"/>
        </w:rPr>
        <w:t>على</w:t>
      </w:r>
      <w:r w:rsidRPr="00937124">
        <w:rPr>
          <w:rFonts w:eastAsia="Times New Roman"/>
          <w:w w:val="100"/>
          <w:kern w:val="0"/>
          <w:rtl/>
          <w:lang w:bidi="en-US"/>
        </w:rPr>
        <w:t xml:space="preserve"> </w:t>
      </w:r>
      <w:r w:rsidRPr="00937124">
        <w:rPr>
          <w:rFonts w:eastAsia="Times New Roman"/>
          <w:w w:val="100"/>
          <w:kern w:val="0"/>
          <w:rtl/>
          <w:lang w:bidi="ar-JO"/>
        </w:rPr>
        <w:t>الاعتراف،</w:t>
      </w:r>
      <w:r w:rsidRPr="00937124">
        <w:rPr>
          <w:rFonts w:eastAsia="Times New Roman"/>
          <w:w w:val="100"/>
          <w:kern w:val="0"/>
          <w:rtl/>
          <w:lang w:bidi="en-US"/>
        </w:rPr>
        <w:t xml:space="preserve"> </w:t>
      </w:r>
      <w:r w:rsidRPr="00937124">
        <w:rPr>
          <w:rFonts w:eastAsia="Times New Roman"/>
          <w:w w:val="100"/>
          <w:kern w:val="0"/>
          <w:rtl/>
          <w:lang w:bidi="ar-JO"/>
        </w:rPr>
        <w:t>كذلك</w:t>
      </w:r>
      <w:r w:rsidRPr="00937124">
        <w:rPr>
          <w:rFonts w:eastAsia="Times New Roman"/>
          <w:w w:val="100"/>
          <w:kern w:val="0"/>
          <w:rtl/>
          <w:lang w:bidi="en-US"/>
        </w:rPr>
        <w:t xml:space="preserve"> </w:t>
      </w:r>
      <w:r w:rsidRPr="00937124">
        <w:rPr>
          <w:rFonts w:eastAsia="Times New Roman"/>
          <w:w w:val="100"/>
          <w:kern w:val="0"/>
          <w:rtl/>
          <w:lang w:bidi="ar-JO"/>
        </w:rPr>
        <w:t>تم</w:t>
      </w:r>
      <w:r w:rsidRPr="00937124">
        <w:rPr>
          <w:rFonts w:eastAsia="Times New Roman"/>
          <w:w w:val="100"/>
          <w:kern w:val="0"/>
          <w:rtl/>
          <w:lang w:bidi="en-US"/>
        </w:rPr>
        <w:t xml:space="preserve"> </w:t>
      </w:r>
      <w:r w:rsidRPr="00937124">
        <w:rPr>
          <w:rFonts w:eastAsia="Times New Roman"/>
          <w:w w:val="100"/>
          <w:kern w:val="0"/>
          <w:rtl/>
          <w:lang w:bidi="ar-JO"/>
        </w:rPr>
        <w:t>تعديل</w:t>
      </w:r>
      <w:r w:rsidRPr="00937124">
        <w:rPr>
          <w:rFonts w:eastAsia="Times New Roman"/>
          <w:w w:val="100"/>
          <w:kern w:val="0"/>
          <w:rtl/>
          <w:lang w:bidi="en-US"/>
        </w:rPr>
        <w:t xml:space="preserve"> </w:t>
      </w:r>
      <w:r w:rsidRPr="00937124">
        <w:rPr>
          <w:rFonts w:eastAsia="Times New Roman"/>
          <w:w w:val="100"/>
          <w:kern w:val="0"/>
          <w:rtl/>
          <w:lang w:bidi="ar-JO"/>
        </w:rPr>
        <w:t>قانون</w:t>
      </w:r>
      <w:r w:rsidRPr="00937124">
        <w:rPr>
          <w:rFonts w:eastAsia="Times New Roman"/>
          <w:w w:val="100"/>
          <w:kern w:val="0"/>
          <w:rtl/>
          <w:lang w:bidi="en-US"/>
        </w:rPr>
        <w:t xml:space="preserve"> </w:t>
      </w:r>
      <w:r w:rsidRPr="00937124">
        <w:rPr>
          <w:rFonts w:eastAsia="Times New Roman"/>
          <w:w w:val="100"/>
          <w:kern w:val="0"/>
          <w:rtl/>
          <w:lang w:bidi="ar-JO"/>
        </w:rPr>
        <w:t>العقوبات</w:t>
      </w:r>
      <w:r w:rsidRPr="00937124">
        <w:rPr>
          <w:rFonts w:eastAsia="Times New Roman"/>
          <w:w w:val="100"/>
          <w:kern w:val="0"/>
          <w:rtl/>
          <w:lang w:bidi="en-US"/>
        </w:rPr>
        <w:t xml:space="preserve"> </w:t>
      </w:r>
      <w:r w:rsidRPr="00937124">
        <w:rPr>
          <w:rFonts w:eastAsia="Times New Roman"/>
          <w:w w:val="100"/>
          <w:kern w:val="0"/>
          <w:rtl/>
          <w:lang w:bidi="ar-JO"/>
        </w:rPr>
        <w:t>في</w:t>
      </w:r>
      <w:r w:rsidRPr="00937124">
        <w:rPr>
          <w:rFonts w:eastAsia="Times New Roman"/>
          <w:w w:val="100"/>
          <w:kern w:val="0"/>
          <w:rtl/>
          <w:lang w:bidi="en-US"/>
        </w:rPr>
        <w:t xml:space="preserve"> </w:t>
      </w:r>
      <w:r w:rsidRPr="00937124">
        <w:rPr>
          <w:rFonts w:eastAsia="Times New Roman"/>
          <w:w w:val="100"/>
          <w:kern w:val="0"/>
          <w:rtl/>
          <w:lang w:bidi="ar-JO"/>
        </w:rPr>
        <w:t>عام</w:t>
      </w:r>
      <w:r w:rsidRPr="00937124">
        <w:rPr>
          <w:rFonts w:eastAsia="Times New Roman"/>
          <w:w w:val="100"/>
          <w:kern w:val="0"/>
          <w:rtl/>
          <w:lang w:bidi="en-US"/>
        </w:rPr>
        <w:t xml:space="preserve"> 2018 </w:t>
      </w:r>
      <w:r w:rsidRPr="00937124">
        <w:rPr>
          <w:rFonts w:eastAsia="Times New Roman"/>
          <w:w w:val="100"/>
          <w:kern w:val="0"/>
          <w:rtl/>
          <w:lang w:bidi="ar-JO"/>
        </w:rPr>
        <w:t>ورفع</w:t>
      </w:r>
      <w:r w:rsidRPr="00937124">
        <w:rPr>
          <w:rFonts w:eastAsia="Times New Roman"/>
          <w:w w:val="100"/>
          <w:kern w:val="0"/>
          <w:rtl/>
          <w:lang w:bidi="en-US"/>
        </w:rPr>
        <w:t xml:space="preserve"> </w:t>
      </w:r>
      <w:r w:rsidRPr="00937124">
        <w:rPr>
          <w:rFonts w:eastAsia="Times New Roman"/>
          <w:w w:val="100"/>
          <w:kern w:val="0"/>
          <w:rtl/>
          <w:lang w:bidi="ar-JO"/>
        </w:rPr>
        <w:t>الحد</w:t>
      </w:r>
      <w:r w:rsidRPr="00937124">
        <w:rPr>
          <w:rFonts w:eastAsia="Times New Roman"/>
          <w:w w:val="100"/>
          <w:kern w:val="0"/>
          <w:rtl/>
          <w:lang w:bidi="en-US"/>
        </w:rPr>
        <w:t xml:space="preserve"> </w:t>
      </w:r>
      <w:r w:rsidRPr="00937124">
        <w:rPr>
          <w:rFonts w:eastAsia="Times New Roman"/>
          <w:w w:val="100"/>
          <w:kern w:val="0"/>
          <w:rtl/>
          <w:lang w:bidi="ar-JO"/>
        </w:rPr>
        <w:t>الأدنى لعقوبة جريمة التعذيب من ثلاثة اشهر  حبس الى سنة حبس</w:t>
      </w:r>
      <w:r w:rsidRPr="00937124">
        <w:rPr>
          <w:rFonts w:eastAsia="Times New Roman" w:hint="cs"/>
          <w:w w:val="100"/>
          <w:kern w:val="0"/>
          <w:rtl/>
          <w:lang w:bidi="ar-JO"/>
        </w:rPr>
        <w:t xml:space="preserve">، كما </w:t>
      </w:r>
      <w:r w:rsidRPr="00937124">
        <w:rPr>
          <w:rFonts w:eastAsia="Times New Roman"/>
          <w:w w:val="100"/>
          <w:kern w:val="0"/>
          <w:rtl/>
          <w:lang w:bidi="ar-JO"/>
        </w:rPr>
        <w:t>أخذ</w:t>
      </w:r>
      <w:r w:rsidRPr="00937124">
        <w:rPr>
          <w:rFonts w:eastAsia="Times New Roman"/>
          <w:w w:val="100"/>
          <w:kern w:val="0"/>
          <w:rtl/>
          <w:lang w:bidi="en-US"/>
        </w:rPr>
        <w:t xml:space="preserve"> </w:t>
      </w:r>
      <w:r w:rsidRPr="00937124">
        <w:rPr>
          <w:rFonts w:eastAsia="Times New Roman"/>
          <w:w w:val="100"/>
          <w:kern w:val="0"/>
          <w:rtl/>
          <w:lang w:bidi="ar-JO"/>
        </w:rPr>
        <w:t>القانون</w:t>
      </w:r>
      <w:r w:rsidRPr="00937124">
        <w:rPr>
          <w:rFonts w:eastAsia="Times New Roman"/>
          <w:w w:val="100"/>
          <w:kern w:val="0"/>
          <w:rtl/>
          <w:lang w:bidi="en-US"/>
        </w:rPr>
        <w:t xml:space="preserve"> </w:t>
      </w:r>
      <w:r w:rsidRPr="00937124">
        <w:rPr>
          <w:rFonts w:eastAsia="Times New Roman"/>
          <w:w w:val="100"/>
          <w:kern w:val="0"/>
          <w:rtl/>
          <w:lang w:bidi="ar-JO"/>
        </w:rPr>
        <w:t>الاردني</w:t>
      </w:r>
      <w:r w:rsidRPr="00937124">
        <w:rPr>
          <w:rFonts w:eastAsia="Times New Roman"/>
          <w:w w:val="100"/>
          <w:kern w:val="0"/>
          <w:rtl/>
          <w:lang w:bidi="en-US"/>
        </w:rPr>
        <w:t xml:space="preserve"> </w:t>
      </w:r>
      <w:r w:rsidRPr="00937124">
        <w:rPr>
          <w:rFonts w:eastAsia="Times New Roman"/>
          <w:w w:val="100"/>
          <w:kern w:val="0"/>
          <w:rtl/>
          <w:lang w:bidi="ar-JO"/>
        </w:rPr>
        <w:t>بتغليظ</w:t>
      </w:r>
      <w:r w:rsidRPr="00937124">
        <w:rPr>
          <w:rFonts w:eastAsia="Times New Roman"/>
          <w:w w:val="100"/>
          <w:kern w:val="0"/>
          <w:rtl/>
          <w:lang w:bidi="en-US"/>
        </w:rPr>
        <w:t xml:space="preserve"> </w:t>
      </w:r>
      <w:r w:rsidRPr="00937124">
        <w:rPr>
          <w:rFonts w:eastAsia="Times New Roman"/>
          <w:w w:val="100"/>
          <w:kern w:val="0"/>
          <w:rtl/>
          <w:lang w:bidi="ar-JO"/>
        </w:rPr>
        <w:t>العقوبة</w:t>
      </w:r>
      <w:r w:rsidRPr="00937124">
        <w:rPr>
          <w:rFonts w:eastAsia="Times New Roman"/>
          <w:w w:val="100"/>
          <w:kern w:val="0"/>
          <w:rtl/>
          <w:lang w:bidi="en-US"/>
        </w:rPr>
        <w:t xml:space="preserve"> </w:t>
      </w:r>
      <w:r w:rsidRPr="00937124">
        <w:rPr>
          <w:rFonts w:eastAsia="Times New Roman"/>
          <w:w w:val="100"/>
          <w:kern w:val="0"/>
          <w:rtl/>
          <w:lang w:bidi="ar-JO"/>
        </w:rPr>
        <w:t>اذا</w:t>
      </w:r>
      <w:r w:rsidRPr="00937124">
        <w:rPr>
          <w:rFonts w:eastAsia="Times New Roman"/>
          <w:w w:val="100"/>
          <w:kern w:val="0"/>
          <w:rtl/>
          <w:lang w:bidi="en-US"/>
        </w:rPr>
        <w:t xml:space="preserve"> </w:t>
      </w:r>
      <w:r w:rsidRPr="00937124">
        <w:rPr>
          <w:rFonts w:eastAsia="Times New Roman"/>
          <w:w w:val="100"/>
          <w:kern w:val="0"/>
          <w:rtl/>
          <w:lang w:bidi="ar-JO"/>
        </w:rPr>
        <w:t>نجم</w:t>
      </w:r>
      <w:r w:rsidRPr="00937124">
        <w:rPr>
          <w:rFonts w:eastAsia="Times New Roman"/>
          <w:w w:val="100"/>
          <w:kern w:val="0"/>
          <w:rtl/>
          <w:lang w:bidi="en-US"/>
        </w:rPr>
        <w:t xml:space="preserve"> </w:t>
      </w:r>
      <w:r w:rsidRPr="00937124">
        <w:rPr>
          <w:rFonts w:eastAsia="Times New Roman"/>
          <w:w w:val="100"/>
          <w:kern w:val="0"/>
          <w:rtl/>
          <w:lang w:bidi="ar-JO"/>
        </w:rPr>
        <w:t>عن</w:t>
      </w:r>
      <w:r w:rsidRPr="00937124">
        <w:rPr>
          <w:rFonts w:eastAsia="Times New Roman"/>
          <w:w w:val="100"/>
          <w:kern w:val="0"/>
          <w:rtl/>
          <w:lang w:bidi="en-US"/>
        </w:rPr>
        <w:t xml:space="preserve"> </w:t>
      </w:r>
      <w:r w:rsidRPr="00937124">
        <w:rPr>
          <w:rFonts w:eastAsia="Times New Roman"/>
          <w:w w:val="100"/>
          <w:kern w:val="0"/>
          <w:rtl/>
          <w:lang w:bidi="ar-JO"/>
        </w:rPr>
        <w:t>فعل</w:t>
      </w:r>
      <w:r w:rsidRPr="00937124">
        <w:rPr>
          <w:rFonts w:eastAsia="Times New Roman"/>
          <w:w w:val="100"/>
          <w:kern w:val="0"/>
          <w:rtl/>
          <w:lang w:bidi="en-US"/>
        </w:rPr>
        <w:t xml:space="preserve"> </w:t>
      </w:r>
      <w:r w:rsidRPr="00937124">
        <w:rPr>
          <w:rFonts w:eastAsia="Times New Roman"/>
          <w:w w:val="100"/>
          <w:kern w:val="0"/>
          <w:rtl/>
          <w:lang w:bidi="ar-JO"/>
        </w:rPr>
        <w:t>التعذيب</w:t>
      </w:r>
      <w:r w:rsidRPr="00937124">
        <w:rPr>
          <w:rFonts w:eastAsia="Times New Roman"/>
          <w:w w:val="100"/>
          <w:kern w:val="0"/>
          <w:rtl/>
          <w:lang w:bidi="en-US"/>
        </w:rPr>
        <w:t xml:space="preserve"> </w:t>
      </w:r>
      <w:r w:rsidRPr="00937124">
        <w:rPr>
          <w:rFonts w:eastAsia="Times New Roman"/>
          <w:w w:val="100"/>
          <w:kern w:val="0"/>
          <w:rtl/>
          <w:lang w:bidi="ar-JO"/>
        </w:rPr>
        <w:t>اثراً</w:t>
      </w:r>
      <w:r w:rsidRPr="00937124">
        <w:rPr>
          <w:rFonts w:eastAsia="Times New Roman"/>
          <w:w w:val="100"/>
          <w:kern w:val="0"/>
          <w:rtl/>
          <w:lang w:bidi="en-US"/>
        </w:rPr>
        <w:t xml:space="preserve">  </w:t>
      </w:r>
      <w:r w:rsidRPr="00937124">
        <w:rPr>
          <w:rFonts w:eastAsia="Times New Roman"/>
          <w:w w:val="100"/>
          <w:kern w:val="0"/>
          <w:rtl/>
          <w:lang w:bidi="ar-JO"/>
        </w:rPr>
        <w:t>كما</w:t>
      </w:r>
      <w:r w:rsidRPr="00937124">
        <w:rPr>
          <w:rFonts w:eastAsia="Times New Roman"/>
          <w:w w:val="100"/>
          <w:kern w:val="0"/>
          <w:rtl/>
          <w:lang w:bidi="en-US"/>
        </w:rPr>
        <w:t xml:space="preserve"> </w:t>
      </w:r>
      <w:r w:rsidRPr="00937124">
        <w:rPr>
          <w:rFonts w:eastAsia="Times New Roman"/>
          <w:w w:val="100"/>
          <w:kern w:val="0"/>
          <w:rtl/>
          <w:lang w:bidi="ar-JO"/>
        </w:rPr>
        <w:t>نصت</w:t>
      </w:r>
      <w:r w:rsidRPr="00937124">
        <w:rPr>
          <w:rFonts w:eastAsia="Times New Roman"/>
          <w:w w:val="100"/>
          <w:kern w:val="0"/>
          <w:rtl/>
          <w:lang w:bidi="en-US"/>
        </w:rPr>
        <w:t xml:space="preserve"> </w:t>
      </w:r>
      <w:r w:rsidRPr="00937124">
        <w:rPr>
          <w:rFonts w:eastAsia="Times New Roman"/>
          <w:w w:val="100"/>
          <w:kern w:val="0"/>
          <w:rtl/>
          <w:lang w:bidi="ar-JO"/>
        </w:rPr>
        <w:t>المادة</w:t>
      </w:r>
      <w:r w:rsidRPr="00937124">
        <w:rPr>
          <w:rFonts w:eastAsia="Times New Roman"/>
          <w:w w:val="100"/>
          <w:kern w:val="0"/>
          <w:rtl/>
          <w:lang w:bidi="en-US"/>
        </w:rPr>
        <w:t xml:space="preserve"> 208/3 </w:t>
      </w:r>
      <w:r w:rsidRPr="00937124">
        <w:rPr>
          <w:rFonts w:eastAsia="Times New Roman"/>
          <w:w w:val="100"/>
          <w:kern w:val="0"/>
          <w:rtl/>
          <w:lang w:bidi="ar-JO"/>
        </w:rPr>
        <w:t>من</w:t>
      </w:r>
      <w:r w:rsidRPr="00937124">
        <w:rPr>
          <w:rFonts w:eastAsia="Times New Roman"/>
          <w:w w:val="100"/>
          <w:kern w:val="0"/>
          <w:rtl/>
          <w:lang w:bidi="en-US"/>
        </w:rPr>
        <w:t xml:space="preserve"> </w:t>
      </w:r>
      <w:r w:rsidRPr="00937124">
        <w:rPr>
          <w:rFonts w:eastAsia="Times New Roman"/>
          <w:w w:val="100"/>
          <w:kern w:val="0"/>
          <w:rtl/>
          <w:lang w:bidi="ar-JO"/>
        </w:rPr>
        <w:t>قانون</w:t>
      </w:r>
      <w:r w:rsidRPr="00937124">
        <w:rPr>
          <w:rFonts w:eastAsia="Times New Roman"/>
          <w:w w:val="100"/>
          <w:kern w:val="0"/>
          <w:rtl/>
          <w:lang w:bidi="en-US"/>
        </w:rPr>
        <w:t xml:space="preserve"> </w:t>
      </w:r>
      <w:r w:rsidRPr="00937124">
        <w:rPr>
          <w:rFonts w:eastAsia="Times New Roman"/>
          <w:w w:val="100"/>
          <w:kern w:val="0"/>
          <w:rtl/>
          <w:lang w:bidi="ar-JO"/>
        </w:rPr>
        <w:t>العقوبات</w:t>
      </w:r>
      <w:r w:rsidRPr="00937124">
        <w:rPr>
          <w:rFonts w:eastAsia="Times New Roman"/>
          <w:w w:val="100"/>
          <w:kern w:val="0"/>
          <w:rtl/>
          <w:lang w:bidi="en-US"/>
        </w:rPr>
        <w:t xml:space="preserve"> </w:t>
      </w:r>
      <w:r w:rsidRPr="00937124">
        <w:rPr>
          <w:rFonts w:eastAsia="Times New Roman"/>
          <w:w w:val="100"/>
          <w:kern w:val="0"/>
          <w:rtl/>
          <w:lang w:bidi="ar-JO"/>
        </w:rPr>
        <w:t>الاردني</w:t>
      </w:r>
      <w:r w:rsidRPr="00937124">
        <w:rPr>
          <w:rFonts w:eastAsia="Times New Roman"/>
          <w:w w:val="100"/>
          <w:kern w:val="0"/>
          <w:rtl/>
          <w:lang w:bidi="en-US"/>
        </w:rPr>
        <w:t xml:space="preserve"> "</w:t>
      </w:r>
      <w:r w:rsidRPr="00937124">
        <w:rPr>
          <w:rFonts w:eastAsia="Times New Roman"/>
          <w:w w:val="100"/>
          <w:kern w:val="0"/>
          <w:rtl/>
          <w:lang w:bidi="ar-JO"/>
        </w:rPr>
        <w:t>واذا</w:t>
      </w:r>
      <w:r w:rsidRPr="00937124">
        <w:rPr>
          <w:rFonts w:eastAsia="Times New Roman"/>
          <w:w w:val="100"/>
          <w:kern w:val="0"/>
          <w:rtl/>
          <w:lang w:bidi="en-US"/>
        </w:rPr>
        <w:t xml:space="preserve"> </w:t>
      </w:r>
      <w:r w:rsidRPr="00937124">
        <w:rPr>
          <w:rFonts w:eastAsia="Times New Roman"/>
          <w:w w:val="100"/>
          <w:kern w:val="0"/>
          <w:rtl/>
          <w:lang w:bidi="ar-JO"/>
        </w:rPr>
        <w:t>افضى</w:t>
      </w:r>
      <w:r w:rsidRPr="00937124">
        <w:rPr>
          <w:rFonts w:eastAsia="Times New Roman"/>
          <w:w w:val="100"/>
          <w:kern w:val="0"/>
          <w:rtl/>
          <w:lang w:bidi="en-US"/>
        </w:rPr>
        <w:t xml:space="preserve"> </w:t>
      </w:r>
      <w:r w:rsidRPr="00937124">
        <w:rPr>
          <w:rFonts w:eastAsia="Times New Roman"/>
          <w:w w:val="100"/>
          <w:kern w:val="0"/>
          <w:rtl/>
          <w:lang w:bidi="ar-JO"/>
        </w:rPr>
        <w:t>هذا</w:t>
      </w:r>
      <w:r w:rsidRPr="00937124">
        <w:rPr>
          <w:rFonts w:eastAsia="Times New Roman"/>
          <w:w w:val="100"/>
          <w:kern w:val="0"/>
          <w:rtl/>
          <w:lang w:bidi="en-US"/>
        </w:rPr>
        <w:t xml:space="preserve"> </w:t>
      </w:r>
      <w:r w:rsidRPr="00937124">
        <w:rPr>
          <w:rFonts w:eastAsia="Times New Roman"/>
          <w:w w:val="100"/>
          <w:kern w:val="0"/>
          <w:rtl/>
          <w:lang w:bidi="ar-JO"/>
        </w:rPr>
        <w:t>التعذيب</w:t>
      </w:r>
      <w:r w:rsidRPr="00937124">
        <w:rPr>
          <w:rFonts w:eastAsia="Times New Roman"/>
          <w:w w:val="100"/>
          <w:kern w:val="0"/>
          <w:rtl/>
          <w:lang w:bidi="en-US"/>
        </w:rPr>
        <w:t xml:space="preserve"> </w:t>
      </w:r>
      <w:r w:rsidRPr="00937124">
        <w:rPr>
          <w:rFonts w:eastAsia="Times New Roman"/>
          <w:w w:val="100"/>
          <w:kern w:val="0"/>
          <w:rtl/>
          <w:lang w:bidi="ar-JO"/>
        </w:rPr>
        <w:t>الى</w:t>
      </w:r>
      <w:r w:rsidRPr="00937124">
        <w:rPr>
          <w:rFonts w:eastAsia="Times New Roman"/>
          <w:w w:val="100"/>
          <w:kern w:val="0"/>
          <w:rtl/>
          <w:lang w:bidi="en-US"/>
        </w:rPr>
        <w:t xml:space="preserve"> </w:t>
      </w:r>
      <w:r w:rsidRPr="00937124">
        <w:rPr>
          <w:rFonts w:eastAsia="Times New Roman"/>
          <w:w w:val="100"/>
          <w:kern w:val="0"/>
          <w:rtl/>
          <w:lang w:bidi="ar-JO"/>
        </w:rPr>
        <w:t>مرض</w:t>
      </w:r>
      <w:r w:rsidRPr="00937124">
        <w:rPr>
          <w:rFonts w:eastAsia="Times New Roman"/>
          <w:w w:val="100"/>
          <w:kern w:val="0"/>
          <w:rtl/>
          <w:lang w:bidi="en-US"/>
        </w:rPr>
        <w:t xml:space="preserve"> </w:t>
      </w:r>
      <w:r w:rsidRPr="00937124">
        <w:rPr>
          <w:rFonts w:eastAsia="Times New Roman"/>
          <w:w w:val="100"/>
          <w:kern w:val="0"/>
          <w:rtl/>
          <w:lang w:bidi="ar-JO"/>
        </w:rPr>
        <w:t>او</w:t>
      </w:r>
      <w:r w:rsidRPr="00937124">
        <w:rPr>
          <w:rFonts w:eastAsia="Times New Roman"/>
          <w:w w:val="100"/>
          <w:kern w:val="0"/>
          <w:rtl/>
          <w:lang w:bidi="en-US"/>
        </w:rPr>
        <w:t xml:space="preserve"> </w:t>
      </w:r>
      <w:r w:rsidRPr="00937124">
        <w:rPr>
          <w:rFonts w:eastAsia="Times New Roman"/>
          <w:w w:val="100"/>
          <w:kern w:val="0"/>
          <w:rtl/>
          <w:lang w:bidi="ar-JO"/>
        </w:rPr>
        <w:t>جرح</w:t>
      </w:r>
      <w:r w:rsidRPr="00937124">
        <w:rPr>
          <w:rFonts w:eastAsia="Times New Roman"/>
          <w:w w:val="100"/>
          <w:kern w:val="0"/>
          <w:rtl/>
          <w:lang w:bidi="en-US"/>
        </w:rPr>
        <w:t xml:space="preserve"> </w:t>
      </w:r>
      <w:r w:rsidRPr="00937124">
        <w:rPr>
          <w:rFonts w:eastAsia="Times New Roman"/>
          <w:w w:val="100"/>
          <w:kern w:val="0"/>
          <w:rtl/>
          <w:lang w:bidi="ar-JO"/>
        </w:rPr>
        <w:t>بليغ</w:t>
      </w:r>
      <w:r w:rsidRPr="00937124">
        <w:rPr>
          <w:rFonts w:eastAsia="Times New Roman"/>
          <w:w w:val="100"/>
          <w:kern w:val="0"/>
          <w:rtl/>
          <w:lang w:bidi="en-US"/>
        </w:rPr>
        <w:t xml:space="preserve"> </w:t>
      </w:r>
      <w:r w:rsidRPr="00937124">
        <w:rPr>
          <w:rFonts w:eastAsia="Times New Roman"/>
          <w:w w:val="100"/>
          <w:kern w:val="0"/>
          <w:rtl/>
          <w:lang w:bidi="ar-JO"/>
        </w:rPr>
        <w:t>كانت</w:t>
      </w:r>
      <w:r w:rsidRPr="00937124">
        <w:rPr>
          <w:rFonts w:eastAsia="Times New Roman"/>
          <w:w w:val="100"/>
          <w:kern w:val="0"/>
          <w:rtl/>
          <w:lang w:bidi="en-US"/>
        </w:rPr>
        <w:t xml:space="preserve"> </w:t>
      </w:r>
      <w:r w:rsidRPr="00937124">
        <w:rPr>
          <w:rFonts w:eastAsia="Times New Roman"/>
          <w:w w:val="100"/>
          <w:kern w:val="0"/>
          <w:rtl/>
          <w:lang w:bidi="ar-JO"/>
        </w:rPr>
        <w:t>العقوبة</w:t>
      </w:r>
      <w:r w:rsidRPr="00937124">
        <w:rPr>
          <w:rFonts w:eastAsia="Times New Roman"/>
          <w:w w:val="100"/>
          <w:kern w:val="0"/>
          <w:rtl/>
          <w:lang w:bidi="en-US"/>
        </w:rPr>
        <w:t xml:space="preserve"> </w:t>
      </w:r>
      <w:r w:rsidRPr="00937124">
        <w:rPr>
          <w:rFonts w:eastAsia="Times New Roman"/>
          <w:w w:val="100"/>
          <w:kern w:val="0"/>
          <w:rtl/>
          <w:lang w:bidi="ar-JO"/>
        </w:rPr>
        <w:t>الاشغال</w:t>
      </w:r>
      <w:r w:rsidRPr="00937124">
        <w:rPr>
          <w:rFonts w:eastAsia="Times New Roman"/>
          <w:w w:val="100"/>
          <w:kern w:val="0"/>
          <w:rtl/>
          <w:lang w:bidi="en-US"/>
        </w:rPr>
        <w:t xml:space="preserve"> </w:t>
      </w:r>
      <w:r w:rsidRPr="00937124">
        <w:rPr>
          <w:rFonts w:eastAsia="Times New Roman"/>
          <w:w w:val="100"/>
          <w:kern w:val="0"/>
          <w:rtl/>
          <w:lang w:bidi="ar-JO"/>
        </w:rPr>
        <w:t>الشاقة</w:t>
      </w:r>
      <w:r w:rsidRPr="00937124">
        <w:rPr>
          <w:rFonts w:eastAsia="Times New Roman"/>
          <w:w w:val="100"/>
          <w:kern w:val="0"/>
          <w:rtl/>
          <w:lang w:bidi="en-US"/>
        </w:rPr>
        <w:t xml:space="preserve"> </w:t>
      </w:r>
      <w:r w:rsidRPr="00937124">
        <w:rPr>
          <w:rFonts w:eastAsia="Times New Roman"/>
          <w:w w:val="100"/>
          <w:kern w:val="0"/>
          <w:rtl/>
          <w:lang w:bidi="ar-JO"/>
        </w:rPr>
        <w:t>المؤقته</w:t>
      </w:r>
      <w:r w:rsidRPr="00937124">
        <w:rPr>
          <w:rFonts w:eastAsia="Times New Roman"/>
          <w:w w:val="100"/>
          <w:kern w:val="0"/>
          <w:rtl/>
          <w:lang w:bidi="en-US"/>
        </w:rPr>
        <w:t>".</w:t>
      </w:r>
    </w:p>
    <w:p w:rsidR="00937124" w:rsidRPr="00937124" w:rsidRDefault="00937124" w:rsidP="00937124">
      <w:pPr>
        <w:keepNext/>
        <w:keepLines/>
        <w:tabs>
          <w:tab w:val="right" w:pos="1021"/>
        </w:tabs>
        <w:suppressAutoHyphens/>
        <w:spacing w:before="240" w:after="240"/>
        <w:ind w:left="1247" w:right="1247" w:hanging="1247"/>
        <w:rPr>
          <w:rFonts w:eastAsia="Times New Roman"/>
          <w:b/>
          <w:bCs/>
          <w:w w:val="100"/>
          <w:kern w:val="0"/>
          <w:sz w:val="24"/>
          <w:szCs w:val="34"/>
          <w:rtl/>
          <w:lang w:eastAsia="ar-SA"/>
        </w:rPr>
      </w:pPr>
      <w:r>
        <w:rPr>
          <w:rFonts w:eastAsia="Times New Roman"/>
          <w:b/>
          <w:bCs/>
          <w:w w:val="100"/>
          <w:kern w:val="0"/>
          <w:sz w:val="24"/>
          <w:szCs w:val="34"/>
          <w:rtl/>
          <w:lang w:eastAsia="ar-SA"/>
        </w:rPr>
        <w:tab/>
      </w:r>
      <w:r>
        <w:rPr>
          <w:rFonts w:eastAsia="Times New Roman"/>
          <w:b/>
          <w:bCs/>
          <w:w w:val="100"/>
          <w:kern w:val="0"/>
          <w:sz w:val="24"/>
          <w:szCs w:val="34"/>
          <w:rtl/>
          <w:lang w:eastAsia="ar-SA"/>
        </w:rPr>
        <w:tab/>
      </w:r>
      <w:r w:rsidRPr="00937124">
        <w:rPr>
          <w:rFonts w:eastAsia="Times New Roman"/>
          <w:b/>
          <w:bCs/>
          <w:w w:val="100"/>
          <w:kern w:val="0"/>
          <w:sz w:val="24"/>
          <w:szCs w:val="34"/>
          <w:rtl/>
          <w:lang w:eastAsia="ar-SA" w:bidi="ar-JO"/>
        </w:rPr>
        <w:t>التوصية 136-2</w:t>
      </w:r>
    </w:p>
    <w:p w:rsidR="00937124" w:rsidRDefault="00937124" w:rsidP="00937124">
      <w:pPr>
        <w:pStyle w:val="H23GA"/>
        <w:rPr>
          <w:rtl/>
          <w:lang w:val="fr-FR" w:bidi="ar-JO"/>
        </w:rPr>
      </w:pPr>
      <w:r>
        <w:rPr>
          <w:rtl/>
          <w:lang w:val="fr-FR" w:bidi="ar-JO"/>
        </w:rPr>
        <w:tab/>
      </w:r>
      <w:r>
        <w:rPr>
          <w:rtl/>
          <w:lang w:val="fr-FR" w:bidi="ar-JO"/>
        </w:rPr>
        <w:tab/>
      </w:r>
      <w:r w:rsidRPr="00937124">
        <w:rPr>
          <w:rtl/>
          <w:lang w:val="fr-FR" w:bidi="ar-JO"/>
        </w:rPr>
        <w:t>تعديل</w:t>
      </w:r>
      <w:r w:rsidRPr="00937124">
        <w:rPr>
          <w:lang w:val="fr-FR" w:bidi="en-US"/>
        </w:rPr>
        <w:t xml:space="preserve"> </w:t>
      </w:r>
      <w:r w:rsidRPr="00937124">
        <w:rPr>
          <w:rtl/>
          <w:lang w:val="fr-FR" w:bidi="ar-JO"/>
        </w:rPr>
        <w:t>القوانين</w:t>
      </w:r>
      <w:r w:rsidRPr="00937124">
        <w:rPr>
          <w:lang w:val="fr-FR" w:bidi="en-US"/>
        </w:rPr>
        <w:t xml:space="preserve"> </w:t>
      </w:r>
      <w:r w:rsidRPr="00937124">
        <w:rPr>
          <w:rtl/>
          <w:lang w:val="fr-FR" w:bidi="ar-JO"/>
        </w:rPr>
        <w:t>التي</w:t>
      </w:r>
      <w:r w:rsidRPr="00937124">
        <w:rPr>
          <w:lang w:val="fr-FR" w:bidi="en-US"/>
        </w:rPr>
        <w:t xml:space="preserve"> </w:t>
      </w:r>
      <w:r w:rsidRPr="00937124">
        <w:rPr>
          <w:rtl/>
          <w:lang w:val="fr-FR" w:bidi="ar-JO"/>
        </w:rPr>
        <w:t>تعوق</w:t>
      </w:r>
      <w:r w:rsidRPr="00937124">
        <w:rPr>
          <w:lang w:val="fr-FR" w:bidi="en-US"/>
        </w:rPr>
        <w:t xml:space="preserve"> </w:t>
      </w:r>
      <w:r w:rsidRPr="00937124">
        <w:rPr>
          <w:rtl/>
          <w:lang w:val="fr-FR" w:bidi="ar-JO"/>
        </w:rPr>
        <w:t>حرية</w:t>
      </w:r>
      <w:r w:rsidRPr="00937124">
        <w:rPr>
          <w:lang w:val="fr-FR" w:bidi="en-US"/>
        </w:rPr>
        <w:t xml:space="preserve"> </w:t>
      </w:r>
      <w:r w:rsidRPr="00937124">
        <w:rPr>
          <w:rtl/>
          <w:lang w:val="fr-FR" w:bidi="ar-JO"/>
        </w:rPr>
        <w:t>التعبير</w:t>
      </w:r>
      <w:r w:rsidRPr="00937124">
        <w:rPr>
          <w:lang w:val="fr-FR" w:bidi="en-US"/>
        </w:rPr>
        <w:t xml:space="preserve"> </w:t>
      </w:r>
      <w:r w:rsidRPr="00937124">
        <w:rPr>
          <w:rtl/>
          <w:lang w:val="fr-FR" w:bidi="ar-JO"/>
        </w:rPr>
        <w:t xml:space="preserve">والإعلام </w:t>
      </w:r>
      <w:r w:rsidRPr="00937124">
        <w:rPr>
          <w:lang w:val="fr-FR" w:bidi="en-US"/>
        </w:rPr>
        <w:t>)</w:t>
      </w:r>
      <w:r w:rsidRPr="00937124">
        <w:rPr>
          <w:rtl/>
          <w:lang w:val="fr-FR" w:bidi="ar-JO"/>
        </w:rPr>
        <w:t>فرنسا</w:t>
      </w:r>
      <w:r w:rsidRPr="00937124">
        <w:rPr>
          <w:lang w:val="fr-FR" w:bidi="en-US"/>
        </w:rPr>
        <w:t>(</w:t>
      </w:r>
    </w:p>
    <w:p w:rsidR="00937124" w:rsidRDefault="00937124" w:rsidP="00937124">
      <w:pPr>
        <w:pStyle w:val="H23GA"/>
        <w:rPr>
          <w:b w:val="0"/>
          <w:lang w:val="en-GB"/>
        </w:rPr>
      </w:pPr>
      <w:r w:rsidRPr="00082126">
        <w:rPr>
          <w:rFonts w:hint="cs"/>
          <w:b w:val="0"/>
          <w:rtl/>
        </w:rPr>
        <w:tab/>
      </w:r>
      <w:r w:rsidRPr="00082126">
        <w:rPr>
          <w:rFonts w:hint="cs"/>
          <w:b w:val="0"/>
          <w:rtl/>
        </w:rPr>
        <w:tab/>
      </w:r>
      <w:r w:rsidRPr="00937124">
        <w:rPr>
          <w:rFonts w:hint="cs"/>
          <w:b w:val="0"/>
          <w:rtl/>
          <w:lang w:bidi="ar-JO"/>
        </w:rPr>
        <w:t>التوضيح</w:t>
      </w:r>
    </w:p>
    <w:p w:rsidR="00937124" w:rsidRDefault="00937124" w:rsidP="00937124">
      <w:pPr>
        <w:numPr>
          <w:ilvl w:val="0"/>
          <w:numId w:val="7"/>
        </w:numPr>
        <w:tabs>
          <w:tab w:val="num" w:pos="1925"/>
          <w:tab w:val="num" w:pos="2240"/>
          <w:tab w:val="num" w:pos="2495"/>
        </w:tabs>
        <w:suppressAutoHyphens/>
        <w:spacing w:after="120" w:line="380" w:lineRule="exact"/>
        <w:ind w:left="1925" w:right="1247" w:hanging="397"/>
        <w:rPr>
          <w:rFonts w:eastAsia="Times New Roman"/>
          <w:w w:val="100"/>
          <w:kern w:val="0"/>
        </w:rPr>
      </w:pPr>
      <w:r w:rsidRPr="00937124">
        <w:rPr>
          <w:rFonts w:eastAsia="Times New Roman"/>
          <w:w w:val="100"/>
          <w:kern w:val="0"/>
          <w:rtl/>
          <w:lang w:bidi="ar-JO"/>
        </w:rPr>
        <w:t>عملت الحكومة على إعادة تعديل مسودة</w:t>
      </w:r>
      <w:r w:rsidRPr="00937124">
        <w:rPr>
          <w:rFonts w:eastAsia="Times New Roman"/>
          <w:w w:val="100"/>
          <w:kern w:val="0"/>
        </w:rPr>
        <w:t xml:space="preserve"> </w:t>
      </w:r>
      <w:r w:rsidRPr="00937124">
        <w:rPr>
          <w:rFonts w:eastAsia="Times New Roman"/>
          <w:w w:val="100"/>
          <w:kern w:val="0"/>
          <w:rtl/>
          <w:lang w:bidi="ar-JO"/>
        </w:rPr>
        <w:t>مشروع</w:t>
      </w:r>
      <w:r w:rsidRPr="00937124">
        <w:rPr>
          <w:rFonts w:eastAsia="Times New Roman"/>
          <w:w w:val="100"/>
          <w:kern w:val="0"/>
        </w:rPr>
        <w:t xml:space="preserve"> </w:t>
      </w:r>
      <w:r w:rsidRPr="00937124">
        <w:rPr>
          <w:rFonts w:eastAsia="Times New Roman"/>
          <w:w w:val="100"/>
          <w:kern w:val="0"/>
          <w:rtl/>
          <w:lang w:bidi="ar-JO"/>
        </w:rPr>
        <w:t>القانون</w:t>
      </w:r>
      <w:r w:rsidRPr="00937124">
        <w:rPr>
          <w:rFonts w:eastAsia="Times New Roman"/>
          <w:w w:val="100"/>
          <w:kern w:val="0"/>
        </w:rPr>
        <w:t xml:space="preserve"> </w:t>
      </w:r>
      <w:r w:rsidRPr="00937124">
        <w:rPr>
          <w:rFonts w:eastAsia="Times New Roman"/>
          <w:w w:val="100"/>
          <w:kern w:val="0"/>
          <w:rtl/>
          <w:lang w:bidi="ar-JO"/>
        </w:rPr>
        <w:t>المعدل</w:t>
      </w:r>
      <w:r w:rsidRPr="00937124">
        <w:rPr>
          <w:rFonts w:eastAsia="Times New Roman"/>
          <w:w w:val="100"/>
          <w:kern w:val="0"/>
        </w:rPr>
        <w:t xml:space="preserve"> </w:t>
      </w:r>
      <w:r w:rsidRPr="00937124">
        <w:rPr>
          <w:rFonts w:eastAsia="Times New Roman"/>
          <w:w w:val="100"/>
          <w:kern w:val="0"/>
          <w:rtl/>
          <w:lang w:bidi="ar-JO"/>
        </w:rPr>
        <w:t>لقانون</w:t>
      </w:r>
      <w:r w:rsidRPr="00937124">
        <w:rPr>
          <w:rFonts w:eastAsia="Times New Roman"/>
          <w:w w:val="100"/>
          <w:kern w:val="0"/>
        </w:rPr>
        <w:t xml:space="preserve"> </w:t>
      </w:r>
      <w:r w:rsidRPr="00937124">
        <w:rPr>
          <w:rFonts w:eastAsia="Times New Roman"/>
          <w:w w:val="100"/>
          <w:kern w:val="0"/>
          <w:rtl/>
          <w:lang w:bidi="ar-JO"/>
        </w:rPr>
        <w:t>الجرائم</w:t>
      </w:r>
      <w:r w:rsidRPr="00937124">
        <w:rPr>
          <w:rFonts w:eastAsia="Times New Roman"/>
          <w:w w:val="100"/>
          <w:kern w:val="0"/>
        </w:rPr>
        <w:t xml:space="preserve"> </w:t>
      </w:r>
      <w:r w:rsidRPr="00937124">
        <w:rPr>
          <w:rFonts w:eastAsia="Times New Roman"/>
          <w:w w:val="100"/>
          <w:kern w:val="0"/>
          <w:rtl/>
          <w:lang w:bidi="ar-JO"/>
        </w:rPr>
        <w:t>الالكترونية</w:t>
      </w:r>
      <w:r w:rsidRPr="00937124">
        <w:rPr>
          <w:rFonts w:eastAsia="Times New Roman"/>
          <w:w w:val="100"/>
          <w:kern w:val="0"/>
        </w:rPr>
        <w:t xml:space="preserve"> </w:t>
      </w:r>
      <w:r w:rsidRPr="00937124">
        <w:rPr>
          <w:rFonts w:eastAsia="Times New Roman"/>
          <w:w w:val="100"/>
          <w:kern w:val="0"/>
          <w:rtl/>
          <w:lang w:bidi="ar-JO"/>
        </w:rPr>
        <w:t>وأعادته</w:t>
      </w:r>
      <w:r w:rsidRPr="00937124">
        <w:rPr>
          <w:rFonts w:eastAsia="Times New Roman"/>
          <w:w w:val="100"/>
          <w:kern w:val="0"/>
        </w:rPr>
        <w:t xml:space="preserve"> </w:t>
      </w:r>
      <w:r w:rsidRPr="00937124">
        <w:rPr>
          <w:rFonts w:eastAsia="Times New Roman"/>
          <w:w w:val="100"/>
          <w:kern w:val="0"/>
          <w:rtl/>
          <w:lang w:bidi="ar-JO"/>
        </w:rPr>
        <w:t>إلى</w:t>
      </w:r>
      <w:r w:rsidRPr="00937124">
        <w:rPr>
          <w:rFonts w:eastAsia="Times New Roman"/>
          <w:w w:val="100"/>
          <w:kern w:val="0"/>
        </w:rPr>
        <w:t xml:space="preserve"> </w:t>
      </w:r>
      <w:r w:rsidRPr="00937124">
        <w:rPr>
          <w:rFonts w:eastAsia="Times New Roman"/>
          <w:w w:val="100"/>
          <w:kern w:val="0"/>
          <w:rtl/>
          <w:lang w:bidi="ar-JO"/>
        </w:rPr>
        <w:t>مجلس</w:t>
      </w:r>
      <w:r w:rsidRPr="00937124">
        <w:rPr>
          <w:rFonts w:eastAsia="Times New Roman"/>
          <w:w w:val="100"/>
          <w:kern w:val="0"/>
        </w:rPr>
        <w:t xml:space="preserve"> </w:t>
      </w:r>
      <w:r w:rsidRPr="00937124">
        <w:rPr>
          <w:rFonts w:eastAsia="Times New Roman"/>
          <w:w w:val="100"/>
          <w:kern w:val="0"/>
          <w:rtl/>
          <w:lang w:bidi="ar-JO"/>
        </w:rPr>
        <w:t>النواب</w:t>
      </w:r>
      <w:r w:rsidRPr="00937124">
        <w:rPr>
          <w:rFonts w:eastAsia="Times New Roman"/>
          <w:w w:val="100"/>
          <w:kern w:val="0"/>
        </w:rPr>
        <w:t xml:space="preserve"> </w:t>
      </w:r>
      <w:r w:rsidRPr="00937124">
        <w:rPr>
          <w:rFonts w:eastAsia="Times New Roman"/>
          <w:w w:val="100"/>
          <w:kern w:val="0"/>
          <w:rtl/>
          <w:lang w:bidi="ar-JO"/>
        </w:rPr>
        <w:t>للسير</w:t>
      </w:r>
      <w:r w:rsidRPr="00937124">
        <w:rPr>
          <w:rFonts w:eastAsia="Times New Roman"/>
          <w:w w:val="100"/>
          <w:kern w:val="0"/>
        </w:rPr>
        <w:t xml:space="preserve"> </w:t>
      </w:r>
      <w:r w:rsidRPr="00937124">
        <w:rPr>
          <w:rFonts w:eastAsia="Times New Roman"/>
          <w:w w:val="100"/>
          <w:kern w:val="0"/>
          <w:rtl/>
          <w:lang w:bidi="ar-JO"/>
        </w:rPr>
        <w:t>بالإجراءات</w:t>
      </w:r>
      <w:r w:rsidRPr="00937124">
        <w:rPr>
          <w:rFonts w:eastAsia="Times New Roman"/>
          <w:w w:val="100"/>
          <w:kern w:val="0"/>
        </w:rPr>
        <w:t xml:space="preserve"> </w:t>
      </w:r>
      <w:r w:rsidRPr="00937124">
        <w:rPr>
          <w:rFonts w:eastAsia="Times New Roman"/>
          <w:w w:val="100"/>
          <w:kern w:val="0"/>
          <w:rtl/>
          <w:lang w:bidi="ar-JO"/>
        </w:rPr>
        <w:t>الدستوريّة</w:t>
      </w:r>
      <w:r w:rsidRPr="00937124">
        <w:rPr>
          <w:rFonts w:eastAsia="Times New Roman"/>
          <w:w w:val="100"/>
          <w:kern w:val="0"/>
        </w:rPr>
        <w:t>.</w:t>
      </w:r>
    </w:p>
    <w:p w:rsidR="00937124" w:rsidRDefault="00937124" w:rsidP="00937124">
      <w:pPr>
        <w:numPr>
          <w:ilvl w:val="0"/>
          <w:numId w:val="7"/>
        </w:numPr>
        <w:tabs>
          <w:tab w:val="num" w:pos="1925"/>
          <w:tab w:val="num" w:pos="2240"/>
          <w:tab w:val="num" w:pos="2495"/>
        </w:tabs>
        <w:suppressAutoHyphens/>
        <w:spacing w:after="120" w:line="380" w:lineRule="exact"/>
        <w:ind w:left="1925" w:right="1247" w:hanging="397"/>
        <w:rPr>
          <w:rFonts w:eastAsia="Times New Roman"/>
          <w:w w:val="100"/>
          <w:kern w:val="0"/>
          <w:rtl/>
        </w:rPr>
      </w:pPr>
      <w:r w:rsidRPr="00937124">
        <w:rPr>
          <w:rFonts w:eastAsia="Times New Roman"/>
          <w:w w:val="100"/>
          <w:kern w:val="0"/>
          <w:rtl/>
          <w:lang w:bidi="ar-JO"/>
        </w:rPr>
        <w:t>كذلك</w:t>
      </w:r>
      <w:r w:rsidRPr="00937124">
        <w:rPr>
          <w:rFonts w:eastAsia="Times New Roman"/>
          <w:w w:val="100"/>
          <w:kern w:val="0"/>
        </w:rPr>
        <w:t xml:space="preserve"> </w:t>
      </w:r>
      <w:r w:rsidRPr="00937124">
        <w:rPr>
          <w:rFonts w:eastAsia="Times New Roman"/>
          <w:w w:val="100"/>
          <w:kern w:val="0"/>
          <w:rtl/>
          <w:lang w:bidi="ar-JO"/>
        </w:rPr>
        <w:t>سحبت الحكومة</w:t>
      </w:r>
      <w:r w:rsidRPr="00937124">
        <w:rPr>
          <w:rFonts w:eastAsia="Times New Roman"/>
          <w:w w:val="100"/>
          <w:kern w:val="0"/>
        </w:rPr>
        <w:t xml:space="preserve"> </w:t>
      </w:r>
      <w:r w:rsidRPr="00937124">
        <w:rPr>
          <w:rFonts w:eastAsia="Times New Roman"/>
          <w:w w:val="100"/>
          <w:kern w:val="0"/>
          <w:rtl/>
          <w:lang w:bidi="ar-JO"/>
        </w:rPr>
        <w:t>مشروع</w:t>
      </w:r>
      <w:r w:rsidRPr="00937124">
        <w:rPr>
          <w:rFonts w:eastAsia="Times New Roman"/>
          <w:w w:val="100"/>
          <w:kern w:val="0"/>
        </w:rPr>
        <w:t xml:space="preserve"> </w:t>
      </w:r>
      <w:r w:rsidRPr="00937124">
        <w:rPr>
          <w:rFonts w:eastAsia="Times New Roman"/>
          <w:w w:val="100"/>
          <w:kern w:val="0"/>
          <w:rtl/>
          <w:lang w:bidi="ar-JO"/>
        </w:rPr>
        <w:t>القانون</w:t>
      </w:r>
      <w:r w:rsidRPr="00937124">
        <w:rPr>
          <w:rFonts w:eastAsia="Times New Roman"/>
          <w:w w:val="100"/>
          <w:kern w:val="0"/>
        </w:rPr>
        <w:t xml:space="preserve"> </w:t>
      </w:r>
      <w:r w:rsidRPr="00937124">
        <w:rPr>
          <w:rFonts w:eastAsia="Times New Roman"/>
          <w:w w:val="100"/>
          <w:kern w:val="0"/>
          <w:rtl/>
          <w:lang w:bidi="ar-JO"/>
        </w:rPr>
        <w:t>المعدّل</w:t>
      </w:r>
      <w:r w:rsidRPr="00937124">
        <w:rPr>
          <w:rFonts w:eastAsia="Times New Roman"/>
          <w:w w:val="100"/>
          <w:kern w:val="0"/>
        </w:rPr>
        <w:t xml:space="preserve"> </w:t>
      </w:r>
      <w:r w:rsidRPr="00937124">
        <w:rPr>
          <w:rFonts w:eastAsia="Times New Roman"/>
          <w:w w:val="100"/>
          <w:kern w:val="0"/>
          <w:rtl/>
          <w:lang w:bidi="ar-JO"/>
        </w:rPr>
        <w:t>لقانون</w:t>
      </w:r>
      <w:r w:rsidRPr="00937124">
        <w:rPr>
          <w:rFonts w:eastAsia="Times New Roman"/>
          <w:w w:val="100"/>
          <w:kern w:val="0"/>
        </w:rPr>
        <w:t xml:space="preserve"> </w:t>
      </w:r>
      <w:r w:rsidRPr="00937124">
        <w:rPr>
          <w:rFonts w:eastAsia="Times New Roman"/>
          <w:w w:val="100"/>
          <w:kern w:val="0"/>
          <w:rtl/>
          <w:lang w:bidi="ar-JO"/>
        </w:rPr>
        <w:t>ضمان</w:t>
      </w:r>
      <w:r w:rsidRPr="00937124">
        <w:rPr>
          <w:rFonts w:eastAsia="Times New Roman"/>
          <w:w w:val="100"/>
          <w:kern w:val="0"/>
        </w:rPr>
        <w:t xml:space="preserve"> </w:t>
      </w:r>
      <w:r w:rsidRPr="00937124">
        <w:rPr>
          <w:rFonts w:eastAsia="Times New Roman"/>
          <w:w w:val="100"/>
          <w:kern w:val="0"/>
          <w:rtl/>
          <w:lang w:bidi="ar-JO"/>
        </w:rPr>
        <w:t>حقّ</w:t>
      </w:r>
      <w:r w:rsidRPr="00937124">
        <w:rPr>
          <w:rFonts w:eastAsia="Times New Roman"/>
          <w:w w:val="100"/>
          <w:kern w:val="0"/>
        </w:rPr>
        <w:t xml:space="preserve"> </w:t>
      </w:r>
      <w:r w:rsidRPr="00937124">
        <w:rPr>
          <w:rFonts w:eastAsia="Times New Roman"/>
          <w:w w:val="100"/>
          <w:kern w:val="0"/>
          <w:rtl/>
          <w:lang w:bidi="ar-JO"/>
        </w:rPr>
        <w:t>الحصول</w:t>
      </w:r>
      <w:r w:rsidRPr="00937124">
        <w:rPr>
          <w:rFonts w:eastAsia="Times New Roman"/>
          <w:w w:val="100"/>
          <w:kern w:val="0"/>
        </w:rPr>
        <w:t xml:space="preserve"> </w:t>
      </w:r>
      <w:r w:rsidRPr="00937124">
        <w:rPr>
          <w:rFonts w:eastAsia="Times New Roman"/>
          <w:w w:val="100"/>
          <w:kern w:val="0"/>
          <w:rtl/>
          <w:lang w:bidi="ar-JO"/>
        </w:rPr>
        <w:t>على</w:t>
      </w:r>
      <w:r w:rsidRPr="00937124">
        <w:rPr>
          <w:rFonts w:eastAsia="Times New Roman"/>
          <w:w w:val="100"/>
          <w:kern w:val="0"/>
        </w:rPr>
        <w:t xml:space="preserve"> </w:t>
      </w:r>
      <w:r w:rsidRPr="00937124">
        <w:rPr>
          <w:rFonts w:eastAsia="Times New Roman"/>
          <w:w w:val="100"/>
          <w:kern w:val="0"/>
          <w:rtl/>
          <w:lang w:bidi="ar-JO"/>
        </w:rPr>
        <w:t>المعلومات</w:t>
      </w:r>
      <w:r w:rsidRPr="00937124">
        <w:rPr>
          <w:rFonts w:eastAsia="Times New Roman"/>
          <w:w w:val="100"/>
          <w:kern w:val="0"/>
        </w:rPr>
        <w:t xml:space="preserve"> </w:t>
      </w:r>
      <w:r w:rsidRPr="00937124">
        <w:rPr>
          <w:rFonts w:eastAsia="Times New Roman"/>
          <w:w w:val="100"/>
          <w:kern w:val="0"/>
          <w:rtl/>
          <w:lang w:bidi="ar-JO"/>
        </w:rPr>
        <w:t>لسنة</w:t>
      </w:r>
      <w:r w:rsidRPr="00937124">
        <w:rPr>
          <w:rFonts w:eastAsia="Times New Roman"/>
          <w:w w:val="100"/>
          <w:kern w:val="0"/>
          <w:rtl/>
          <w:lang w:bidi="en-US"/>
        </w:rPr>
        <w:t xml:space="preserve"> 2012 </w:t>
      </w:r>
      <w:r w:rsidRPr="00937124">
        <w:rPr>
          <w:rFonts w:eastAsia="Times New Roman"/>
          <w:w w:val="100"/>
          <w:kern w:val="0"/>
          <w:rtl/>
          <w:lang w:bidi="ar-JO"/>
        </w:rPr>
        <w:t>من</w:t>
      </w:r>
      <w:r w:rsidRPr="00937124">
        <w:rPr>
          <w:rFonts w:eastAsia="Times New Roman"/>
          <w:w w:val="100"/>
          <w:kern w:val="0"/>
        </w:rPr>
        <w:t xml:space="preserve"> </w:t>
      </w:r>
      <w:r w:rsidRPr="00937124">
        <w:rPr>
          <w:rFonts w:eastAsia="Times New Roman"/>
          <w:w w:val="100"/>
          <w:kern w:val="0"/>
          <w:rtl/>
          <w:lang w:bidi="ar-JO"/>
        </w:rPr>
        <w:t>مجلس</w:t>
      </w:r>
      <w:r w:rsidRPr="00937124">
        <w:rPr>
          <w:rFonts w:eastAsia="Times New Roman"/>
          <w:w w:val="100"/>
          <w:kern w:val="0"/>
        </w:rPr>
        <w:t xml:space="preserve"> </w:t>
      </w:r>
      <w:r w:rsidRPr="00937124">
        <w:rPr>
          <w:rFonts w:eastAsia="Times New Roman"/>
          <w:w w:val="100"/>
          <w:kern w:val="0"/>
          <w:rtl/>
          <w:lang w:bidi="ar-JO"/>
        </w:rPr>
        <w:t>النوّاب، على</w:t>
      </w:r>
      <w:r w:rsidRPr="00937124">
        <w:rPr>
          <w:rFonts w:eastAsia="Times New Roman"/>
          <w:w w:val="100"/>
          <w:kern w:val="0"/>
        </w:rPr>
        <w:t xml:space="preserve"> </w:t>
      </w:r>
      <w:r w:rsidRPr="00937124">
        <w:rPr>
          <w:rFonts w:eastAsia="Times New Roman"/>
          <w:w w:val="100"/>
          <w:kern w:val="0"/>
          <w:rtl/>
          <w:lang w:bidi="ar-JO"/>
        </w:rPr>
        <w:t>أن يتم تعديله وإعادته</w:t>
      </w:r>
      <w:r w:rsidRPr="00937124">
        <w:rPr>
          <w:rFonts w:eastAsia="Times New Roman"/>
          <w:w w:val="100"/>
          <w:kern w:val="0"/>
        </w:rPr>
        <w:t xml:space="preserve"> </w:t>
      </w:r>
      <w:r w:rsidRPr="00937124">
        <w:rPr>
          <w:rFonts w:eastAsia="Times New Roman"/>
          <w:w w:val="100"/>
          <w:kern w:val="0"/>
          <w:rtl/>
          <w:lang w:bidi="ar-JO"/>
        </w:rPr>
        <w:t>إلى</w:t>
      </w:r>
      <w:r w:rsidRPr="00937124">
        <w:rPr>
          <w:rFonts w:eastAsia="Times New Roman"/>
          <w:w w:val="100"/>
          <w:kern w:val="0"/>
        </w:rPr>
        <w:t xml:space="preserve"> </w:t>
      </w:r>
      <w:r w:rsidRPr="00937124">
        <w:rPr>
          <w:rFonts w:eastAsia="Times New Roman"/>
          <w:w w:val="100"/>
          <w:kern w:val="0"/>
          <w:rtl/>
          <w:lang w:bidi="ar-JO"/>
        </w:rPr>
        <w:t>المجلس</w:t>
      </w:r>
      <w:r w:rsidRPr="00937124">
        <w:rPr>
          <w:rFonts w:eastAsia="Times New Roman"/>
          <w:w w:val="100"/>
          <w:kern w:val="0"/>
        </w:rPr>
        <w:t xml:space="preserve"> </w:t>
      </w:r>
      <w:r w:rsidRPr="00937124">
        <w:rPr>
          <w:rFonts w:eastAsia="Times New Roman"/>
          <w:w w:val="100"/>
          <w:kern w:val="0"/>
          <w:rtl/>
          <w:lang w:bidi="ar-JO"/>
        </w:rPr>
        <w:t>خلال</w:t>
      </w:r>
      <w:r w:rsidRPr="00937124">
        <w:rPr>
          <w:rFonts w:eastAsia="Times New Roman"/>
          <w:w w:val="100"/>
          <w:kern w:val="0"/>
        </w:rPr>
        <w:t xml:space="preserve"> </w:t>
      </w:r>
      <w:r w:rsidRPr="00937124">
        <w:rPr>
          <w:rFonts w:eastAsia="Times New Roman"/>
          <w:w w:val="100"/>
          <w:kern w:val="0"/>
          <w:rtl/>
          <w:lang w:bidi="ar-JO"/>
        </w:rPr>
        <w:t>الدورة</w:t>
      </w:r>
      <w:r w:rsidRPr="00937124">
        <w:rPr>
          <w:rFonts w:eastAsia="Times New Roman"/>
          <w:w w:val="100"/>
          <w:kern w:val="0"/>
        </w:rPr>
        <w:t xml:space="preserve"> </w:t>
      </w:r>
      <w:r w:rsidRPr="00937124">
        <w:rPr>
          <w:rFonts w:eastAsia="Times New Roman"/>
          <w:w w:val="100"/>
          <w:kern w:val="0"/>
          <w:rtl/>
          <w:lang w:bidi="ar-JO"/>
        </w:rPr>
        <w:t>العاديّة</w:t>
      </w:r>
      <w:r w:rsidRPr="00937124">
        <w:rPr>
          <w:rFonts w:eastAsia="Times New Roman"/>
          <w:w w:val="100"/>
          <w:kern w:val="0"/>
        </w:rPr>
        <w:t xml:space="preserve"> </w:t>
      </w:r>
      <w:r w:rsidRPr="00937124">
        <w:rPr>
          <w:rFonts w:eastAsia="Times New Roman"/>
          <w:w w:val="100"/>
          <w:kern w:val="0"/>
          <w:rtl/>
          <w:lang w:bidi="ar-JO"/>
        </w:rPr>
        <w:t>الحاليّة.</w:t>
      </w:r>
    </w:p>
    <w:p w:rsidR="00AF73FE" w:rsidRPr="00AF73FE" w:rsidRDefault="00AF73FE" w:rsidP="00AF73FE">
      <w:pPr>
        <w:keepNext/>
        <w:keepLines/>
        <w:tabs>
          <w:tab w:val="right" w:pos="1021"/>
        </w:tabs>
        <w:suppressAutoHyphens/>
        <w:spacing w:before="240" w:after="240"/>
        <w:ind w:left="1247" w:right="1247" w:hanging="1247"/>
        <w:rPr>
          <w:rFonts w:eastAsia="Times New Roman"/>
          <w:b/>
          <w:bCs/>
          <w:w w:val="100"/>
          <w:kern w:val="0"/>
          <w:sz w:val="24"/>
          <w:szCs w:val="34"/>
          <w:rtl/>
          <w:lang w:eastAsia="ar-SA"/>
        </w:rPr>
      </w:pPr>
      <w:r>
        <w:rPr>
          <w:rFonts w:eastAsia="Times New Roman"/>
          <w:b/>
          <w:bCs/>
          <w:w w:val="100"/>
          <w:kern w:val="0"/>
          <w:sz w:val="24"/>
          <w:szCs w:val="34"/>
          <w:rtl/>
          <w:lang w:eastAsia="ar-SA"/>
        </w:rPr>
        <w:tab/>
      </w:r>
      <w:r>
        <w:rPr>
          <w:rFonts w:eastAsia="Times New Roman"/>
          <w:b/>
          <w:bCs/>
          <w:w w:val="100"/>
          <w:kern w:val="0"/>
          <w:sz w:val="24"/>
          <w:szCs w:val="34"/>
          <w:rtl/>
          <w:lang w:eastAsia="ar-SA"/>
        </w:rPr>
        <w:tab/>
      </w:r>
      <w:r w:rsidRPr="00AF73FE">
        <w:rPr>
          <w:rFonts w:eastAsia="Times New Roman"/>
          <w:b/>
          <w:bCs/>
          <w:w w:val="100"/>
          <w:kern w:val="0"/>
          <w:sz w:val="24"/>
          <w:szCs w:val="34"/>
          <w:rtl/>
          <w:lang w:eastAsia="ar-SA" w:bidi="ar-JO"/>
        </w:rPr>
        <w:t>التوصية 136-3</w:t>
      </w:r>
    </w:p>
    <w:p w:rsidR="00AF73FE" w:rsidRDefault="00AF73FE" w:rsidP="00AF73FE">
      <w:pPr>
        <w:pStyle w:val="H23GA"/>
        <w:rPr>
          <w:rtl/>
          <w:lang w:val="fr-FR" w:bidi="ar-JO"/>
        </w:rPr>
      </w:pPr>
      <w:r>
        <w:rPr>
          <w:rtl/>
          <w:lang w:val="fr-FR" w:bidi="ar-JO"/>
        </w:rPr>
        <w:tab/>
      </w:r>
      <w:r>
        <w:rPr>
          <w:rtl/>
          <w:lang w:val="fr-FR" w:bidi="ar-JO"/>
        </w:rPr>
        <w:tab/>
      </w:r>
      <w:r w:rsidRPr="00AF73FE">
        <w:rPr>
          <w:rtl/>
          <w:lang w:val="fr-FR" w:bidi="ar-JO"/>
        </w:rPr>
        <w:t>توسيع</w:t>
      </w:r>
      <w:r w:rsidRPr="00AF73FE">
        <w:rPr>
          <w:lang w:val="fr-FR" w:bidi="en-US"/>
        </w:rPr>
        <w:t xml:space="preserve"> </w:t>
      </w:r>
      <w:r w:rsidRPr="00AF73FE">
        <w:rPr>
          <w:rtl/>
          <w:lang w:val="fr-FR" w:bidi="ar-JO"/>
        </w:rPr>
        <w:t>نطاق</w:t>
      </w:r>
      <w:r w:rsidRPr="00AF73FE">
        <w:rPr>
          <w:lang w:val="fr-FR" w:bidi="en-US"/>
        </w:rPr>
        <w:t xml:space="preserve"> </w:t>
      </w:r>
      <w:r w:rsidRPr="00AF73FE">
        <w:rPr>
          <w:rtl/>
          <w:lang w:val="fr-FR" w:bidi="ar-JO"/>
        </w:rPr>
        <w:t>سلطة</w:t>
      </w:r>
      <w:r w:rsidRPr="00AF73FE">
        <w:rPr>
          <w:lang w:val="fr-FR" w:bidi="en-US"/>
        </w:rPr>
        <w:t xml:space="preserve"> </w:t>
      </w:r>
      <w:r w:rsidRPr="00AF73FE">
        <w:rPr>
          <w:rtl/>
          <w:lang w:val="fr-FR" w:bidi="ar-JO"/>
        </w:rPr>
        <w:t>المركز</w:t>
      </w:r>
      <w:r w:rsidRPr="00AF73FE">
        <w:rPr>
          <w:lang w:val="fr-FR" w:bidi="en-US"/>
        </w:rPr>
        <w:t xml:space="preserve"> </w:t>
      </w:r>
      <w:r w:rsidRPr="00AF73FE">
        <w:rPr>
          <w:rtl/>
          <w:lang w:val="fr-FR" w:bidi="ar-JO"/>
        </w:rPr>
        <w:t>الوطني</w:t>
      </w:r>
      <w:r w:rsidRPr="00AF73FE">
        <w:rPr>
          <w:lang w:val="fr-FR" w:bidi="en-US"/>
        </w:rPr>
        <w:t xml:space="preserve"> </w:t>
      </w:r>
      <w:r w:rsidRPr="00AF73FE">
        <w:rPr>
          <w:rtl/>
          <w:lang w:val="fr-FR" w:bidi="ar-JO"/>
        </w:rPr>
        <w:t>لحقوق</w:t>
      </w:r>
      <w:r w:rsidRPr="00AF73FE">
        <w:rPr>
          <w:lang w:val="fr-FR" w:bidi="en-US"/>
        </w:rPr>
        <w:t xml:space="preserve"> </w:t>
      </w:r>
      <w:r w:rsidRPr="00AF73FE">
        <w:rPr>
          <w:rtl/>
          <w:lang w:val="fr-FR" w:bidi="ar-JO"/>
        </w:rPr>
        <w:t>الإنسان</w:t>
      </w:r>
      <w:r w:rsidRPr="00AF73FE">
        <w:rPr>
          <w:lang w:val="fr-FR" w:bidi="en-US"/>
        </w:rPr>
        <w:t xml:space="preserve"> </w:t>
      </w:r>
      <w:r w:rsidRPr="00AF73FE">
        <w:rPr>
          <w:rtl/>
          <w:lang w:val="fr-FR" w:bidi="ar-JO"/>
        </w:rPr>
        <w:t>والمؤسسة</w:t>
      </w:r>
      <w:r w:rsidRPr="00AF73FE">
        <w:rPr>
          <w:rtl/>
          <w:lang w:val="fr-FR" w:bidi="en-US"/>
        </w:rPr>
        <w:t xml:space="preserve"> </w:t>
      </w:r>
      <w:r w:rsidRPr="00AF73FE">
        <w:rPr>
          <w:rtl/>
          <w:lang w:val="fr-FR" w:bidi="ar-JO"/>
        </w:rPr>
        <w:t>الوطنية</w:t>
      </w:r>
      <w:r w:rsidRPr="00AF73FE">
        <w:rPr>
          <w:rtl/>
          <w:lang w:val="fr-FR" w:bidi="en-US"/>
        </w:rPr>
        <w:t xml:space="preserve"> </w:t>
      </w:r>
      <w:r w:rsidRPr="00AF73FE">
        <w:rPr>
          <w:rtl/>
          <w:lang w:val="fr-FR" w:bidi="ar-JO"/>
        </w:rPr>
        <w:t>لحقوق</w:t>
      </w:r>
      <w:r w:rsidRPr="00AF73FE">
        <w:rPr>
          <w:rtl/>
          <w:lang w:val="fr-FR" w:bidi="en-US"/>
        </w:rPr>
        <w:t xml:space="preserve"> </w:t>
      </w:r>
      <w:r w:rsidRPr="00AF73FE">
        <w:rPr>
          <w:rtl/>
          <w:lang w:val="fr-FR" w:bidi="ar-JO"/>
        </w:rPr>
        <w:t>الإنسان</w:t>
      </w:r>
      <w:r w:rsidRPr="00AF73FE">
        <w:rPr>
          <w:rtl/>
          <w:lang w:val="fr-FR" w:bidi="en-US"/>
        </w:rPr>
        <w:t xml:space="preserve"> </w:t>
      </w:r>
      <w:r w:rsidRPr="00AF73FE">
        <w:rPr>
          <w:rtl/>
          <w:lang w:val="fr-FR" w:bidi="ar-JO"/>
        </w:rPr>
        <w:t>وزيادة</w:t>
      </w:r>
      <w:r w:rsidRPr="00AF73FE">
        <w:rPr>
          <w:rtl/>
          <w:lang w:val="fr-FR" w:bidi="en-US"/>
        </w:rPr>
        <w:t xml:space="preserve"> </w:t>
      </w:r>
      <w:r w:rsidRPr="00AF73FE">
        <w:rPr>
          <w:rtl/>
          <w:lang w:val="fr-FR" w:bidi="ar-JO"/>
        </w:rPr>
        <w:t>الموارد</w:t>
      </w:r>
      <w:r w:rsidRPr="00AF73FE">
        <w:rPr>
          <w:rtl/>
          <w:lang w:val="fr-FR" w:bidi="en-US"/>
        </w:rPr>
        <w:t xml:space="preserve"> </w:t>
      </w:r>
      <w:r w:rsidRPr="00AF73FE">
        <w:rPr>
          <w:rtl/>
          <w:lang w:val="fr-FR" w:bidi="ar-JO"/>
        </w:rPr>
        <w:t>المتاحة</w:t>
      </w:r>
      <w:r w:rsidRPr="00AF73FE">
        <w:rPr>
          <w:rtl/>
          <w:lang w:val="fr-FR" w:bidi="en-US"/>
        </w:rPr>
        <w:t xml:space="preserve"> </w:t>
      </w:r>
      <w:r w:rsidRPr="00AF73FE">
        <w:rPr>
          <w:rtl/>
          <w:lang w:val="fr-FR" w:bidi="ar-JO"/>
        </w:rPr>
        <w:t>لهما</w:t>
      </w:r>
      <w:r w:rsidRPr="00AF73FE">
        <w:rPr>
          <w:rtl/>
          <w:lang w:val="fr-FR" w:bidi="en-US"/>
        </w:rPr>
        <w:t xml:space="preserve"> (</w:t>
      </w:r>
      <w:r w:rsidRPr="00AF73FE">
        <w:rPr>
          <w:rtl/>
          <w:lang w:val="fr-FR" w:bidi="ar-JO"/>
        </w:rPr>
        <w:t>كوريا</w:t>
      </w:r>
      <w:r w:rsidRPr="00AF73FE">
        <w:rPr>
          <w:rtl/>
          <w:lang w:val="fr-FR" w:bidi="en-US"/>
        </w:rPr>
        <w:t xml:space="preserve"> </w:t>
      </w:r>
      <w:r w:rsidRPr="00AF73FE">
        <w:rPr>
          <w:rtl/>
          <w:lang w:val="fr-FR" w:bidi="ar-JO"/>
        </w:rPr>
        <w:t>الجنوبية</w:t>
      </w:r>
      <w:r w:rsidRPr="00AF73FE">
        <w:rPr>
          <w:rtl/>
          <w:lang w:val="fr-FR" w:bidi="en-US"/>
        </w:rPr>
        <w:t>)</w:t>
      </w:r>
    </w:p>
    <w:p w:rsidR="00AF73FE" w:rsidRDefault="00AF73FE" w:rsidP="00AF73FE">
      <w:pPr>
        <w:pStyle w:val="H23GA"/>
        <w:rPr>
          <w:b w:val="0"/>
          <w:lang w:val="en-GB"/>
        </w:rPr>
      </w:pPr>
      <w:r w:rsidRPr="00082126">
        <w:rPr>
          <w:rFonts w:hint="cs"/>
          <w:b w:val="0"/>
          <w:rtl/>
        </w:rPr>
        <w:tab/>
      </w:r>
      <w:r w:rsidRPr="00082126">
        <w:rPr>
          <w:rFonts w:hint="cs"/>
          <w:b w:val="0"/>
          <w:rtl/>
        </w:rPr>
        <w:tab/>
      </w:r>
      <w:r w:rsidRPr="00937124">
        <w:rPr>
          <w:rFonts w:hint="cs"/>
          <w:b w:val="0"/>
          <w:rtl/>
          <w:lang w:bidi="ar-JO"/>
        </w:rPr>
        <w:t>التوضيح</w:t>
      </w:r>
    </w:p>
    <w:p w:rsidR="00AF73FE" w:rsidRDefault="00AF73FE" w:rsidP="00AF73FE">
      <w:pPr>
        <w:numPr>
          <w:ilvl w:val="0"/>
          <w:numId w:val="7"/>
        </w:numPr>
        <w:tabs>
          <w:tab w:val="num" w:pos="1925"/>
          <w:tab w:val="num" w:pos="2240"/>
          <w:tab w:val="num" w:pos="2495"/>
        </w:tabs>
        <w:suppressAutoHyphens/>
        <w:spacing w:after="120" w:line="380" w:lineRule="exact"/>
        <w:ind w:left="1925" w:right="1247" w:hanging="397"/>
        <w:rPr>
          <w:rFonts w:eastAsia="Times New Roman"/>
          <w:w w:val="100"/>
          <w:kern w:val="0"/>
          <w:rtl/>
        </w:rPr>
      </w:pPr>
      <w:r w:rsidRPr="00AF73FE">
        <w:rPr>
          <w:rFonts w:eastAsia="Times New Roman"/>
          <w:w w:val="100"/>
          <w:kern w:val="0"/>
          <w:rtl/>
          <w:lang w:bidi="ar-JO"/>
        </w:rPr>
        <w:t>التوصية مطبقة بالفعل إذ منح قانون المركز الوطني لحقوق الإنسان صلاحيات مكنت المركز من العمل على تلقي الشكاوى والرقابة على أداء الحكومة وانتقادها من خلال تقريرها السنوي الذي يصدره المركز، كما تعمل الحكومة على تمكين وضع المركز الوطني من خلال زيادة المخصصات المالية المرصودة له في الموازنة العامة للدولة قدر الإمكان.</w:t>
      </w:r>
    </w:p>
    <w:p w:rsidR="00AF73FE" w:rsidRPr="00AF73FE" w:rsidRDefault="00AF73FE" w:rsidP="00AF73FE">
      <w:pPr>
        <w:keepNext/>
        <w:keepLines/>
        <w:tabs>
          <w:tab w:val="right" w:pos="1021"/>
        </w:tabs>
        <w:suppressAutoHyphens/>
        <w:spacing w:before="240" w:after="240"/>
        <w:ind w:left="1247" w:right="1247" w:hanging="1247"/>
        <w:rPr>
          <w:rFonts w:eastAsia="Times New Roman"/>
          <w:b/>
          <w:bCs/>
          <w:w w:val="100"/>
          <w:kern w:val="0"/>
          <w:sz w:val="24"/>
          <w:szCs w:val="34"/>
          <w:rtl/>
          <w:lang w:eastAsia="ar-SA"/>
        </w:rPr>
      </w:pPr>
      <w:r>
        <w:rPr>
          <w:rFonts w:eastAsia="Times New Roman"/>
          <w:b/>
          <w:bCs/>
          <w:w w:val="100"/>
          <w:kern w:val="0"/>
          <w:sz w:val="24"/>
          <w:szCs w:val="34"/>
          <w:rtl/>
          <w:lang w:eastAsia="ar-SA"/>
        </w:rPr>
        <w:tab/>
      </w:r>
      <w:r>
        <w:rPr>
          <w:rFonts w:eastAsia="Times New Roman"/>
          <w:b/>
          <w:bCs/>
          <w:w w:val="100"/>
          <w:kern w:val="0"/>
          <w:sz w:val="24"/>
          <w:szCs w:val="34"/>
          <w:rtl/>
          <w:lang w:eastAsia="ar-SA"/>
        </w:rPr>
        <w:tab/>
      </w:r>
      <w:r w:rsidRPr="00AF73FE">
        <w:rPr>
          <w:rFonts w:eastAsia="Times New Roman"/>
          <w:b/>
          <w:bCs/>
          <w:w w:val="100"/>
          <w:kern w:val="0"/>
          <w:sz w:val="24"/>
          <w:szCs w:val="34"/>
          <w:rtl/>
          <w:lang w:eastAsia="ar-SA" w:bidi="ar-JO"/>
        </w:rPr>
        <w:t>التوصية 136-</w:t>
      </w:r>
      <w:r>
        <w:rPr>
          <w:rFonts w:eastAsia="Times New Roman" w:hint="cs"/>
          <w:b/>
          <w:bCs/>
          <w:w w:val="100"/>
          <w:kern w:val="0"/>
          <w:sz w:val="24"/>
          <w:szCs w:val="34"/>
          <w:rtl/>
          <w:lang w:eastAsia="ar-SA" w:bidi="ar-JO"/>
        </w:rPr>
        <w:t>5</w:t>
      </w:r>
    </w:p>
    <w:p w:rsidR="00AF73FE" w:rsidRDefault="00AF73FE" w:rsidP="00AF73FE">
      <w:pPr>
        <w:pStyle w:val="H23GA"/>
        <w:rPr>
          <w:rtl/>
          <w:lang w:val="fr-FR" w:bidi="ar-JO"/>
        </w:rPr>
      </w:pPr>
      <w:r>
        <w:rPr>
          <w:rtl/>
          <w:lang w:val="fr-FR" w:bidi="ar-JO"/>
        </w:rPr>
        <w:tab/>
      </w:r>
      <w:r>
        <w:rPr>
          <w:rtl/>
          <w:lang w:val="fr-FR" w:bidi="ar-JO"/>
        </w:rPr>
        <w:tab/>
      </w:r>
      <w:r w:rsidRPr="00AF73FE">
        <w:rPr>
          <w:rtl/>
          <w:lang w:val="fr-FR" w:bidi="ar-JO"/>
        </w:rPr>
        <w:t>مراجعة</w:t>
      </w:r>
      <w:r w:rsidRPr="00AF73FE">
        <w:rPr>
          <w:lang w:val="fr-FR" w:bidi="en-US"/>
        </w:rPr>
        <w:t xml:space="preserve"> </w:t>
      </w:r>
      <w:r w:rsidRPr="00AF73FE">
        <w:rPr>
          <w:rtl/>
          <w:lang w:val="fr-FR" w:bidi="ar-JO"/>
        </w:rPr>
        <w:t>وتحديد</w:t>
      </w:r>
      <w:r w:rsidRPr="00AF73FE">
        <w:rPr>
          <w:lang w:val="fr-FR" w:bidi="en-US"/>
        </w:rPr>
        <w:t xml:space="preserve"> </w:t>
      </w:r>
      <w:r w:rsidRPr="00AF73FE">
        <w:rPr>
          <w:rtl/>
          <w:lang w:val="fr-FR" w:bidi="ar-JO"/>
        </w:rPr>
        <w:t>تعريف</w:t>
      </w:r>
      <w:r w:rsidRPr="00AF73FE">
        <w:rPr>
          <w:lang w:val="fr-FR" w:bidi="en-US"/>
        </w:rPr>
        <w:t xml:space="preserve"> </w:t>
      </w:r>
      <w:r w:rsidRPr="00AF73FE">
        <w:rPr>
          <w:rtl/>
          <w:lang w:val="fr-FR" w:bidi="ar-JO"/>
        </w:rPr>
        <w:t>التحريض</w:t>
      </w:r>
      <w:r w:rsidRPr="00AF73FE">
        <w:rPr>
          <w:rtl/>
          <w:lang w:val="fr-FR" w:bidi="en-US"/>
        </w:rPr>
        <w:t xml:space="preserve"> </w:t>
      </w:r>
      <w:r w:rsidRPr="00AF73FE">
        <w:rPr>
          <w:rtl/>
          <w:lang w:val="fr-FR" w:bidi="ar-JO"/>
        </w:rPr>
        <w:t>على</w:t>
      </w:r>
      <w:r w:rsidRPr="00AF73FE">
        <w:rPr>
          <w:lang w:val="fr-FR" w:bidi="en-US"/>
        </w:rPr>
        <w:t xml:space="preserve"> </w:t>
      </w:r>
      <w:r w:rsidRPr="00AF73FE">
        <w:rPr>
          <w:rtl/>
          <w:lang w:val="fr-FR" w:bidi="ar-JO"/>
        </w:rPr>
        <w:t>الكراهية</w:t>
      </w:r>
      <w:r w:rsidRPr="00AF73FE">
        <w:rPr>
          <w:lang w:val="fr-FR" w:bidi="en-US"/>
        </w:rPr>
        <w:t xml:space="preserve"> </w:t>
      </w:r>
      <w:r w:rsidRPr="00AF73FE">
        <w:rPr>
          <w:rtl/>
          <w:lang w:val="fr-FR" w:bidi="ar-JO"/>
        </w:rPr>
        <w:t>في</w:t>
      </w:r>
      <w:r w:rsidRPr="00AF73FE">
        <w:rPr>
          <w:lang w:val="fr-FR" w:bidi="en-US"/>
        </w:rPr>
        <w:t xml:space="preserve"> </w:t>
      </w:r>
      <w:r w:rsidRPr="00AF73FE">
        <w:rPr>
          <w:rtl/>
          <w:lang w:val="fr-FR" w:bidi="ar-JO"/>
        </w:rPr>
        <w:t>قانون</w:t>
      </w:r>
      <w:r w:rsidRPr="00AF73FE">
        <w:rPr>
          <w:lang w:val="fr-FR" w:bidi="en-US"/>
        </w:rPr>
        <w:t xml:space="preserve"> </w:t>
      </w:r>
      <w:r w:rsidRPr="00AF73FE">
        <w:rPr>
          <w:rtl/>
          <w:lang w:val="fr-FR" w:bidi="ar-JO"/>
        </w:rPr>
        <w:t>الجرائم</w:t>
      </w:r>
      <w:r w:rsidRPr="00AF73FE">
        <w:rPr>
          <w:lang w:bidi="ar-JO"/>
        </w:rPr>
        <w:t xml:space="preserve"> </w:t>
      </w:r>
      <w:r w:rsidRPr="00AF73FE">
        <w:rPr>
          <w:rtl/>
          <w:lang w:val="fr-FR" w:bidi="ar-JO"/>
        </w:rPr>
        <w:t>الإليكترونية</w:t>
      </w:r>
      <w:r w:rsidRPr="00AF73FE">
        <w:rPr>
          <w:lang w:val="fr-FR" w:bidi="en-US"/>
        </w:rPr>
        <w:t xml:space="preserve"> </w:t>
      </w:r>
      <w:r w:rsidRPr="00AF73FE">
        <w:rPr>
          <w:rtl/>
          <w:lang w:val="fr-FR" w:bidi="ar-JO"/>
        </w:rPr>
        <w:t>المعدل</w:t>
      </w:r>
      <w:r w:rsidRPr="00AF73FE">
        <w:rPr>
          <w:lang w:val="fr-FR" w:bidi="en-US"/>
        </w:rPr>
        <w:t xml:space="preserve"> </w:t>
      </w:r>
      <w:r w:rsidRPr="00AF73FE">
        <w:rPr>
          <w:rtl/>
          <w:lang w:val="fr-FR" w:bidi="ar-JO"/>
        </w:rPr>
        <w:t xml:space="preserve">لعام 2011 </w:t>
      </w:r>
      <w:r w:rsidRPr="00AF73FE">
        <w:rPr>
          <w:lang w:val="fr-FR" w:bidi="en-US"/>
        </w:rPr>
        <w:t xml:space="preserve"> )</w:t>
      </w:r>
      <w:r w:rsidRPr="00AF73FE">
        <w:rPr>
          <w:rtl/>
          <w:lang w:val="fr-FR" w:bidi="ar-JO"/>
        </w:rPr>
        <w:t>السويد</w:t>
      </w:r>
      <w:r w:rsidRPr="00AF73FE">
        <w:rPr>
          <w:lang w:val="fr-FR" w:bidi="en-US"/>
        </w:rPr>
        <w:t>(</w:t>
      </w:r>
    </w:p>
    <w:p w:rsidR="00AF73FE" w:rsidRDefault="00AF73FE" w:rsidP="00AF73FE">
      <w:pPr>
        <w:pStyle w:val="H23GA"/>
        <w:rPr>
          <w:b w:val="0"/>
          <w:lang w:val="en-GB"/>
        </w:rPr>
      </w:pPr>
      <w:r w:rsidRPr="00082126">
        <w:rPr>
          <w:rFonts w:hint="cs"/>
          <w:b w:val="0"/>
          <w:rtl/>
        </w:rPr>
        <w:tab/>
      </w:r>
      <w:r w:rsidRPr="00082126">
        <w:rPr>
          <w:rFonts w:hint="cs"/>
          <w:b w:val="0"/>
          <w:rtl/>
        </w:rPr>
        <w:tab/>
      </w:r>
      <w:r w:rsidRPr="00937124">
        <w:rPr>
          <w:rFonts w:hint="cs"/>
          <w:b w:val="0"/>
          <w:rtl/>
          <w:lang w:bidi="ar-JO"/>
        </w:rPr>
        <w:t>التوضيح</w:t>
      </w:r>
    </w:p>
    <w:p w:rsidR="00AF73FE" w:rsidRDefault="00AF73FE" w:rsidP="00AF73FE">
      <w:pPr>
        <w:numPr>
          <w:ilvl w:val="0"/>
          <w:numId w:val="7"/>
        </w:numPr>
        <w:tabs>
          <w:tab w:val="num" w:pos="1925"/>
          <w:tab w:val="num" w:pos="2240"/>
          <w:tab w:val="num" w:pos="2495"/>
        </w:tabs>
        <w:suppressAutoHyphens/>
        <w:spacing w:after="120" w:line="380" w:lineRule="exact"/>
        <w:ind w:left="1925" w:right="1247" w:hanging="397"/>
        <w:rPr>
          <w:rFonts w:eastAsia="Times New Roman"/>
          <w:w w:val="100"/>
          <w:kern w:val="0"/>
          <w:rtl/>
        </w:rPr>
      </w:pPr>
      <w:r w:rsidRPr="00AF73FE">
        <w:rPr>
          <w:rFonts w:eastAsia="Times New Roman"/>
          <w:w w:val="100"/>
          <w:kern w:val="0"/>
          <w:rtl/>
          <w:lang w:bidi="ar-JO"/>
        </w:rPr>
        <w:t>تضمنت</w:t>
      </w:r>
      <w:r w:rsidRPr="00AF73FE">
        <w:rPr>
          <w:rFonts w:eastAsia="Times New Roman"/>
          <w:w w:val="100"/>
          <w:kern w:val="0"/>
        </w:rPr>
        <w:t xml:space="preserve"> </w:t>
      </w:r>
      <w:r w:rsidRPr="00AF73FE">
        <w:rPr>
          <w:rFonts w:eastAsia="Times New Roman"/>
          <w:w w:val="100"/>
          <w:kern w:val="0"/>
          <w:rtl/>
          <w:lang w:bidi="ar-JO"/>
        </w:rPr>
        <w:t>التعديلات</w:t>
      </w:r>
      <w:r w:rsidRPr="00AF73FE">
        <w:rPr>
          <w:rFonts w:eastAsia="Times New Roman"/>
          <w:w w:val="100"/>
          <w:kern w:val="0"/>
        </w:rPr>
        <w:t xml:space="preserve"> </w:t>
      </w:r>
      <w:r w:rsidRPr="00AF73FE">
        <w:rPr>
          <w:rFonts w:eastAsia="Times New Roman"/>
          <w:w w:val="100"/>
          <w:kern w:val="0"/>
          <w:rtl/>
          <w:lang w:bidi="ar-JO"/>
        </w:rPr>
        <w:t>الجديدة</w:t>
      </w:r>
      <w:r w:rsidRPr="00AF73FE">
        <w:rPr>
          <w:rFonts w:eastAsia="Times New Roman"/>
          <w:w w:val="100"/>
          <w:kern w:val="0"/>
        </w:rPr>
        <w:t xml:space="preserve"> </w:t>
      </w:r>
      <w:r w:rsidRPr="00AF73FE">
        <w:rPr>
          <w:rFonts w:eastAsia="Times New Roman"/>
          <w:w w:val="100"/>
          <w:kern w:val="0"/>
          <w:rtl/>
          <w:lang w:bidi="ar-JO"/>
        </w:rPr>
        <w:t>على</w:t>
      </w:r>
      <w:r w:rsidRPr="00AF73FE">
        <w:rPr>
          <w:rFonts w:eastAsia="Times New Roman"/>
          <w:w w:val="100"/>
          <w:kern w:val="0"/>
        </w:rPr>
        <w:t xml:space="preserve"> </w:t>
      </w:r>
      <w:r w:rsidRPr="00AF73FE">
        <w:rPr>
          <w:rFonts w:eastAsia="Times New Roman"/>
          <w:w w:val="100"/>
          <w:kern w:val="0"/>
          <w:rtl/>
          <w:lang w:bidi="ar-JO"/>
        </w:rPr>
        <w:t>المشروع</w:t>
      </w:r>
      <w:r w:rsidRPr="00AF73FE">
        <w:rPr>
          <w:rFonts w:eastAsia="Times New Roman"/>
          <w:w w:val="100"/>
          <w:kern w:val="0"/>
        </w:rPr>
        <w:t xml:space="preserve"> </w:t>
      </w:r>
      <w:r w:rsidRPr="00AF73FE">
        <w:rPr>
          <w:rFonts w:eastAsia="Times New Roman"/>
          <w:w w:val="100"/>
          <w:kern w:val="0"/>
          <w:rtl/>
          <w:lang w:bidi="ar-JO"/>
        </w:rPr>
        <w:t>المعدِّل</w:t>
      </w:r>
      <w:r w:rsidRPr="00AF73FE">
        <w:rPr>
          <w:rFonts w:eastAsia="Times New Roman"/>
          <w:w w:val="100"/>
          <w:kern w:val="0"/>
        </w:rPr>
        <w:t xml:space="preserve"> </w:t>
      </w:r>
      <w:r w:rsidRPr="00AF73FE">
        <w:rPr>
          <w:rFonts w:eastAsia="Times New Roman"/>
          <w:w w:val="100"/>
          <w:kern w:val="0"/>
          <w:rtl/>
          <w:lang w:bidi="ar-JO"/>
        </w:rPr>
        <w:t>لقانون</w:t>
      </w:r>
      <w:r w:rsidRPr="00AF73FE">
        <w:rPr>
          <w:rFonts w:eastAsia="Times New Roman"/>
          <w:w w:val="100"/>
          <w:kern w:val="0"/>
        </w:rPr>
        <w:t xml:space="preserve"> </w:t>
      </w:r>
      <w:r w:rsidRPr="00AF73FE">
        <w:rPr>
          <w:rFonts w:eastAsia="Times New Roman"/>
          <w:w w:val="100"/>
          <w:kern w:val="0"/>
          <w:rtl/>
          <w:lang w:bidi="ar-JO"/>
        </w:rPr>
        <w:t>الجرائم</w:t>
      </w:r>
      <w:r w:rsidRPr="00AF73FE">
        <w:rPr>
          <w:rFonts w:eastAsia="Times New Roman"/>
          <w:w w:val="100"/>
          <w:kern w:val="0"/>
        </w:rPr>
        <w:t xml:space="preserve"> </w:t>
      </w:r>
      <w:r w:rsidRPr="00AF73FE">
        <w:rPr>
          <w:rFonts w:eastAsia="Times New Roman"/>
          <w:w w:val="100"/>
          <w:kern w:val="0"/>
          <w:rtl/>
          <w:lang w:bidi="ar-JO"/>
        </w:rPr>
        <w:t>الإلكترونيّة</w:t>
      </w:r>
      <w:r w:rsidRPr="00AF73FE">
        <w:rPr>
          <w:rFonts w:eastAsia="Times New Roman"/>
          <w:w w:val="100"/>
          <w:kern w:val="0"/>
        </w:rPr>
        <w:t xml:space="preserve"> </w:t>
      </w:r>
      <w:r w:rsidRPr="00AF73FE">
        <w:rPr>
          <w:rFonts w:eastAsia="Times New Roman"/>
          <w:w w:val="100"/>
          <w:kern w:val="0"/>
          <w:rtl/>
          <w:lang w:bidi="ar-JO"/>
        </w:rPr>
        <w:t>إعادة</w:t>
      </w:r>
      <w:r w:rsidRPr="00AF73FE">
        <w:rPr>
          <w:rFonts w:eastAsia="Times New Roman"/>
          <w:w w:val="100"/>
          <w:kern w:val="0"/>
        </w:rPr>
        <w:t xml:space="preserve"> </w:t>
      </w:r>
      <w:r w:rsidRPr="00AF73FE">
        <w:rPr>
          <w:rFonts w:eastAsia="Times New Roman"/>
          <w:w w:val="100"/>
          <w:kern w:val="0"/>
          <w:rtl/>
          <w:lang w:bidi="ar-JO"/>
        </w:rPr>
        <w:t>النظر</w:t>
      </w:r>
      <w:r w:rsidRPr="00AF73FE">
        <w:rPr>
          <w:rFonts w:eastAsia="Times New Roman"/>
          <w:w w:val="100"/>
          <w:kern w:val="0"/>
        </w:rPr>
        <w:t xml:space="preserve"> </w:t>
      </w:r>
      <w:r w:rsidRPr="00AF73FE">
        <w:rPr>
          <w:rFonts w:eastAsia="Times New Roman"/>
          <w:w w:val="100"/>
          <w:kern w:val="0"/>
          <w:rtl/>
          <w:lang w:bidi="ar-JO"/>
        </w:rPr>
        <w:t>بتعريف</w:t>
      </w:r>
      <w:r w:rsidRPr="00AF73FE">
        <w:rPr>
          <w:rFonts w:eastAsia="Times New Roman"/>
          <w:w w:val="100"/>
          <w:kern w:val="0"/>
        </w:rPr>
        <w:t xml:space="preserve"> </w:t>
      </w:r>
      <w:r w:rsidRPr="00AF73FE">
        <w:rPr>
          <w:rFonts w:eastAsia="Times New Roman"/>
          <w:w w:val="100"/>
          <w:kern w:val="0"/>
          <w:rtl/>
          <w:lang w:bidi="ar-JO"/>
        </w:rPr>
        <w:t>خطاب</w:t>
      </w:r>
      <w:r w:rsidRPr="00AF73FE">
        <w:rPr>
          <w:rFonts w:eastAsia="Times New Roman"/>
          <w:w w:val="100"/>
          <w:kern w:val="0"/>
        </w:rPr>
        <w:t xml:space="preserve"> </w:t>
      </w:r>
      <w:r w:rsidRPr="00AF73FE">
        <w:rPr>
          <w:rFonts w:eastAsia="Times New Roman"/>
          <w:w w:val="100"/>
          <w:kern w:val="0"/>
          <w:rtl/>
          <w:lang w:bidi="ar-JO"/>
        </w:rPr>
        <w:t>الكراهية</w:t>
      </w:r>
      <w:r w:rsidRPr="00AF73FE">
        <w:rPr>
          <w:rFonts w:eastAsia="Times New Roman"/>
          <w:w w:val="100"/>
          <w:kern w:val="0"/>
        </w:rPr>
        <w:t xml:space="preserve"> </w:t>
      </w:r>
      <w:r w:rsidRPr="00AF73FE">
        <w:rPr>
          <w:rFonts w:eastAsia="Times New Roman"/>
          <w:w w:val="100"/>
          <w:kern w:val="0"/>
          <w:rtl/>
          <w:lang w:bidi="ar-JO"/>
        </w:rPr>
        <w:t>،والمشروع الآن قيد النظر في مجلس الأمه.</w:t>
      </w:r>
    </w:p>
    <w:p w:rsidR="00AF73FE" w:rsidRPr="00AF73FE" w:rsidRDefault="00AF73FE" w:rsidP="00AF73FE">
      <w:pPr>
        <w:keepNext/>
        <w:keepLines/>
        <w:tabs>
          <w:tab w:val="right" w:pos="1021"/>
        </w:tabs>
        <w:suppressAutoHyphens/>
        <w:spacing w:before="240" w:after="240"/>
        <w:ind w:left="1247" w:right="1247" w:hanging="1247"/>
        <w:rPr>
          <w:rFonts w:eastAsia="Times New Roman"/>
          <w:b/>
          <w:bCs/>
          <w:w w:val="100"/>
          <w:kern w:val="0"/>
          <w:sz w:val="24"/>
          <w:szCs w:val="34"/>
          <w:rtl/>
          <w:lang w:eastAsia="ar-SA"/>
        </w:rPr>
      </w:pPr>
      <w:r>
        <w:rPr>
          <w:rFonts w:eastAsia="Times New Roman"/>
          <w:b/>
          <w:bCs/>
          <w:w w:val="100"/>
          <w:kern w:val="0"/>
          <w:sz w:val="24"/>
          <w:szCs w:val="34"/>
          <w:rtl/>
          <w:lang w:eastAsia="ar-SA"/>
        </w:rPr>
        <w:tab/>
      </w:r>
      <w:r>
        <w:rPr>
          <w:rFonts w:eastAsia="Times New Roman"/>
          <w:b/>
          <w:bCs/>
          <w:w w:val="100"/>
          <w:kern w:val="0"/>
          <w:sz w:val="24"/>
          <w:szCs w:val="34"/>
          <w:rtl/>
          <w:lang w:eastAsia="ar-SA"/>
        </w:rPr>
        <w:tab/>
      </w:r>
      <w:r w:rsidRPr="00AF73FE">
        <w:rPr>
          <w:rFonts w:eastAsia="Times New Roman"/>
          <w:b/>
          <w:bCs/>
          <w:w w:val="100"/>
          <w:kern w:val="0"/>
          <w:sz w:val="24"/>
          <w:szCs w:val="34"/>
          <w:rtl/>
          <w:lang w:eastAsia="ar-SA" w:bidi="ar-JO"/>
        </w:rPr>
        <w:t>التوصية 136-</w:t>
      </w:r>
      <w:r>
        <w:rPr>
          <w:rFonts w:eastAsia="Times New Roman" w:hint="cs"/>
          <w:b/>
          <w:bCs/>
          <w:w w:val="100"/>
          <w:kern w:val="0"/>
          <w:sz w:val="24"/>
          <w:szCs w:val="34"/>
          <w:rtl/>
          <w:lang w:eastAsia="ar-SA" w:bidi="ar-JO"/>
        </w:rPr>
        <w:t>6</w:t>
      </w:r>
    </w:p>
    <w:p w:rsidR="00AF73FE" w:rsidRDefault="00AF73FE" w:rsidP="00AF73FE">
      <w:pPr>
        <w:pStyle w:val="H23GA"/>
        <w:rPr>
          <w:rtl/>
          <w:lang w:val="fr-FR" w:bidi="ar-JO"/>
        </w:rPr>
      </w:pPr>
      <w:r>
        <w:rPr>
          <w:rtl/>
          <w:lang w:val="fr-FR" w:bidi="ar-JO"/>
        </w:rPr>
        <w:tab/>
      </w:r>
      <w:r>
        <w:rPr>
          <w:rtl/>
          <w:lang w:val="fr-FR" w:bidi="ar-JO"/>
        </w:rPr>
        <w:tab/>
      </w:r>
      <w:r w:rsidRPr="00AF73FE">
        <w:rPr>
          <w:rtl/>
          <w:lang w:val="fr-FR" w:bidi="ar-JO"/>
        </w:rPr>
        <w:t>تشكيل</w:t>
      </w:r>
      <w:r w:rsidRPr="00AF73FE">
        <w:rPr>
          <w:lang w:val="fr-FR" w:bidi="en-US"/>
        </w:rPr>
        <w:t xml:space="preserve"> </w:t>
      </w:r>
      <w:r w:rsidRPr="00AF73FE">
        <w:rPr>
          <w:rtl/>
          <w:lang w:val="fr-FR" w:bidi="ar-JO"/>
        </w:rPr>
        <w:t>لجنة</w:t>
      </w:r>
      <w:r w:rsidRPr="00AF73FE">
        <w:rPr>
          <w:lang w:val="fr-FR" w:bidi="en-US"/>
        </w:rPr>
        <w:t xml:space="preserve"> </w:t>
      </w:r>
      <w:r w:rsidRPr="00AF73FE">
        <w:rPr>
          <w:rtl/>
          <w:lang w:val="fr-FR" w:bidi="ar-JO"/>
        </w:rPr>
        <w:t>من</w:t>
      </w:r>
      <w:r w:rsidRPr="00AF73FE">
        <w:rPr>
          <w:lang w:val="fr-FR" w:bidi="en-US"/>
        </w:rPr>
        <w:t xml:space="preserve"> </w:t>
      </w:r>
      <w:r w:rsidRPr="00AF73FE">
        <w:rPr>
          <w:rtl/>
          <w:lang w:val="fr-FR" w:bidi="ar-JO"/>
        </w:rPr>
        <w:t>خبراء</w:t>
      </w:r>
      <w:r w:rsidRPr="00AF73FE">
        <w:rPr>
          <w:lang w:val="fr-FR" w:bidi="en-US"/>
        </w:rPr>
        <w:t xml:space="preserve"> </w:t>
      </w:r>
      <w:r w:rsidRPr="00AF73FE">
        <w:rPr>
          <w:rtl/>
          <w:lang w:val="fr-FR" w:bidi="ar-JO"/>
        </w:rPr>
        <w:t>مستقلين</w:t>
      </w:r>
      <w:r w:rsidRPr="00AF73FE">
        <w:rPr>
          <w:rtl/>
          <w:lang w:val="fr-FR" w:bidi="en-US"/>
        </w:rPr>
        <w:t xml:space="preserve"> </w:t>
      </w:r>
      <w:r w:rsidRPr="00AF73FE">
        <w:rPr>
          <w:lang w:val="fr-FR" w:bidi="en-US"/>
        </w:rPr>
        <w:t xml:space="preserve"> </w:t>
      </w:r>
      <w:r w:rsidRPr="00AF73FE">
        <w:rPr>
          <w:rtl/>
          <w:lang w:val="fr-FR" w:bidi="ar-JO"/>
        </w:rPr>
        <w:t>للنظر</w:t>
      </w:r>
      <w:r w:rsidRPr="00AF73FE">
        <w:rPr>
          <w:lang w:val="fr-FR" w:bidi="en-US"/>
        </w:rPr>
        <w:t xml:space="preserve"> </w:t>
      </w:r>
      <w:r w:rsidRPr="00AF73FE">
        <w:rPr>
          <w:rtl/>
          <w:lang w:val="fr-FR" w:bidi="ar-JO"/>
        </w:rPr>
        <w:t>في</w:t>
      </w:r>
      <w:r w:rsidRPr="00AF73FE">
        <w:rPr>
          <w:lang w:val="fr-FR" w:bidi="en-US"/>
        </w:rPr>
        <w:t xml:space="preserve"> </w:t>
      </w:r>
      <w:r w:rsidRPr="00AF73FE">
        <w:rPr>
          <w:rtl/>
          <w:lang w:val="fr-FR" w:bidi="ar-JO"/>
        </w:rPr>
        <w:t>إدخال</w:t>
      </w:r>
      <w:r w:rsidRPr="00AF73FE">
        <w:rPr>
          <w:lang w:val="fr-FR" w:bidi="en-US"/>
        </w:rPr>
        <w:t xml:space="preserve"> </w:t>
      </w:r>
      <w:r w:rsidRPr="00AF73FE">
        <w:rPr>
          <w:rtl/>
          <w:lang w:val="fr-FR" w:bidi="ar-JO"/>
        </w:rPr>
        <w:t>تعديلات</w:t>
      </w:r>
      <w:r w:rsidRPr="00AF73FE">
        <w:rPr>
          <w:lang w:val="fr-FR" w:bidi="en-US"/>
        </w:rPr>
        <w:t xml:space="preserve"> </w:t>
      </w:r>
      <w:r w:rsidRPr="00AF73FE">
        <w:rPr>
          <w:rtl/>
          <w:lang w:val="fr-FR" w:bidi="ar-JO"/>
        </w:rPr>
        <w:t>على</w:t>
      </w:r>
      <w:r w:rsidRPr="00AF73FE">
        <w:rPr>
          <w:rtl/>
          <w:lang w:val="fr-FR" w:bidi="en-US"/>
        </w:rPr>
        <w:t xml:space="preserve"> </w:t>
      </w:r>
      <w:r w:rsidRPr="00AF73FE">
        <w:rPr>
          <w:rtl/>
          <w:lang w:val="fr-FR" w:bidi="ar-JO"/>
        </w:rPr>
        <w:t>التشريعات</w:t>
      </w:r>
      <w:r w:rsidRPr="00AF73FE">
        <w:rPr>
          <w:lang w:val="fr-FR" w:bidi="en-US"/>
        </w:rPr>
        <w:t xml:space="preserve"> </w:t>
      </w:r>
      <w:r w:rsidRPr="00AF73FE">
        <w:rPr>
          <w:rtl/>
          <w:lang w:val="fr-FR" w:bidi="ar-JO"/>
        </w:rPr>
        <w:t>والمؤسسات</w:t>
      </w:r>
      <w:r w:rsidRPr="00AF73FE">
        <w:rPr>
          <w:lang w:val="fr-FR" w:bidi="en-US"/>
        </w:rPr>
        <w:t xml:space="preserve"> </w:t>
      </w:r>
      <w:r w:rsidRPr="00AF73FE">
        <w:rPr>
          <w:rtl/>
          <w:lang w:val="fr-FR" w:bidi="ar-JO"/>
        </w:rPr>
        <w:t>المتصلة</w:t>
      </w:r>
      <w:r w:rsidRPr="00AF73FE">
        <w:rPr>
          <w:lang w:val="fr-FR" w:bidi="en-US"/>
        </w:rPr>
        <w:t xml:space="preserve"> </w:t>
      </w:r>
      <w:r w:rsidRPr="00AF73FE">
        <w:rPr>
          <w:rtl/>
          <w:lang w:val="fr-FR" w:bidi="ar-JO"/>
        </w:rPr>
        <w:t>بوسائل</w:t>
      </w:r>
      <w:r w:rsidRPr="00AF73FE">
        <w:rPr>
          <w:lang w:val="fr-FR" w:bidi="en-US"/>
        </w:rPr>
        <w:t xml:space="preserve"> </w:t>
      </w:r>
      <w:r w:rsidRPr="00AF73FE">
        <w:rPr>
          <w:rtl/>
          <w:lang w:val="fr-FR" w:bidi="ar-JO"/>
        </w:rPr>
        <w:t>الإعلام</w:t>
      </w:r>
      <w:r w:rsidRPr="00AF73FE">
        <w:rPr>
          <w:rtl/>
          <w:lang w:val="fr-FR" w:bidi="en-US"/>
        </w:rPr>
        <w:t xml:space="preserve"> </w:t>
      </w:r>
      <w:r w:rsidRPr="00AF73FE">
        <w:rPr>
          <w:lang w:val="fr-FR" w:bidi="en-US"/>
        </w:rPr>
        <w:t xml:space="preserve"> )</w:t>
      </w:r>
      <w:r w:rsidRPr="00AF73FE">
        <w:rPr>
          <w:rtl/>
          <w:lang w:val="fr-FR" w:bidi="ar-JO"/>
        </w:rPr>
        <w:t>السويد)</w:t>
      </w:r>
    </w:p>
    <w:p w:rsidR="00AF73FE" w:rsidRDefault="00AF73FE" w:rsidP="00AF73FE">
      <w:pPr>
        <w:pStyle w:val="H23GA"/>
        <w:rPr>
          <w:b w:val="0"/>
          <w:lang w:val="en-GB"/>
        </w:rPr>
      </w:pPr>
      <w:r w:rsidRPr="00082126">
        <w:rPr>
          <w:rFonts w:hint="cs"/>
          <w:b w:val="0"/>
          <w:rtl/>
        </w:rPr>
        <w:tab/>
      </w:r>
      <w:r w:rsidRPr="00082126">
        <w:rPr>
          <w:rFonts w:hint="cs"/>
          <w:b w:val="0"/>
          <w:rtl/>
        </w:rPr>
        <w:tab/>
      </w:r>
      <w:r w:rsidRPr="00937124">
        <w:rPr>
          <w:rFonts w:hint="cs"/>
          <w:b w:val="0"/>
          <w:rtl/>
          <w:lang w:bidi="ar-JO"/>
        </w:rPr>
        <w:t>التوضيح</w:t>
      </w:r>
    </w:p>
    <w:p w:rsidR="00AF73FE" w:rsidRDefault="00AF73FE" w:rsidP="00AF73FE">
      <w:pPr>
        <w:numPr>
          <w:ilvl w:val="0"/>
          <w:numId w:val="7"/>
        </w:numPr>
        <w:tabs>
          <w:tab w:val="num" w:pos="1925"/>
          <w:tab w:val="num" w:pos="2240"/>
          <w:tab w:val="num" w:pos="2495"/>
        </w:tabs>
        <w:suppressAutoHyphens/>
        <w:spacing w:after="120" w:line="380" w:lineRule="exact"/>
        <w:ind w:left="1925" w:right="1247" w:hanging="397"/>
        <w:rPr>
          <w:rFonts w:eastAsia="Times New Roman"/>
          <w:w w:val="100"/>
          <w:kern w:val="0"/>
          <w:rtl/>
        </w:rPr>
      </w:pPr>
      <w:r w:rsidRPr="00AF73FE">
        <w:rPr>
          <w:rFonts w:eastAsia="Times New Roman" w:hint="cs"/>
          <w:w w:val="100"/>
          <w:kern w:val="0"/>
          <w:rtl/>
          <w:lang w:bidi="ar-JO"/>
        </w:rPr>
        <w:t xml:space="preserve">تنسجم هذه التوصية مع </w:t>
      </w:r>
      <w:r w:rsidRPr="00AF73FE">
        <w:rPr>
          <w:rFonts w:eastAsia="Times New Roman"/>
          <w:w w:val="100"/>
          <w:kern w:val="0"/>
          <w:rtl/>
          <w:lang w:bidi="ar-JO"/>
        </w:rPr>
        <w:t xml:space="preserve">الاجراءات </w:t>
      </w:r>
      <w:r w:rsidRPr="00AF73FE">
        <w:rPr>
          <w:rFonts w:eastAsia="Times New Roman" w:hint="cs"/>
          <w:w w:val="100"/>
          <w:kern w:val="0"/>
          <w:rtl/>
          <w:lang w:bidi="ar-JO"/>
        </w:rPr>
        <w:t>المتبعة و</w:t>
      </w:r>
      <w:r w:rsidRPr="00AF73FE">
        <w:rPr>
          <w:rFonts w:eastAsia="Times New Roman"/>
          <w:w w:val="100"/>
          <w:kern w:val="0"/>
          <w:rtl/>
          <w:lang w:bidi="ar-JO"/>
        </w:rPr>
        <w:t>التي يتم من خلالها اقتراح مشاريع قوانين متصله بالإعلام أو إدخال تعديلات عليها تتضمن مشاورات مع جميع أطراف المصلحة بما في ذلك اتاحتها لكافة المواطنين عبر الموقع الاليكتروني لديوان التشريع واستقبال الملاحظات بشأنها، قبل إقرار مسودة صيغتها النهائية من مجلس الوزراء وتقديمها لمجلس النواب لاستكمال مناقشاتها واجراءاتها الدستورية</w:t>
      </w:r>
      <w:r>
        <w:rPr>
          <w:rFonts w:eastAsia="Times New Roman" w:hint="cs"/>
          <w:w w:val="100"/>
          <w:kern w:val="0"/>
          <w:rtl/>
          <w:lang w:bidi="ar-JO"/>
        </w:rPr>
        <w:t>.</w:t>
      </w:r>
    </w:p>
    <w:p w:rsidR="00AF73FE" w:rsidRPr="00AF73FE" w:rsidRDefault="00AF73FE" w:rsidP="00AF73FE">
      <w:pPr>
        <w:keepNext/>
        <w:keepLines/>
        <w:tabs>
          <w:tab w:val="right" w:pos="1021"/>
        </w:tabs>
        <w:suppressAutoHyphens/>
        <w:spacing w:before="240" w:after="240"/>
        <w:ind w:left="1247" w:right="1247" w:hanging="1247"/>
        <w:rPr>
          <w:rFonts w:eastAsia="Times New Roman"/>
          <w:b/>
          <w:bCs/>
          <w:w w:val="100"/>
          <w:kern w:val="0"/>
          <w:sz w:val="24"/>
          <w:szCs w:val="34"/>
          <w:rtl/>
          <w:lang w:eastAsia="ar-SA"/>
        </w:rPr>
      </w:pPr>
      <w:r>
        <w:rPr>
          <w:rFonts w:eastAsia="Times New Roman"/>
          <w:b/>
          <w:bCs/>
          <w:w w:val="100"/>
          <w:kern w:val="0"/>
          <w:sz w:val="24"/>
          <w:szCs w:val="34"/>
          <w:rtl/>
          <w:lang w:eastAsia="ar-SA"/>
        </w:rPr>
        <w:tab/>
      </w:r>
      <w:r>
        <w:rPr>
          <w:rFonts w:eastAsia="Times New Roman"/>
          <w:b/>
          <w:bCs/>
          <w:w w:val="100"/>
          <w:kern w:val="0"/>
          <w:sz w:val="24"/>
          <w:szCs w:val="34"/>
          <w:rtl/>
          <w:lang w:eastAsia="ar-SA"/>
        </w:rPr>
        <w:tab/>
      </w:r>
      <w:r w:rsidRPr="00AF73FE">
        <w:rPr>
          <w:rFonts w:eastAsia="Times New Roman"/>
          <w:b/>
          <w:bCs/>
          <w:w w:val="100"/>
          <w:kern w:val="0"/>
          <w:sz w:val="24"/>
          <w:szCs w:val="34"/>
          <w:rtl/>
          <w:lang w:eastAsia="ar-SA" w:bidi="ar-JO"/>
        </w:rPr>
        <w:t>التوصية 136-</w:t>
      </w:r>
      <w:r>
        <w:rPr>
          <w:rFonts w:eastAsia="Times New Roman" w:hint="cs"/>
          <w:b/>
          <w:bCs/>
          <w:w w:val="100"/>
          <w:kern w:val="0"/>
          <w:sz w:val="24"/>
          <w:szCs w:val="34"/>
          <w:rtl/>
          <w:lang w:eastAsia="ar-SA" w:bidi="ar-JO"/>
        </w:rPr>
        <w:t>8</w:t>
      </w:r>
    </w:p>
    <w:p w:rsidR="00AF73FE" w:rsidRPr="00AF73FE" w:rsidRDefault="00AF73FE" w:rsidP="00AF73FE">
      <w:pPr>
        <w:pStyle w:val="H23GA"/>
        <w:rPr>
          <w:rtl/>
          <w:lang w:val="fr-FR" w:bidi="ar-JO"/>
        </w:rPr>
      </w:pPr>
      <w:r>
        <w:rPr>
          <w:rtl/>
          <w:lang w:val="fr-FR" w:bidi="ar-JO"/>
        </w:rPr>
        <w:tab/>
      </w:r>
      <w:r>
        <w:rPr>
          <w:rtl/>
          <w:lang w:val="fr-FR" w:bidi="ar-JO"/>
        </w:rPr>
        <w:tab/>
      </w:r>
      <w:r w:rsidRPr="00AF73FE">
        <w:rPr>
          <w:rtl/>
          <w:lang w:val="fr-FR" w:bidi="ar-JO"/>
        </w:rPr>
        <w:t>مواصلة</w:t>
      </w:r>
      <w:r w:rsidRPr="00AF73FE">
        <w:rPr>
          <w:lang w:bidi="ar-JO"/>
        </w:rPr>
        <w:t xml:space="preserve"> </w:t>
      </w:r>
      <w:r w:rsidRPr="00AF73FE">
        <w:rPr>
          <w:rtl/>
          <w:lang w:val="fr-FR" w:bidi="ar-JO"/>
        </w:rPr>
        <w:t>الجهود</w:t>
      </w:r>
      <w:r w:rsidRPr="00AF73FE">
        <w:rPr>
          <w:lang w:bidi="ar-JO"/>
        </w:rPr>
        <w:t xml:space="preserve"> </w:t>
      </w:r>
      <w:r w:rsidRPr="00AF73FE">
        <w:rPr>
          <w:rtl/>
          <w:lang w:val="fr-FR" w:bidi="ar-JO"/>
        </w:rPr>
        <w:t>الرامية</w:t>
      </w:r>
      <w:r w:rsidRPr="00AF73FE">
        <w:rPr>
          <w:lang w:bidi="ar-JO"/>
        </w:rPr>
        <w:t xml:space="preserve"> </w:t>
      </w:r>
      <w:r w:rsidRPr="00AF73FE">
        <w:rPr>
          <w:rtl/>
          <w:lang w:val="fr-FR" w:bidi="ar-JO"/>
        </w:rPr>
        <w:t>إلى</w:t>
      </w:r>
      <w:r w:rsidRPr="00AF73FE">
        <w:rPr>
          <w:lang w:bidi="ar-JO"/>
        </w:rPr>
        <w:t xml:space="preserve"> </w:t>
      </w:r>
      <w:r w:rsidRPr="00AF73FE">
        <w:rPr>
          <w:rtl/>
          <w:lang w:val="fr-FR" w:bidi="ar-JO"/>
        </w:rPr>
        <w:t>منع</w:t>
      </w:r>
      <w:r w:rsidRPr="00AF73FE">
        <w:rPr>
          <w:lang w:bidi="ar-JO"/>
        </w:rPr>
        <w:t xml:space="preserve"> </w:t>
      </w:r>
      <w:r w:rsidRPr="00AF73FE">
        <w:rPr>
          <w:rtl/>
          <w:lang w:val="fr-FR" w:bidi="ar-JO"/>
        </w:rPr>
        <w:t>التعذيب</w:t>
      </w:r>
      <w:r w:rsidRPr="00AF73FE">
        <w:rPr>
          <w:lang w:bidi="ar-JO"/>
        </w:rPr>
        <w:t xml:space="preserve"> </w:t>
      </w:r>
      <w:r w:rsidRPr="00AF73FE">
        <w:rPr>
          <w:rtl/>
          <w:lang w:val="fr-FR" w:bidi="ar-JO"/>
        </w:rPr>
        <w:t>بطرق،</w:t>
      </w:r>
      <w:r w:rsidRPr="00AF73FE">
        <w:rPr>
          <w:lang w:bidi="ar-JO"/>
        </w:rPr>
        <w:t xml:space="preserve"> </w:t>
      </w:r>
      <w:r w:rsidRPr="00AF73FE">
        <w:rPr>
          <w:rtl/>
          <w:lang w:val="fr-FR" w:bidi="ar-JO"/>
        </w:rPr>
        <w:t>منها</w:t>
      </w:r>
      <w:r w:rsidRPr="00AF73FE">
        <w:rPr>
          <w:lang w:bidi="ar-JO"/>
        </w:rPr>
        <w:t xml:space="preserve"> </w:t>
      </w:r>
      <w:r w:rsidRPr="00AF73FE">
        <w:rPr>
          <w:rtl/>
          <w:lang w:val="fr-FR" w:bidi="ar-JO"/>
        </w:rPr>
        <w:t>استعراض</w:t>
      </w:r>
      <w:r w:rsidRPr="00AF73FE">
        <w:rPr>
          <w:rtl/>
          <w:lang w:val="fr-FR"/>
        </w:rPr>
        <w:t xml:space="preserve"> </w:t>
      </w:r>
      <w:r w:rsidRPr="00AF73FE">
        <w:rPr>
          <w:rtl/>
          <w:lang w:val="fr-FR" w:bidi="ar-JO"/>
        </w:rPr>
        <w:t>قانون</w:t>
      </w:r>
      <w:r w:rsidRPr="00AF73FE">
        <w:rPr>
          <w:lang w:bidi="ar-JO"/>
        </w:rPr>
        <w:t xml:space="preserve"> </w:t>
      </w:r>
      <w:r w:rsidRPr="00AF73FE">
        <w:rPr>
          <w:rtl/>
          <w:lang w:val="fr-FR" w:bidi="ar-JO"/>
        </w:rPr>
        <w:t>العقوبات</w:t>
      </w:r>
      <w:r w:rsidRPr="00AF73FE">
        <w:rPr>
          <w:lang w:bidi="ar-JO"/>
        </w:rPr>
        <w:t xml:space="preserve"> )</w:t>
      </w:r>
      <w:r w:rsidRPr="00AF73FE">
        <w:rPr>
          <w:rtl/>
          <w:lang w:val="fr-FR" w:bidi="ar-JO"/>
        </w:rPr>
        <w:t>جمهورية</w:t>
      </w:r>
      <w:r w:rsidRPr="00AF73FE">
        <w:rPr>
          <w:lang w:bidi="ar-JO"/>
        </w:rPr>
        <w:t xml:space="preserve"> </w:t>
      </w:r>
      <w:r w:rsidRPr="00AF73FE">
        <w:rPr>
          <w:rtl/>
          <w:lang w:val="fr-FR" w:bidi="ar-JO"/>
        </w:rPr>
        <w:t>كوريا</w:t>
      </w:r>
      <w:r w:rsidRPr="00AF73FE">
        <w:rPr>
          <w:lang w:bidi="ar-JO"/>
        </w:rPr>
        <w:t>(</w:t>
      </w:r>
    </w:p>
    <w:p w:rsidR="00AF73FE" w:rsidRDefault="00AF73FE" w:rsidP="00AF73FE">
      <w:pPr>
        <w:pStyle w:val="H23GA"/>
        <w:rPr>
          <w:b w:val="0"/>
          <w:lang w:val="en-GB"/>
        </w:rPr>
      </w:pPr>
      <w:r w:rsidRPr="00082126">
        <w:rPr>
          <w:rFonts w:hint="cs"/>
          <w:b w:val="0"/>
          <w:rtl/>
        </w:rPr>
        <w:tab/>
      </w:r>
      <w:r w:rsidRPr="00082126">
        <w:rPr>
          <w:rFonts w:hint="cs"/>
          <w:b w:val="0"/>
          <w:rtl/>
        </w:rPr>
        <w:tab/>
      </w:r>
      <w:r w:rsidRPr="00937124">
        <w:rPr>
          <w:rFonts w:hint="cs"/>
          <w:b w:val="0"/>
          <w:rtl/>
          <w:lang w:bidi="ar-JO"/>
        </w:rPr>
        <w:t>التوضيح</w:t>
      </w:r>
    </w:p>
    <w:p w:rsidR="00AF73FE" w:rsidRDefault="00AF73FE" w:rsidP="00AF73FE">
      <w:pPr>
        <w:numPr>
          <w:ilvl w:val="0"/>
          <w:numId w:val="7"/>
        </w:numPr>
        <w:tabs>
          <w:tab w:val="num" w:pos="1925"/>
          <w:tab w:val="num" w:pos="2240"/>
          <w:tab w:val="num" w:pos="2495"/>
        </w:tabs>
        <w:suppressAutoHyphens/>
        <w:spacing w:after="120" w:line="380" w:lineRule="exact"/>
        <w:ind w:left="1925" w:right="1247" w:hanging="397"/>
        <w:rPr>
          <w:rFonts w:eastAsia="Times New Roman"/>
          <w:w w:val="100"/>
          <w:kern w:val="0"/>
          <w:rtl/>
        </w:rPr>
      </w:pPr>
      <w:r w:rsidRPr="00AF73FE">
        <w:rPr>
          <w:rFonts w:eastAsia="Times New Roman" w:hint="cs"/>
          <w:w w:val="100"/>
          <w:kern w:val="0"/>
          <w:rtl/>
          <w:lang w:bidi="ar-JO"/>
        </w:rPr>
        <w:t>إن هذه التوصية مطبقة بالفعل، إذ أن الجهود مستمرة لدى كافة أجهزة انفاذ القانون لزيادة الوعي بين منتسبيها لمنع التعذيب</w:t>
      </w:r>
      <w:r>
        <w:rPr>
          <w:rFonts w:eastAsia="Times New Roman" w:hint="cs"/>
          <w:w w:val="100"/>
          <w:kern w:val="0"/>
          <w:rtl/>
          <w:lang w:bidi="ar-JO"/>
        </w:rPr>
        <w:t>.</w:t>
      </w:r>
    </w:p>
    <w:p w:rsidR="00C13B24" w:rsidRPr="00AF73FE" w:rsidRDefault="00C13B24" w:rsidP="00C13B24">
      <w:pPr>
        <w:keepNext/>
        <w:keepLines/>
        <w:tabs>
          <w:tab w:val="right" w:pos="1021"/>
        </w:tabs>
        <w:suppressAutoHyphens/>
        <w:spacing w:before="240" w:after="240"/>
        <w:ind w:left="1247" w:right="1247" w:hanging="1247"/>
        <w:rPr>
          <w:rFonts w:eastAsia="Times New Roman"/>
          <w:b/>
          <w:bCs/>
          <w:w w:val="100"/>
          <w:kern w:val="0"/>
          <w:sz w:val="24"/>
          <w:szCs w:val="34"/>
          <w:rtl/>
          <w:lang w:eastAsia="ar-SA"/>
        </w:rPr>
      </w:pPr>
      <w:r>
        <w:rPr>
          <w:rFonts w:eastAsia="Times New Roman"/>
          <w:b/>
          <w:bCs/>
          <w:w w:val="100"/>
          <w:kern w:val="0"/>
          <w:sz w:val="24"/>
          <w:szCs w:val="34"/>
          <w:rtl/>
          <w:lang w:eastAsia="ar-SA"/>
        </w:rPr>
        <w:tab/>
      </w:r>
      <w:r>
        <w:rPr>
          <w:rFonts w:eastAsia="Times New Roman"/>
          <w:b/>
          <w:bCs/>
          <w:w w:val="100"/>
          <w:kern w:val="0"/>
          <w:sz w:val="24"/>
          <w:szCs w:val="34"/>
          <w:rtl/>
          <w:lang w:eastAsia="ar-SA"/>
        </w:rPr>
        <w:tab/>
      </w:r>
      <w:r w:rsidRPr="00AF73FE">
        <w:rPr>
          <w:rFonts w:eastAsia="Times New Roman"/>
          <w:b/>
          <w:bCs/>
          <w:w w:val="100"/>
          <w:kern w:val="0"/>
          <w:sz w:val="24"/>
          <w:szCs w:val="34"/>
          <w:rtl/>
          <w:lang w:eastAsia="ar-SA" w:bidi="ar-JO"/>
        </w:rPr>
        <w:t>التوصية 136-</w:t>
      </w:r>
      <w:r>
        <w:rPr>
          <w:rFonts w:eastAsia="Times New Roman" w:hint="cs"/>
          <w:b/>
          <w:bCs/>
          <w:w w:val="100"/>
          <w:kern w:val="0"/>
          <w:sz w:val="24"/>
          <w:szCs w:val="34"/>
          <w:rtl/>
          <w:lang w:eastAsia="ar-SA" w:bidi="ar-JO"/>
        </w:rPr>
        <w:t>9</w:t>
      </w:r>
    </w:p>
    <w:p w:rsidR="00C13B24" w:rsidRPr="00C13B24" w:rsidRDefault="00C13B24" w:rsidP="00C13B24">
      <w:pPr>
        <w:pStyle w:val="H23GA"/>
        <w:rPr>
          <w:rtl/>
          <w:lang w:val="fr-FR" w:bidi="ar-JO"/>
        </w:rPr>
      </w:pPr>
      <w:r>
        <w:rPr>
          <w:rtl/>
          <w:lang w:val="fr-FR" w:bidi="ar-JO"/>
        </w:rPr>
        <w:tab/>
      </w:r>
      <w:r>
        <w:rPr>
          <w:rtl/>
          <w:lang w:val="fr-FR" w:bidi="ar-JO"/>
        </w:rPr>
        <w:tab/>
      </w:r>
      <w:r w:rsidRPr="00C13B24">
        <w:rPr>
          <w:rtl/>
          <w:lang w:val="fr-FR" w:bidi="ar-JO"/>
        </w:rPr>
        <w:t>زيادة</w:t>
      </w:r>
      <w:r w:rsidRPr="00C13B24">
        <w:rPr>
          <w:lang w:bidi="ar-JO"/>
        </w:rPr>
        <w:t xml:space="preserve"> </w:t>
      </w:r>
      <w:r w:rsidRPr="00C13B24">
        <w:rPr>
          <w:rtl/>
          <w:lang w:val="fr-FR" w:bidi="ar-JO"/>
        </w:rPr>
        <w:t>عدد</w:t>
      </w:r>
      <w:r w:rsidRPr="00C13B24">
        <w:rPr>
          <w:lang w:bidi="ar-JO"/>
        </w:rPr>
        <w:t xml:space="preserve"> </w:t>
      </w:r>
      <w:r w:rsidRPr="00C13B24">
        <w:rPr>
          <w:rtl/>
          <w:lang w:val="fr-FR" w:bidi="ar-JO"/>
        </w:rPr>
        <w:t>الملاجئ</w:t>
      </w:r>
      <w:r w:rsidRPr="00C13B24">
        <w:rPr>
          <w:rtl/>
          <w:lang w:val="fr-FR"/>
        </w:rPr>
        <w:t xml:space="preserve"> </w:t>
      </w:r>
      <w:r w:rsidRPr="00C13B24">
        <w:rPr>
          <w:rtl/>
          <w:lang w:val="fr-FR" w:bidi="ar-JO"/>
        </w:rPr>
        <w:t>المخصصة</w:t>
      </w:r>
      <w:r w:rsidRPr="00C13B24">
        <w:rPr>
          <w:lang w:bidi="ar-JO"/>
        </w:rPr>
        <w:t xml:space="preserve"> </w:t>
      </w:r>
      <w:r w:rsidRPr="00C13B24">
        <w:rPr>
          <w:rtl/>
          <w:lang w:val="fr-FR" w:bidi="ar-JO"/>
        </w:rPr>
        <w:t>لضحايا</w:t>
      </w:r>
      <w:r w:rsidRPr="00C13B24">
        <w:rPr>
          <w:lang w:bidi="ar-JO"/>
        </w:rPr>
        <w:t xml:space="preserve"> </w:t>
      </w:r>
      <w:r w:rsidRPr="00C13B24">
        <w:rPr>
          <w:rtl/>
          <w:lang w:val="fr-FR" w:bidi="ar-JO"/>
        </w:rPr>
        <w:t>العنف</w:t>
      </w:r>
      <w:r w:rsidRPr="00C13B24">
        <w:rPr>
          <w:lang w:bidi="ar-JO"/>
        </w:rPr>
        <w:t xml:space="preserve"> </w:t>
      </w:r>
      <w:r w:rsidRPr="00C13B24">
        <w:rPr>
          <w:rtl/>
          <w:lang w:val="fr-FR" w:bidi="ar-JO"/>
        </w:rPr>
        <w:t>القائم</w:t>
      </w:r>
      <w:r w:rsidRPr="00C13B24">
        <w:rPr>
          <w:lang w:bidi="ar-JO"/>
        </w:rPr>
        <w:t xml:space="preserve"> </w:t>
      </w:r>
      <w:r w:rsidRPr="00C13B24">
        <w:rPr>
          <w:rtl/>
          <w:lang w:val="fr-FR" w:bidi="ar-JO"/>
        </w:rPr>
        <w:t>على</w:t>
      </w:r>
      <w:r w:rsidRPr="00C13B24">
        <w:rPr>
          <w:lang w:bidi="ar-JO"/>
        </w:rPr>
        <w:t xml:space="preserve"> </w:t>
      </w:r>
      <w:r w:rsidRPr="00C13B24">
        <w:rPr>
          <w:rtl/>
          <w:lang w:val="fr-FR" w:bidi="ar-JO"/>
        </w:rPr>
        <w:t>نوع</w:t>
      </w:r>
      <w:r w:rsidRPr="00C13B24">
        <w:rPr>
          <w:rtl/>
          <w:lang w:val="fr-FR"/>
        </w:rPr>
        <w:t xml:space="preserve"> </w:t>
      </w:r>
      <w:r w:rsidRPr="00C13B24">
        <w:rPr>
          <w:rtl/>
          <w:lang w:val="fr-FR" w:bidi="ar-JO"/>
        </w:rPr>
        <w:t>الجنس</w:t>
      </w:r>
      <w:r w:rsidRPr="00C13B24">
        <w:rPr>
          <w:lang w:bidi="ar-JO"/>
        </w:rPr>
        <w:t xml:space="preserve"> </w:t>
      </w:r>
      <w:r w:rsidRPr="00C13B24">
        <w:rPr>
          <w:rtl/>
          <w:lang w:val="fr-FR" w:bidi="ar-JO"/>
        </w:rPr>
        <w:t>وجرائم</w:t>
      </w:r>
      <w:r w:rsidRPr="00C13B24">
        <w:rPr>
          <w:lang w:bidi="ar-JO"/>
        </w:rPr>
        <w:t xml:space="preserve"> </w:t>
      </w:r>
      <w:r w:rsidRPr="00C13B24">
        <w:rPr>
          <w:rtl/>
          <w:lang w:val="fr-FR" w:bidi="ar-JO"/>
        </w:rPr>
        <w:t xml:space="preserve">الشرف </w:t>
      </w:r>
      <w:r w:rsidRPr="00C13B24">
        <w:rPr>
          <w:lang w:bidi="ar-JO"/>
        </w:rPr>
        <w:t xml:space="preserve"> )</w:t>
      </w:r>
      <w:r w:rsidRPr="00C13B24">
        <w:rPr>
          <w:rtl/>
          <w:lang w:val="fr-FR" w:bidi="ar-JO"/>
        </w:rPr>
        <w:t>اسبانيا</w:t>
      </w:r>
      <w:r w:rsidRPr="00C13B24">
        <w:rPr>
          <w:lang w:bidi="ar-JO"/>
        </w:rPr>
        <w:t>(</w:t>
      </w:r>
    </w:p>
    <w:p w:rsidR="00C13B24" w:rsidRDefault="00C13B24" w:rsidP="00C13B24">
      <w:pPr>
        <w:pStyle w:val="H23GA"/>
        <w:rPr>
          <w:b w:val="0"/>
          <w:lang w:val="en-GB"/>
        </w:rPr>
      </w:pPr>
      <w:r w:rsidRPr="00082126">
        <w:rPr>
          <w:rFonts w:hint="cs"/>
          <w:b w:val="0"/>
          <w:rtl/>
        </w:rPr>
        <w:tab/>
      </w:r>
      <w:r w:rsidRPr="00082126">
        <w:rPr>
          <w:rFonts w:hint="cs"/>
          <w:b w:val="0"/>
          <w:rtl/>
        </w:rPr>
        <w:tab/>
      </w:r>
      <w:r w:rsidRPr="00937124">
        <w:rPr>
          <w:rFonts w:hint="cs"/>
          <w:b w:val="0"/>
          <w:rtl/>
          <w:lang w:bidi="ar-JO"/>
        </w:rPr>
        <w:t>التوضيح</w:t>
      </w:r>
    </w:p>
    <w:p w:rsidR="00C13B24" w:rsidRDefault="00C13B24" w:rsidP="00C13B24">
      <w:pPr>
        <w:numPr>
          <w:ilvl w:val="0"/>
          <w:numId w:val="7"/>
        </w:numPr>
        <w:tabs>
          <w:tab w:val="num" w:pos="1925"/>
          <w:tab w:val="num" w:pos="2240"/>
          <w:tab w:val="num" w:pos="2495"/>
        </w:tabs>
        <w:suppressAutoHyphens/>
        <w:spacing w:after="120" w:line="380" w:lineRule="exact"/>
        <w:ind w:left="1925" w:right="1247" w:hanging="397"/>
        <w:rPr>
          <w:rFonts w:eastAsia="Times New Roman"/>
          <w:w w:val="100"/>
          <w:kern w:val="0"/>
          <w:rtl/>
        </w:rPr>
      </w:pPr>
      <w:r w:rsidRPr="00C13B24">
        <w:rPr>
          <w:rFonts w:eastAsia="Times New Roman" w:hint="cs"/>
          <w:w w:val="100"/>
          <w:kern w:val="0"/>
          <w:rtl/>
          <w:lang w:bidi="ar-JO"/>
        </w:rPr>
        <w:t>يتوفر حالياً دار لإيواء النساء المعرضات للخطر، وكذلك دارتين لضحايا العنف الأسري تتبع لوزارة التنمية الاجتماعية ورغم أن هذه الدور تكفي في الوقت الحالي لأعداد الضحايا التي تحتاج للإيواء إلا أن خطة الوزارة تتضمن إنشاء مركز جديد في المنطقة الجنوبية من الأردن خلال العام 2021.</w:t>
      </w:r>
    </w:p>
    <w:p w:rsidR="00C13B24" w:rsidRPr="00AF73FE" w:rsidRDefault="00C13B24" w:rsidP="00C13B24">
      <w:pPr>
        <w:keepNext/>
        <w:keepLines/>
        <w:tabs>
          <w:tab w:val="right" w:pos="1021"/>
        </w:tabs>
        <w:suppressAutoHyphens/>
        <w:spacing w:before="240" w:after="240"/>
        <w:ind w:left="1247" w:right="1247" w:hanging="1247"/>
        <w:rPr>
          <w:rFonts w:eastAsia="Times New Roman"/>
          <w:b/>
          <w:bCs/>
          <w:w w:val="100"/>
          <w:kern w:val="0"/>
          <w:sz w:val="24"/>
          <w:szCs w:val="34"/>
          <w:rtl/>
          <w:lang w:eastAsia="ar-SA"/>
        </w:rPr>
      </w:pPr>
      <w:r>
        <w:rPr>
          <w:rFonts w:eastAsia="Times New Roman"/>
          <w:b/>
          <w:bCs/>
          <w:w w:val="100"/>
          <w:kern w:val="0"/>
          <w:sz w:val="24"/>
          <w:szCs w:val="34"/>
          <w:rtl/>
          <w:lang w:eastAsia="ar-SA"/>
        </w:rPr>
        <w:tab/>
      </w:r>
      <w:r>
        <w:rPr>
          <w:rFonts w:eastAsia="Times New Roman"/>
          <w:b/>
          <w:bCs/>
          <w:w w:val="100"/>
          <w:kern w:val="0"/>
          <w:sz w:val="24"/>
          <w:szCs w:val="34"/>
          <w:rtl/>
          <w:lang w:eastAsia="ar-SA"/>
        </w:rPr>
        <w:tab/>
      </w:r>
      <w:r w:rsidRPr="00AF73FE">
        <w:rPr>
          <w:rFonts w:eastAsia="Times New Roman"/>
          <w:b/>
          <w:bCs/>
          <w:w w:val="100"/>
          <w:kern w:val="0"/>
          <w:sz w:val="24"/>
          <w:szCs w:val="34"/>
          <w:rtl/>
          <w:lang w:eastAsia="ar-SA" w:bidi="ar-JO"/>
        </w:rPr>
        <w:t>التوصية 136-</w:t>
      </w:r>
      <w:r>
        <w:rPr>
          <w:rFonts w:eastAsia="Times New Roman" w:hint="cs"/>
          <w:b/>
          <w:bCs/>
          <w:w w:val="100"/>
          <w:kern w:val="0"/>
          <w:sz w:val="24"/>
          <w:szCs w:val="34"/>
          <w:rtl/>
          <w:lang w:eastAsia="ar-SA" w:bidi="ar-JO"/>
        </w:rPr>
        <w:t>10</w:t>
      </w:r>
    </w:p>
    <w:p w:rsidR="00C13B24" w:rsidRPr="00C13B24" w:rsidRDefault="00C13B24" w:rsidP="00C13B24">
      <w:pPr>
        <w:pStyle w:val="H23GA"/>
        <w:rPr>
          <w:rtl/>
          <w:lang w:val="fr-FR" w:bidi="ar-JO"/>
        </w:rPr>
      </w:pPr>
      <w:r>
        <w:rPr>
          <w:rtl/>
          <w:lang w:val="fr-FR" w:bidi="ar-JO"/>
        </w:rPr>
        <w:tab/>
      </w:r>
      <w:r>
        <w:rPr>
          <w:rtl/>
          <w:lang w:val="fr-FR" w:bidi="ar-JO"/>
        </w:rPr>
        <w:tab/>
      </w:r>
      <w:r w:rsidRPr="00C13B24">
        <w:rPr>
          <w:rtl/>
          <w:lang w:val="fr-FR" w:bidi="ar-JO"/>
        </w:rPr>
        <w:t>الحد</w:t>
      </w:r>
      <w:r w:rsidRPr="00C13B24">
        <w:rPr>
          <w:lang w:val="fr-FR" w:bidi="en-US"/>
        </w:rPr>
        <w:t xml:space="preserve"> </w:t>
      </w:r>
      <w:r w:rsidRPr="00C13B24">
        <w:rPr>
          <w:rtl/>
          <w:lang w:val="fr-FR" w:bidi="ar-JO"/>
        </w:rPr>
        <w:t>من</w:t>
      </w:r>
      <w:r w:rsidRPr="00C13B24">
        <w:rPr>
          <w:lang w:val="fr-FR" w:bidi="en-US"/>
        </w:rPr>
        <w:t xml:space="preserve"> </w:t>
      </w:r>
      <w:r w:rsidRPr="00C13B24">
        <w:rPr>
          <w:rtl/>
          <w:lang w:val="fr-FR" w:bidi="ar-JO"/>
        </w:rPr>
        <w:t>استخدام</w:t>
      </w:r>
      <w:r w:rsidRPr="00C13B24">
        <w:rPr>
          <w:lang w:val="fr-FR" w:bidi="en-US"/>
        </w:rPr>
        <w:t xml:space="preserve"> </w:t>
      </w:r>
      <w:r w:rsidRPr="00C13B24">
        <w:rPr>
          <w:rtl/>
          <w:lang w:val="fr-FR" w:bidi="ar-JO"/>
        </w:rPr>
        <w:t>الاحتجاز</w:t>
      </w:r>
      <w:r w:rsidRPr="00C13B24">
        <w:rPr>
          <w:lang w:val="fr-FR" w:bidi="en-US"/>
        </w:rPr>
        <w:t xml:space="preserve"> </w:t>
      </w:r>
      <w:r w:rsidRPr="00C13B24">
        <w:rPr>
          <w:rtl/>
          <w:lang w:val="fr-FR" w:bidi="ar-JO"/>
        </w:rPr>
        <w:t>الإداري،</w:t>
      </w:r>
      <w:r w:rsidRPr="00C13B24">
        <w:rPr>
          <w:lang w:val="fr-FR" w:bidi="en-US"/>
        </w:rPr>
        <w:t xml:space="preserve"> </w:t>
      </w:r>
      <w:r w:rsidRPr="00C13B24">
        <w:rPr>
          <w:rtl/>
          <w:lang w:val="fr-FR" w:bidi="ar-JO"/>
        </w:rPr>
        <w:t>مع</w:t>
      </w:r>
      <w:r w:rsidRPr="00C13B24">
        <w:rPr>
          <w:lang w:val="fr-FR" w:bidi="en-US"/>
        </w:rPr>
        <w:t xml:space="preserve"> </w:t>
      </w:r>
      <w:r w:rsidRPr="00C13B24">
        <w:rPr>
          <w:rtl/>
          <w:lang w:val="fr-FR" w:bidi="ar-JO"/>
        </w:rPr>
        <w:t>احترام</w:t>
      </w:r>
      <w:r w:rsidRPr="00C13B24">
        <w:rPr>
          <w:lang w:val="fr-FR" w:bidi="en-US"/>
        </w:rPr>
        <w:t xml:space="preserve">  </w:t>
      </w:r>
      <w:r w:rsidRPr="00C13B24">
        <w:rPr>
          <w:rtl/>
          <w:lang w:val="fr-FR" w:bidi="ar-JO"/>
        </w:rPr>
        <w:t>حقوق</w:t>
      </w:r>
      <w:r w:rsidRPr="00C13B24">
        <w:rPr>
          <w:lang w:val="fr-FR" w:bidi="en-US"/>
        </w:rPr>
        <w:t xml:space="preserve"> </w:t>
      </w:r>
      <w:r w:rsidRPr="00C13B24">
        <w:rPr>
          <w:rtl/>
          <w:lang w:val="fr-FR" w:bidi="ar-JO"/>
        </w:rPr>
        <w:t>السجناء</w:t>
      </w:r>
      <w:r w:rsidRPr="00C13B24">
        <w:rPr>
          <w:rtl/>
          <w:lang w:val="fr-FR" w:bidi="en-US"/>
        </w:rPr>
        <w:t xml:space="preserve"> </w:t>
      </w:r>
      <w:r w:rsidRPr="00C13B24">
        <w:rPr>
          <w:rtl/>
          <w:lang w:val="fr-FR" w:bidi="ar-JO"/>
        </w:rPr>
        <w:t>على</w:t>
      </w:r>
      <w:r w:rsidRPr="00C13B24">
        <w:rPr>
          <w:lang w:val="fr-FR" w:bidi="en-US"/>
        </w:rPr>
        <w:t xml:space="preserve"> </w:t>
      </w:r>
      <w:r w:rsidRPr="00C13B24">
        <w:rPr>
          <w:rtl/>
          <w:lang w:val="fr-FR" w:bidi="ar-JO"/>
        </w:rPr>
        <w:t>نحو</w:t>
      </w:r>
      <w:r w:rsidRPr="00C13B24">
        <w:rPr>
          <w:lang w:val="fr-FR" w:bidi="en-US"/>
        </w:rPr>
        <w:t xml:space="preserve"> </w:t>
      </w:r>
      <w:r w:rsidRPr="00C13B24">
        <w:rPr>
          <w:rtl/>
          <w:lang w:val="fr-FR" w:bidi="ar-JO"/>
        </w:rPr>
        <w:t>ما</w:t>
      </w:r>
      <w:r w:rsidRPr="00C13B24">
        <w:rPr>
          <w:lang w:val="fr-FR" w:bidi="en-US"/>
        </w:rPr>
        <w:t xml:space="preserve"> </w:t>
      </w:r>
      <w:r w:rsidRPr="00C13B24">
        <w:rPr>
          <w:rtl/>
          <w:lang w:val="fr-FR" w:bidi="ar-JO"/>
        </w:rPr>
        <w:t>هو</w:t>
      </w:r>
      <w:r w:rsidRPr="00C13B24">
        <w:rPr>
          <w:lang w:val="fr-FR" w:bidi="en-US"/>
        </w:rPr>
        <w:t xml:space="preserve"> </w:t>
      </w:r>
      <w:r w:rsidRPr="00C13B24">
        <w:rPr>
          <w:rtl/>
          <w:lang w:val="fr-FR" w:bidi="ar-JO"/>
        </w:rPr>
        <w:t>محدد</w:t>
      </w:r>
      <w:r w:rsidRPr="00C13B24">
        <w:rPr>
          <w:lang w:val="fr-FR" w:bidi="en-US"/>
        </w:rPr>
        <w:t xml:space="preserve"> </w:t>
      </w:r>
      <w:r w:rsidRPr="00C13B24">
        <w:rPr>
          <w:rtl/>
          <w:lang w:val="fr-FR" w:bidi="ar-JO"/>
        </w:rPr>
        <w:t>في</w:t>
      </w:r>
      <w:r w:rsidRPr="00C13B24">
        <w:rPr>
          <w:lang w:val="fr-FR" w:bidi="en-US"/>
        </w:rPr>
        <w:t xml:space="preserve"> </w:t>
      </w:r>
      <w:r w:rsidRPr="00C13B24">
        <w:rPr>
          <w:rtl/>
          <w:lang w:val="fr-FR" w:bidi="ar-JO"/>
        </w:rPr>
        <w:t>المادة</w:t>
      </w:r>
      <w:r w:rsidRPr="00C13B24">
        <w:rPr>
          <w:lang w:val="fr-FR" w:bidi="en-US"/>
        </w:rPr>
        <w:t xml:space="preserve"> </w:t>
      </w:r>
      <w:r w:rsidRPr="00C13B24">
        <w:rPr>
          <w:rtl/>
          <w:lang w:val="fr-FR" w:bidi="ar-JO"/>
        </w:rPr>
        <w:t>٩</w:t>
      </w:r>
      <w:r w:rsidRPr="00C13B24">
        <w:rPr>
          <w:lang w:val="fr-FR" w:bidi="en-US"/>
        </w:rPr>
        <w:t xml:space="preserve"> </w:t>
      </w:r>
      <w:r w:rsidRPr="00C13B24">
        <w:rPr>
          <w:rtl/>
          <w:lang w:val="fr-FR" w:bidi="ar-JO"/>
        </w:rPr>
        <w:t>من</w:t>
      </w:r>
      <w:r w:rsidRPr="00C13B24">
        <w:rPr>
          <w:lang w:val="fr-FR" w:bidi="en-US"/>
        </w:rPr>
        <w:t xml:space="preserve"> </w:t>
      </w:r>
      <w:r w:rsidRPr="00C13B24">
        <w:rPr>
          <w:rtl/>
          <w:lang w:val="fr-FR" w:bidi="ar-JO"/>
        </w:rPr>
        <w:t>العهد</w:t>
      </w:r>
      <w:r w:rsidRPr="00C13B24">
        <w:rPr>
          <w:lang w:val="fr-FR" w:bidi="en-US"/>
        </w:rPr>
        <w:t xml:space="preserve">  </w:t>
      </w:r>
      <w:r w:rsidRPr="00C13B24">
        <w:rPr>
          <w:rtl/>
          <w:lang w:val="fr-FR" w:bidi="ar-JO"/>
        </w:rPr>
        <w:t>الدولي</w:t>
      </w:r>
      <w:r w:rsidRPr="00C13B24">
        <w:rPr>
          <w:lang w:val="fr-FR" w:bidi="en-US"/>
        </w:rPr>
        <w:t xml:space="preserve"> </w:t>
      </w:r>
      <w:r w:rsidRPr="00C13B24">
        <w:rPr>
          <w:rtl/>
          <w:lang w:val="fr-FR" w:bidi="ar-JO"/>
        </w:rPr>
        <w:t>الخاص</w:t>
      </w:r>
      <w:r w:rsidRPr="00C13B24">
        <w:rPr>
          <w:lang w:val="fr-FR" w:bidi="en-US"/>
        </w:rPr>
        <w:t xml:space="preserve"> </w:t>
      </w:r>
      <w:r w:rsidRPr="00C13B24">
        <w:rPr>
          <w:rtl/>
          <w:lang w:val="fr-FR" w:bidi="ar-JO"/>
        </w:rPr>
        <w:t>بالحقوق</w:t>
      </w:r>
      <w:r w:rsidRPr="00C13B24">
        <w:rPr>
          <w:lang w:val="fr-FR" w:bidi="en-US"/>
        </w:rPr>
        <w:t xml:space="preserve"> </w:t>
      </w:r>
      <w:r w:rsidRPr="00C13B24">
        <w:rPr>
          <w:rtl/>
          <w:lang w:val="fr-FR" w:bidi="ar-JO"/>
        </w:rPr>
        <w:t>المدنية</w:t>
      </w:r>
      <w:r w:rsidRPr="00C13B24">
        <w:rPr>
          <w:rtl/>
          <w:lang w:val="fr-FR" w:bidi="en-US"/>
        </w:rPr>
        <w:t xml:space="preserve"> </w:t>
      </w:r>
      <w:r w:rsidRPr="00C13B24">
        <w:rPr>
          <w:rtl/>
          <w:lang w:val="fr-FR" w:bidi="ar-JO"/>
        </w:rPr>
        <w:t>والسياسية</w:t>
      </w:r>
      <w:r w:rsidRPr="00C13B24">
        <w:rPr>
          <w:rtl/>
          <w:lang w:val="fr-FR" w:bidi="en-US"/>
        </w:rPr>
        <w:t xml:space="preserve"> </w:t>
      </w:r>
      <w:r w:rsidRPr="00C13B24">
        <w:rPr>
          <w:lang w:val="fr-FR" w:bidi="en-US"/>
        </w:rPr>
        <w:t xml:space="preserve"> )</w:t>
      </w:r>
      <w:r w:rsidRPr="00C13B24">
        <w:rPr>
          <w:rtl/>
          <w:lang w:val="fr-FR" w:bidi="ar-JO"/>
        </w:rPr>
        <w:t>أيرلندا</w:t>
      </w:r>
      <w:r w:rsidRPr="00C13B24">
        <w:rPr>
          <w:lang w:val="fr-FR" w:bidi="en-US"/>
        </w:rPr>
        <w:t>(</w:t>
      </w:r>
    </w:p>
    <w:p w:rsidR="00C13B24" w:rsidRDefault="00C13B24" w:rsidP="00C13B24">
      <w:pPr>
        <w:pStyle w:val="H23GA"/>
        <w:rPr>
          <w:b w:val="0"/>
          <w:lang w:val="en-GB"/>
        </w:rPr>
      </w:pPr>
      <w:r w:rsidRPr="00082126">
        <w:rPr>
          <w:rFonts w:hint="cs"/>
          <w:b w:val="0"/>
          <w:rtl/>
        </w:rPr>
        <w:tab/>
      </w:r>
      <w:r w:rsidRPr="00082126">
        <w:rPr>
          <w:rFonts w:hint="cs"/>
          <w:b w:val="0"/>
          <w:rtl/>
        </w:rPr>
        <w:tab/>
      </w:r>
      <w:r w:rsidRPr="00937124">
        <w:rPr>
          <w:rFonts w:hint="cs"/>
          <w:b w:val="0"/>
          <w:rtl/>
          <w:lang w:bidi="ar-JO"/>
        </w:rPr>
        <w:t>التوضيح</w:t>
      </w:r>
    </w:p>
    <w:p w:rsidR="00C13B24" w:rsidRDefault="00C13B24" w:rsidP="00C13B24">
      <w:pPr>
        <w:numPr>
          <w:ilvl w:val="0"/>
          <w:numId w:val="7"/>
        </w:numPr>
        <w:tabs>
          <w:tab w:val="num" w:pos="1925"/>
          <w:tab w:val="num" w:pos="2240"/>
          <w:tab w:val="num" w:pos="2495"/>
        </w:tabs>
        <w:suppressAutoHyphens/>
        <w:spacing w:after="120" w:line="380" w:lineRule="exact"/>
        <w:ind w:left="1925" w:right="1247" w:hanging="397"/>
        <w:rPr>
          <w:rFonts w:eastAsia="Times New Roman"/>
          <w:w w:val="100"/>
          <w:kern w:val="0"/>
          <w:rtl/>
        </w:rPr>
      </w:pPr>
      <w:r w:rsidRPr="00C13B24">
        <w:rPr>
          <w:rFonts w:eastAsia="Times New Roman"/>
          <w:w w:val="100"/>
          <w:kern w:val="0"/>
          <w:rtl/>
          <w:lang w:bidi="ar-JO"/>
        </w:rPr>
        <w:t>التوقيف الإداري مقتصر على ذوي الأسبقيات الجرمية والذين هم معروفون لدى الأجهزة الأمنية ويشكل وجودهم طلقاء خطرا على امن الأفراد والجماعات والممتلكات العامة والخاصة. ويتم الاحتجاز الاداري بموجب قاون منع الجرائم والذي يضمن خضوع المحتجز</w:t>
      </w:r>
      <w:r w:rsidRPr="00C13B24">
        <w:rPr>
          <w:rFonts w:eastAsia="Times New Roman"/>
          <w:w w:val="100"/>
          <w:kern w:val="0"/>
          <w:rtl/>
          <w:lang w:bidi="en-US"/>
        </w:rPr>
        <w:t xml:space="preserve"> </w:t>
      </w:r>
      <w:r w:rsidRPr="00C13B24">
        <w:rPr>
          <w:rFonts w:eastAsia="Times New Roman"/>
          <w:w w:val="100"/>
          <w:kern w:val="0"/>
          <w:rtl/>
          <w:lang w:bidi="ar-JO"/>
        </w:rPr>
        <w:t>لإجراءات</w:t>
      </w:r>
      <w:r w:rsidRPr="00C13B24">
        <w:rPr>
          <w:rFonts w:eastAsia="Times New Roman"/>
          <w:w w:val="100"/>
          <w:kern w:val="0"/>
          <w:rtl/>
          <w:lang w:bidi="en-US"/>
        </w:rPr>
        <w:t xml:space="preserve"> </w:t>
      </w:r>
      <w:r w:rsidRPr="00C13B24">
        <w:rPr>
          <w:rFonts w:eastAsia="Times New Roman"/>
          <w:w w:val="100"/>
          <w:kern w:val="0"/>
          <w:rtl/>
          <w:lang w:bidi="ar-JO"/>
        </w:rPr>
        <w:t>عادلة</w:t>
      </w:r>
      <w:r w:rsidRPr="00C13B24">
        <w:rPr>
          <w:rFonts w:eastAsia="Times New Roman"/>
          <w:w w:val="100"/>
          <w:kern w:val="0"/>
          <w:rtl/>
          <w:lang w:bidi="en-US"/>
        </w:rPr>
        <w:t xml:space="preserve"> </w:t>
      </w:r>
      <w:r w:rsidRPr="00C13B24">
        <w:rPr>
          <w:rFonts w:eastAsia="Times New Roman"/>
          <w:w w:val="100"/>
          <w:kern w:val="0"/>
          <w:rtl/>
          <w:lang w:bidi="ar-JO"/>
        </w:rPr>
        <w:t>تتفق</w:t>
      </w:r>
      <w:r w:rsidRPr="00C13B24">
        <w:rPr>
          <w:rFonts w:eastAsia="Times New Roman"/>
          <w:w w:val="100"/>
          <w:kern w:val="0"/>
          <w:rtl/>
          <w:lang w:bidi="en-US"/>
        </w:rPr>
        <w:t xml:space="preserve"> </w:t>
      </w:r>
      <w:r w:rsidRPr="00C13B24">
        <w:rPr>
          <w:rFonts w:eastAsia="Times New Roman"/>
          <w:w w:val="100"/>
          <w:kern w:val="0"/>
          <w:rtl/>
          <w:lang w:bidi="ar-JO"/>
        </w:rPr>
        <w:t>مع</w:t>
      </w:r>
      <w:r w:rsidRPr="00C13B24">
        <w:rPr>
          <w:rFonts w:eastAsia="Times New Roman"/>
          <w:w w:val="100"/>
          <w:kern w:val="0"/>
          <w:rtl/>
          <w:lang w:bidi="en-US"/>
        </w:rPr>
        <w:t xml:space="preserve"> </w:t>
      </w:r>
      <w:r w:rsidRPr="00C13B24">
        <w:rPr>
          <w:rFonts w:eastAsia="Times New Roman"/>
          <w:w w:val="100"/>
          <w:kern w:val="0"/>
          <w:rtl/>
          <w:lang w:bidi="ar-JO"/>
        </w:rPr>
        <w:t>المعايير</w:t>
      </w:r>
      <w:r w:rsidRPr="00C13B24">
        <w:rPr>
          <w:rFonts w:eastAsia="Times New Roman"/>
          <w:w w:val="100"/>
          <w:kern w:val="0"/>
          <w:rtl/>
          <w:lang w:bidi="en-US"/>
        </w:rPr>
        <w:t xml:space="preserve"> </w:t>
      </w:r>
      <w:r w:rsidRPr="00C13B24">
        <w:rPr>
          <w:rFonts w:eastAsia="Times New Roman"/>
          <w:w w:val="100"/>
          <w:kern w:val="0"/>
          <w:rtl/>
          <w:lang w:bidi="ar-JO"/>
        </w:rPr>
        <w:t>المعتمدة</w:t>
      </w:r>
      <w:r w:rsidRPr="00C13B24">
        <w:rPr>
          <w:rFonts w:eastAsia="Times New Roman"/>
          <w:w w:val="100"/>
          <w:kern w:val="0"/>
          <w:rtl/>
          <w:lang w:bidi="en-US"/>
        </w:rPr>
        <w:t xml:space="preserve"> </w:t>
      </w:r>
      <w:r w:rsidRPr="00C13B24">
        <w:rPr>
          <w:rFonts w:eastAsia="Times New Roman"/>
          <w:w w:val="100"/>
          <w:kern w:val="0"/>
          <w:rtl/>
          <w:lang w:bidi="ar-JO"/>
        </w:rPr>
        <w:t>لضمان</w:t>
      </w:r>
      <w:r w:rsidRPr="00C13B24">
        <w:rPr>
          <w:rFonts w:eastAsia="Times New Roman"/>
          <w:w w:val="100"/>
          <w:kern w:val="0"/>
          <w:rtl/>
          <w:lang w:bidi="en-US"/>
        </w:rPr>
        <w:t xml:space="preserve"> </w:t>
      </w:r>
      <w:r w:rsidRPr="00C13B24">
        <w:rPr>
          <w:rFonts w:eastAsia="Times New Roman"/>
          <w:w w:val="100"/>
          <w:kern w:val="0"/>
          <w:rtl/>
          <w:lang w:bidi="ar-JO"/>
        </w:rPr>
        <w:t>حقوق</w:t>
      </w:r>
      <w:r w:rsidRPr="00C13B24">
        <w:rPr>
          <w:rFonts w:eastAsia="Times New Roman"/>
          <w:w w:val="100"/>
          <w:kern w:val="0"/>
          <w:rtl/>
          <w:lang w:bidi="en-US"/>
        </w:rPr>
        <w:t xml:space="preserve"> </w:t>
      </w:r>
      <w:r w:rsidRPr="00C13B24">
        <w:rPr>
          <w:rFonts w:eastAsia="Times New Roman"/>
          <w:w w:val="100"/>
          <w:kern w:val="0"/>
          <w:rtl/>
          <w:lang w:bidi="ar-JO"/>
        </w:rPr>
        <w:t>الإنسان</w:t>
      </w:r>
      <w:r w:rsidRPr="00C13B24">
        <w:rPr>
          <w:rFonts w:eastAsia="Times New Roman"/>
          <w:w w:val="100"/>
          <w:kern w:val="0"/>
          <w:rtl/>
          <w:lang w:bidi="en-US"/>
        </w:rPr>
        <w:t xml:space="preserve"> </w:t>
      </w:r>
      <w:r w:rsidRPr="00C13B24">
        <w:rPr>
          <w:rFonts w:eastAsia="Times New Roman"/>
          <w:w w:val="100"/>
          <w:kern w:val="0"/>
          <w:rtl/>
          <w:lang w:bidi="ar-JO"/>
        </w:rPr>
        <w:t>من</w:t>
      </w:r>
      <w:r w:rsidRPr="00C13B24">
        <w:rPr>
          <w:rFonts w:eastAsia="Times New Roman"/>
          <w:w w:val="100"/>
          <w:kern w:val="0"/>
          <w:rtl/>
          <w:lang w:bidi="en-US"/>
        </w:rPr>
        <w:t xml:space="preserve"> </w:t>
      </w:r>
      <w:r w:rsidRPr="00C13B24">
        <w:rPr>
          <w:rFonts w:eastAsia="Times New Roman"/>
          <w:w w:val="100"/>
          <w:kern w:val="0"/>
          <w:rtl/>
          <w:lang w:bidi="ar-JO"/>
        </w:rPr>
        <w:t>حيث</w:t>
      </w:r>
      <w:r w:rsidRPr="00C13B24">
        <w:rPr>
          <w:rFonts w:eastAsia="Times New Roman"/>
          <w:w w:val="100"/>
          <w:kern w:val="0"/>
          <w:rtl/>
          <w:lang w:bidi="en-US"/>
        </w:rPr>
        <w:t xml:space="preserve"> </w:t>
      </w:r>
      <w:r w:rsidRPr="00C13B24">
        <w:rPr>
          <w:rFonts w:eastAsia="Times New Roman"/>
          <w:w w:val="100"/>
          <w:kern w:val="0"/>
          <w:rtl/>
          <w:lang w:bidi="ar-JO"/>
        </w:rPr>
        <w:t>التحقيق</w:t>
      </w:r>
      <w:r w:rsidRPr="00C13B24">
        <w:rPr>
          <w:rFonts w:eastAsia="Times New Roman"/>
          <w:w w:val="100"/>
          <w:kern w:val="0"/>
          <w:rtl/>
          <w:lang w:bidi="en-US"/>
        </w:rPr>
        <w:t xml:space="preserve"> </w:t>
      </w:r>
      <w:r w:rsidRPr="00C13B24">
        <w:rPr>
          <w:rFonts w:eastAsia="Times New Roman"/>
          <w:w w:val="100"/>
          <w:kern w:val="0"/>
          <w:rtl/>
          <w:lang w:bidi="ar-JO"/>
        </w:rPr>
        <w:t>وسماع</w:t>
      </w:r>
      <w:r w:rsidRPr="00C13B24">
        <w:rPr>
          <w:rFonts w:eastAsia="Times New Roman"/>
          <w:w w:val="100"/>
          <w:kern w:val="0"/>
          <w:rtl/>
          <w:lang w:bidi="en-US"/>
        </w:rPr>
        <w:t xml:space="preserve"> </w:t>
      </w:r>
      <w:r w:rsidRPr="00C13B24">
        <w:rPr>
          <w:rFonts w:eastAsia="Times New Roman"/>
          <w:w w:val="100"/>
          <w:kern w:val="0"/>
          <w:rtl/>
          <w:lang w:bidi="ar-JO"/>
        </w:rPr>
        <w:t>الشهود</w:t>
      </w:r>
      <w:r w:rsidRPr="00C13B24">
        <w:rPr>
          <w:rFonts w:eastAsia="Times New Roman"/>
          <w:w w:val="100"/>
          <w:kern w:val="0"/>
          <w:rtl/>
          <w:lang w:bidi="en-US"/>
        </w:rPr>
        <w:t xml:space="preserve"> </w:t>
      </w:r>
      <w:r w:rsidRPr="00C13B24">
        <w:rPr>
          <w:rFonts w:eastAsia="Times New Roman"/>
          <w:w w:val="100"/>
          <w:kern w:val="0"/>
          <w:rtl/>
          <w:lang w:bidi="ar-JO"/>
        </w:rPr>
        <w:t>وحضور</w:t>
      </w:r>
      <w:r w:rsidRPr="00C13B24">
        <w:rPr>
          <w:rFonts w:eastAsia="Times New Roman"/>
          <w:w w:val="100"/>
          <w:kern w:val="0"/>
          <w:rtl/>
          <w:lang w:bidi="en-US"/>
        </w:rPr>
        <w:t xml:space="preserve"> </w:t>
      </w:r>
      <w:r w:rsidRPr="00C13B24">
        <w:rPr>
          <w:rFonts w:eastAsia="Times New Roman"/>
          <w:w w:val="100"/>
          <w:kern w:val="0"/>
          <w:rtl/>
          <w:lang w:bidi="ar-JO"/>
        </w:rPr>
        <w:t>المحامين</w:t>
      </w:r>
      <w:r w:rsidRPr="00C13B24">
        <w:rPr>
          <w:rFonts w:eastAsia="Times New Roman"/>
          <w:w w:val="100"/>
          <w:kern w:val="0"/>
          <w:rtl/>
          <w:lang w:bidi="en-US"/>
        </w:rPr>
        <w:t xml:space="preserve"> </w:t>
      </w:r>
      <w:r w:rsidRPr="00C13B24">
        <w:rPr>
          <w:rFonts w:eastAsia="Times New Roman"/>
          <w:w w:val="100"/>
          <w:kern w:val="0"/>
          <w:rtl/>
          <w:lang w:bidi="ar-JO"/>
        </w:rPr>
        <w:t>والسماح</w:t>
      </w:r>
      <w:r w:rsidRPr="00C13B24">
        <w:rPr>
          <w:rFonts w:eastAsia="Times New Roman"/>
          <w:w w:val="100"/>
          <w:kern w:val="0"/>
          <w:rtl/>
          <w:lang w:bidi="en-US"/>
        </w:rPr>
        <w:t xml:space="preserve"> </w:t>
      </w:r>
      <w:r w:rsidRPr="00C13B24">
        <w:rPr>
          <w:rFonts w:eastAsia="Times New Roman"/>
          <w:w w:val="100"/>
          <w:kern w:val="0"/>
          <w:rtl/>
          <w:lang w:bidi="ar-JO"/>
        </w:rPr>
        <w:t>للمتضرر</w:t>
      </w:r>
      <w:r w:rsidRPr="00C13B24">
        <w:rPr>
          <w:rFonts w:eastAsia="Times New Roman"/>
          <w:w w:val="100"/>
          <w:kern w:val="0"/>
          <w:rtl/>
          <w:lang w:bidi="en-US"/>
        </w:rPr>
        <w:t xml:space="preserve"> </w:t>
      </w:r>
      <w:r w:rsidRPr="00C13B24">
        <w:rPr>
          <w:rFonts w:eastAsia="Times New Roman"/>
          <w:w w:val="100"/>
          <w:kern w:val="0"/>
          <w:rtl/>
          <w:lang w:bidi="ar-JO"/>
        </w:rPr>
        <w:t>من</w:t>
      </w:r>
      <w:r w:rsidRPr="00C13B24">
        <w:rPr>
          <w:rFonts w:eastAsia="Times New Roman"/>
          <w:w w:val="100"/>
          <w:kern w:val="0"/>
          <w:rtl/>
          <w:lang w:bidi="en-US"/>
        </w:rPr>
        <w:t xml:space="preserve"> </w:t>
      </w:r>
      <w:r w:rsidRPr="00C13B24">
        <w:rPr>
          <w:rFonts w:eastAsia="Times New Roman"/>
          <w:w w:val="100"/>
          <w:kern w:val="0"/>
          <w:rtl/>
          <w:lang w:bidi="ar-JO"/>
        </w:rPr>
        <w:t>الطعن</w:t>
      </w:r>
      <w:r w:rsidRPr="00C13B24">
        <w:rPr>
          <w:rFonts w:eastAsia="Times New Roman"/>
          <w:w w:val="100"/>
          <w:kern w:val="0"/>
          <w:rtl/>
          <w:lang w:bidi="en-US"/>
        </w:rPr>
        <w:t xml:space="preserve"> </w:t>
      </w:r>
      <w:r w:rsidRPr="00C13B24">
        <w:rPr>
          <w:rFonts w:eastAsia="Times New Roman"/>
          <w:w w:val="100"/>
          <w:kern w:val="0"/>
          <w:rtl/>
          <w:lang w:bidi="ar-JO"/>
        </w:rPr>
        <w:t>بالقرارات</w:t>
      </w:r>
      <w:r w:rsidRPr="00C13B24">
        <w:rPr>
          <w:rFonts w:eastAsia="Times New Roman"/>
          <w:w w:val="100"/>
          <w:kern w:val="0"/>
          <w:rtl/>
          <w:lang w:bidi="en-US"/>
        </w:rPr>
        <w:t xml:space="preserve"> </w:t>
      </w:r>
      <w:r w:rsidRPr="00C13B24">
        <w:rPr>
          <w:rFonts w:eastAsia="Times New Roman"/>
          <w:w w:val="100"/>
          <w:kern w:val="0"/>
          <w:rtl/>
          <w:lang w:bidi="ar-JO"/>
        </w:rPr>
        <w:t>الإدارية</w:t>
      </w:r>
      <w:r w:rsidRPr="00C13B24">
        <w:rPr>
          <w:rFonts w:eastAsia="Times New Roman"/>
          <w:w w:val="100"/>
          <w:kern w:val="0"/>
          <w:rtl/>
          <w:lang w:bidi="en-US"/>
        </w:rPr>
        <w:t xml:space="preserve"> </w:t>
      </w:r>
      <w:r w:rsidRPr="00C13B24">
        <w:rPr>
          <w:rFonts w:eastAsia="Times New Roman"/>
          <w:w w:val="100"/>
          <w:kern w:val="0"/>
          <w:rtl/>
          <w:lang w:bidi="ar-JO"/>
        </w:rPr>
        <w:t>لدى</w:t>
      </w:r>
      <w:r w:rsidRPr="00C13B24">
        <w:rPr>
          <w:rFonts w:eastAsia="Times New Roman"/>
          <w:w w:val="100"/>
          <w:kern w:val="0"/>
          <w:rtl/>
          <w:lang w:bidi="en-US"/>
        </w:rPr>
        <w:t xml:space="preserve"> </w:t>
      </w:r>
      <w:r w:rsidRPr="00C13B24">
        <w:rPr>
          <w:rFonts w:eastAsia="Times New Roman"/>
          <w:w w:val="100"/>
          <w:kern w:val="0"/>
          <w:rtl/>
          <w:lang w:bidi="ar-JO"/>
        </w:rPr>
        <w:t>محكمة</w:t>
      </w:r>
      <w:r w:rsidRPr="00C13B24">
        <w:rPr>
          <w:rFonts w:eastAsia="Times New Roman"/>
          <w:w w:val="100"/>
          <w:kern w:val="0"/>
          <w:rtl/>
          <w:lang w:bidi="en-US"/>
        </w:rPr>
        <w:t xml:space="preserve"> </w:t>
      </w:r>
      <w:r w:rsidRPr="00C13B24">
        <w:rPr>
          <w:rFonts w:eastAsia="Times New Roman"/>
          <w:w w:val="100"/>
          <w:kern w:val="0"/>
          <w:rtl/>
          <w:lang w:bidi="ar-JO"/>
        </w:rPr>
        <w:t>الإدارية.</w:t>
      </w:r>
      <w:r w:rsidRPr="00C13B24">
        <w:rPr>
          <w:rFonts w:eastAsia="Times New Roman"/>
          <w:w w:val="100"/>
          <w:kern w:val="0"/>
          <w:rtl/>
          <w:lang w:bidi="en-US"/>
        </w:rPr>
        <w:t xml:space="preserve"> </w:t>
      </w:r>
      <w:r w:rsidRPr="00C13B24">
        <w:rPr>
          <w:rFonts w:eastAsia="Times New Roman"/>
          <w:w w:val="100"/>
          <w:kern w:val="0"/>
          <w:rtl/>
          <w:lang w:bidi="ar-JO"/>
        </w:rPr>
        <w:t>كما لا يجيز القانون للحاكم الإداري سجن  الشخص الماثل أمامه إلا إذا عجز عن تقديم التعهد الذي يلتزم فيه بالمحافظة على الأمن أو الامتناع عن القيام بأفعال من شانها أن تكدر صفو النظام العامة.</w:t>
      </w:r>
    </w:p>
    <w:p w:rsidR="00C13B24" w:rsidRPr="00AF73FE" w:rsidRDefault="00C13B24" w:rsidP="00C13B24">
      <w:pPr>
        <w:keepNext/>
        <w:keepLines/>
        <w:tabs>
          <w:tab w:val="right" w:pos="1021"/>
        </w:tabs>
        <w:suppressAutoHyphens/>
        <w:spacing w:before="240" w:after="240"/>
        <w:ind w:left="1247" w:right="1247" w:hanging="1247"/>
        <w:rPr>
          <w:rFonts w:eastAsia="Times New Roman"/>
          <w:b/>
          <w:bCs/>
          <w:w w:val="100"/>
          <w:kern w:val="0"/>
          <w:sz w:val="24"/>
          <w:szCs w:val="34"/>
          <w:rtl/>
          <w:lang w:eastAsia="ar-SA"/>
        </w:rPr>
      </w:pPr>
      <w:r>
        <w:rPr>
          <w:rFonts w:eastAsia="Times New Roman"/>
          <w:b/>
          <w:bCs/>
          <w:w w:val="100"/>
          <w:kern w:val="0"/>
          <w:sz w:val="24"/>
          <w:szCs w:val="34"/>
          <w:rtl/>
          <w:lang w:eastAsia="ar-SA"/>
        </w:rPr>
        <w:tab/>
      </w:r>
      <w:r>
        <w:rPr>
          <w:rFonts w:eastAsia="Times New Roman"/>
          <w:b/>
          <w:bCs/>
          <w:w w:val="100"/>
          <w:kern w:val="0"/>
          <w:sz w:val="24"/>
          <w:szCs w:val="34"/>
          <w:rtl/>
          <w:lang w:eastAsia="ar-SA"/>
        </w:rPr>
        <w:tab/>
      </w:r>
      <w:r w:rsidRPr="00AF73FE">
        <w:rPr>
          <w:rFonts w:eastAsia="Times New Roman"/>
          <w:b/>
          <w:bCs/>
          <w:w w:val="100"/>
          <w:kern w:val="0"/>
          <w:sz w:val="24"/>
          <w:szCs w:val="34"/>
          <w:rtl/>
          <w:lang w:eastAsia="ar-SA" w:bidi="ar-JO"/>
        </w:rPr>
        <w:t>التوصية 136-</w:t>
      </w:r>
      <w:r>
        <w:rPr>
          <w:rFonts w:eastAsia="Times New Roman" w:hint="cs"/>
          <w:b/>
          <w:bCs/>
          <w:w w:val="100"/>
          <w:kern w:val="0"/>
          <w:sz w:val="24"/>
          <w:szCs w:val="34"/>
          <w:rtl/>
          <w:lang w:eastAsia="ar-SA" w:bidi="ar-JO"/>
        </w:rPr>
        <w:t>11</w:t>
      </w:r>
    </w:p>
    <w:p w:rsidR="00C13B24" w:rsidRPr="00C13B24" w:rsidRDefault="00C13B24" w:rsidP="00C13B24">
      <w:pPr>
        <w:pStyle w:val="H23GA"/>
        <w:rPr>
          <w:rtl/>
          <w:lang w:val="fr-FR" w:bidi="ar-JO"/>
        </w:rPr>
      </w:pPr>
      <w:r>
        <w:rPr>
          <w:rtl/>
          <w:lang w:val="fr-FR" w:bidi="ar-JO"/>
        </w:rPr>
        <w:tab/>
      </w:r>
      <w:r>
        <w:rPr>
          <w:rtl/>
          <w:lang w:val="fr-FR" w:bidi="ar-JO"/>
        </w:rPr>
        <w:tab/>
      </w:r>
      <w:r w:rsidRPr="00C13B24">
        <w:rPr>
          <w:rtl/>
          <w:lang w:val="fr-FR" w:bidi="ar-JO"/>
        </w:rPr>
        <w:t>النظر</w:t>
      </w:r>
      <w:r w:rsidRPr="00C13B24">
        <w:rPr>
          <w:lang w:val="fr-FR" w:bidi="en-US"/>
        </w:rPr>
        <w:t xml:space="preserve"> </w:t>
      </w:r>
      <w:r w:rsidRPr="00C13B24">
        <w:rPr>
          <w:rtl/>
          <w:lang w:val="fr-FR" w:bidi="ar-JO"/>
        </w:rPr>
        <w:t>في</w:t>
      </w:r>
      <w:r w:rsidRPr="00C13B24">
        <w:rPr>
          <w:lang w:val="fr-FR" w:bidi="en-US"/>
        </w:rPr>
        <w:t xml:space="preserve"> </w:t>
      </w:r>
      <w:r w:rsidRPr="00C13B24">
        <w:rPr>
          <w:rtl/>
          <w:lang w:val="fr-FR" w:bidi="ar-JO"/>
        </w:rPr>
        <w:t>مراجعة</w:t>
      </w:r>
      <w:r w:rsidRPr="00C13B24">
        <w:rPr>
          <w:lang w:val="fr-FR" w:bidi="en-US"/>
        </w:rPr>
        <w:t xml:space="preserve"> </w:t>
      </w:r>
      <w:r w:rsidRPr="00C13B24">
        <w:rPr>
          <w:rtl/>
          <w:lang w:val="fr-FR" w:bidi="ar-JO"/>
        </w:rPr>
        <w:t>استخدام</w:t>
      </w:r>
      <w:r w:rsidRPr="00C13B24">
        <w:rPr>
          <w:lang w:val="fr-FR" w:bidi="en-US"/>
        </w:rPr>
        <w:t xml:space="preserve"> </w:t>
      </w:r>
      <w:r w:rsidRPr="00C13B24">
        <w:rPr>
          <w:rtl/>
          <w:lang w:val="fr-FR" w:bidi="ar-JO"/>
        </w:rPr>
        <w:t>الاحتجاز</w:t>
      </w:r>
      <w:r w:rsidRPr="00C13B24">
        <w:rPr>
          <w:lang w:val="fr-FR" w:bidi="en-US"/>
        </w:rPr>
        <w:t xml:space="preserve"> </w:t>
      </w:r>
      <w:r w:rsidRPr="00C13B24">
        <w:rPr>
          <w:rtl/>
          <w:lang w:val="fr-FR" w:bidi="ar-JO"/>
        </w:rPr>
        <w:t>الإداري،</w:t>
      </w:r>
      <w:r w:rsidRPr="00C13B24">
        <w:rPr>
          <w:lang w:val="fr-FR" w:bidi="en-US"/>
        </w:rPr>
        <w:t xml:space="preserve"> </w:t>
      </w:r>
      <w:r w:rsidRPr="00C13B24">
        <w:rPr>
          <w:rtl/>
          <w:lang w:val="fr-FR" w:bidi="ar-JO"/>
        </w:rPr>
        <w:t>واتخاذ</w:t>
      </w:r>
      <w:r w:rsidRPr="00C13B24">
        <w:rPr>
          <w:rtl/>
          <w:lang w:val="fr-FR" w:bidi="en-US"/>
        </w:rPr>
        <w:t xml:space="preserve"> </w:t>
      </w:r>
      <w:r w:rsidRPr="00C13B24">
        <w:rPr>
          <w:rtl/>
          <w:lang w:val="fr-FR" w:bidi="ar-JO"/>
        </w:rPr>
        <w:t>التدابير</w:t>
      </w:r>
      <w:r w:rsidRPr="00C13B24">
        <w:rPr>
          <w:lang w:val="fr-FR" w:bidi="en-US"/>
        </w:rPr>
        <w:t xml:space="preserve"> </w:t>
      </w:r>
      <w:r w:rsidRPr="00C13B24">
        <w:rPr>
          <w:rtl/>
          <w:lang w:val="fr-FR" w:bidi="ar-JO"/>
        </w:rPr>
        <w:t>لضمان</w:t>
      </w:r>
      <w:r w:rsidRPr="00C13B24">
        <w:rPr>
          <w:rtl/>
          <w:lang w:val="fr-FR" w:bidi="en-US"/>
        </w:rPr>
        <w:t xml:space="preserve"> </w:t>
      </w:r>
      <w:r w:rsidRPr="00C13B24">
        <w:rPr>
          <w:rtl/>
          <w:lang w:val="fr-FR" w:bidi="ar-JO"/>
        </w:rPr>
        <w:t>الحصول</w:t>
      </w:r>
      <w:r w:rsidRPr="00C13B24">
        <w:rPr>
          <w:lang w:val="fr-FR" w:bidi="en-US"/>
        </w:rPr>
        <w:t xml:space="preserve"> </w:t>
      </w:r>
      <w:r w:rsidRPr="00C13B24">
        <w:rPr>
          <w:rtl/>
          <w:lang w:val="fr-FR" w:bidi="ar-JO"/>
        </w:rPr>
        <w:t>على</w:t>
      </w:r>
      <w:r w:rsidRPr="00C13B24">
        <w:rPr>
          <w:lang w:val="fr-FR" w:bidi="en-US"/>
        </w:rPr>
        <w:t xml:space="preserve"> </w:t>
      </w:r>
      <w:r w:rsidRPr="00C13B24">
        <w:rPr>
          <w:rtl/>
          <w:lang w:val="fr-FR" w:bidi="ar-JO"/>
        </w:rPr>
        <w:t>المساعدة</w:t>
      </w:r>
      <w:r w:rsidRPr="00C13B24">
        <w:rPr>
          <w:lang w:val="fr-FR" w:bidi="en-US"/>
        </w:rPr>
        <w:t xml:space="preserve"> </w:t>
      </w:r>
      <w:r w:rsidRPr="00C13B24">
        <w:rPr>
          <w:rtl/>
          <w:lang w:val="fr-FR" w:bidi="ar-JO"/>
        </w:rPr>
        <w:t>القانونية</w:t>
      </w:r>
      <w:r w:rsidRPr="00C13B24">
        <w:rPr>
          <w:lang w:val="fr-FR" w:bidi="en-US"/>
        </w:rPr>
        <w:t xml:space="preserve"> ) </w:t>
      </w:r>
      <w:r w:rsidRPr="00C13B24">
        <w:rPr>
          <w:rtl/>
          <w:lang w:val="fr-FR" w:bidi="ar-JO"/>
        </w:rPr>
        <w:t>ايطاليا</w:t>
      </w:r>
      <w:r w:rsidRPr="00C13B24">
        <w:rPr>
          <w:lang w:val="fr-FR" w:bidi="en-US"/>
        </w:rPr>
        <w:t>(</w:t>
      </w:r>
    </w:p>
    <w:p w:rsidR="00C13B24" w:rsidRDefault="00C13B24" w:rsidP="00C13B24">
      <w:pPr>
        <w:pStyle w:val="H23GA"/>
        <w:rPr>
          <w:b w:val="0"/>
          <w:lang w:val="en-GB"/>
        </w:rPr>
      </w:pPr>
      <w:r w:rsidRPr="00082126">
        <w:rPr>
          <w:rFonts w:hint="cs"/>
          <w:b w:val="0"/>
          <w:rtl/>
        </w:rPr>
        <w:tab/>
      </w:r>
      <w:r w:rsidRPr="00082126">
        <w:rPr>
          <w:rFonts w:hint="cs"/>
          <w:b w:val="0"/>
          <w:rtl/>
        </w:rPr>
        <w:tab/>
      </w:r>
      <w:r w:rsidRPr="00937124">
        <w:rPr>
          <w:rFonts w:hint="cs"/>
          <w:b w:val="0"/>
          <w:rtl/>
          <w:lang w:bidi="ar-JO"/>
        </w:rPr>
        <w:t>التوضيح</w:t>
      </w:r>
    </w:p>
    <w:p w:rsidR="00C13B24" w:rsidRDefault="00C13B24" w:rsidP="00C13B24">
      <w:pPr>
        <w:numPr>
          <w:ilvl w:val="0"/>
          <w:numId w:val="7"/>
        </w:numPr>
        <w:tabs>
          <w:tab w:val="num" w:pos="1925"/>
          <w:tab w:val="num" w:pos="2240"/>
          <w:tab w:val="num" w:pos="2495"/>
        </w:tabs>
        <w:suppressAutoHyphens/>
        <w:spacing w:after="120" w:line="380" w:lineRule="exact"/>
        <w:ind w:left="1925" w:right="1247" w:hanging="397"/>
        <w:rPr>
          <w:rFonts w:eastAsia="Times New Roman"/>
          <w:w w:val="100"/>
          <w:kern w:val="0"/>
          <w:rtl/>
        </w:rPr>
      </w:pPr>
      <w:r w:rsidRPr="00C13B24">
        <w:rPr>
          <w:rFonts w:eastAsia="Times New Roman"/>
          <w:w w:val="100"/>
          <w:kern w:val="0"/>
          <w:rtl/>
          <w:lang w:bidi="ar-JO"/>
        </w:rPr>
        <w:t>يتم الاحتجاز الاداري بموجب قانون منع الجرائم والذي يضمن خضوع المحتجز</w:t>
      </w:r>
      <w:r w:rsidRPr="00C13B24">
        <w:rPr>
          <w:rFonts w:eastAsia="Times New Roman"/>
          <w:w w:val="100"/>
          <w:kern w:val="0"/>
          <w:rtl/>
          <w:lang w:bidi="en-US"/>
        </w:rPr>
        <w:t xml:space="preserve"> </w:t>
      </w:r>
      <w:r w:rsidRPr="00C13B24">
        <w:rPr>
          <w:rFonts w:eastAsia="Times New Roman"/>
          <w:w w:val="100"/>
          <w:kern w:val="0"/>
          <w:rtl/>
          <w:lang w:bidi="ar-JO"/>
        </w:rPr>
        <w:t>لإجراءات</w:t>
      </w:r>
      <w:r w:rsidRPr="00C13B24">
        <w:rPr>
          <w:rFonts w:eastAsia="Times New Roman"/>
          <w:w w:val="100"/>
          <w:kern w:val="0"/>
          <w:rtl/>
          <w:lang w:bidi="en-US"/>
        </w:rPr>
        <w:t xml:space="preserve"> </w:t>
      </w:r>
      <w:r w:rsidRPr="00C13B24">
        <w:rPr>
          <w:rFonts w:eastAsia="Times New Roman"/>
          <w:w w:val="100"/>
          <w:kern w:val="0"/>
          <w:rtl/>
          <w:lang w:bidi="ar-JO"/>
        </w:rPr>
        <w:t>عادلة</w:t>
      </w:r>
      <w:r w:rsidRPr="00C13B24">
        <w:rPr>
          <w:rFonts w:eastAsia="Times New Roman"/>
          <w:w w:val="100"/>
          <w:kern w:val="0"/>
          <w:rtl/>
          <w:lang w:bidi="en-US"/>
        </w:rPr>
        <w:t xml:space="preserve"> </w:t>
      </w:r>
      <w:r w:rsidRPr="00C13B24">
        <w:rPr>
          <w:rFonts w:eastAsia="Times New Roman"/>
          <w:w w:val="100"/>
          <w:kern w:val="0"/>
          <w:rtl/>
          <w:lang w:bidi="ar-JO"/>
        </w:rPr>
        <w:t>تتفق</w:t>
      </w:r>
      <w:r w:rsidRPr="00C13B24">
        <w:rPr>
          <w:rFonts w:eastAsia="Times New Roman"/>
          <w:w w:val="100"/>
          <w:kern w:val="0"/>
          <w:rtl/>
          <w:lang w:bidi="en-US"/>
        </w:rPr>
        <w:t xml:space="preserve"> </w:t>
      </w:r>
      <w:r w:rsidRPr="00C13B24">
        <w:rPr>
          <w:rFonts w:eastAsia="Times New Roman"/>
          <w:w w:val="100"/>
          <w:kern w:val="0"/>
          <w:rtl/>
          <w:lang w:bidi="ar-JO"/>
        </w:rPr>
        <w:t>مع</w:t>
      </w:r>
      <w:r w:rsidRPr="00C13B24">
        <w:rPr>
          <w:rFonts w:eastAsia="Times New Roman"/>
          <w:w w:val="100"/>
          <w:kern w:val="0"/>
          <w:rtl/>
          <w:lang w:bidi="en-US"/>
        </w:rPr>
        <w:t xml:space="preserve"> </w:t>
      </w:r>
      <w:r w:rsidRPr="00C13B24">
        <w:rPr>
          <w:rFonts w:eastAsia="Times New Roman"/>
          <w:w w:val="100"/>
          <w:kern w:val="0"/>
          <w:rtl/>
          <w:lang w:bidi="ar-JO"/>
        </w:rPr>
        <w:t>المعايير</w:t>
      </w:r>
      <w:r w:rsidRPr="00C13B24">
        <w:rPr>
          <w:rFonts w:eastAsia="Times New Roman"/>
          <w:w w:val="100"/>
          <w:kern w:val="0"/>
          <w:rtl/>
          <w:lang w:bidi="en-US"/>
        </w:rPr>
        <w:t xml:space="preserve"> </w:t>
      </w:r>
      <w:r w:rsidRPr="00C13B24">
        <w:rPr>
          <w:rFonts w:eastAsia="Times New Roman"/>
          <w:w w:val="100"/>
          <w:kern w:val="0"/>
          <w:rtl/>
          <w:lang w:bidi="ar-JO"/>
        </w:rPr>
        <w:t>المعتمدة</w:t>
      </w:r>
      <w:r w:rsidRPr="00C13B24">
        <w:rPr>
          <w:rFonts w:eastAsia="Times New Roman"/>
          <w:w w:val="100"/>
          <w:kern w:val="0"/>
          <w:rtl/>
          <w:lang w:bidi="en-US"/>
        </w:rPr>
        <w:t xml:space="preserve"> </w:t>
      </w:r>
      <w:r w:rsidRPr="00C13B24">
        <w:rPr>
          <w:rFonts w:eastAsia="Times New Roman"/>
          <w:w w:val="100"/>
          <w:kern w:val="0"/>
          <w:rtl/>
          <w:lang w:bidi="ar-JO"/>
        </w:rPr>
        <w:t>لضمان</w:t>
      </w:r>
      <w:r w:rsidRPr="00C13B24">
        <w:rPr>
          <w:rFonts w:eastAsia="Times New Roman"/>
          <w:w w:val="100"/>
          <w:kern w:val="0"/>
          <w:rtl/>
          <w:lang w:bidi="en-US"/>
        </w:rPr>
        <w:t xml:space="preserve"> </w:t>
      </w:r>
      <w:r w:rsidRPr="00C13B24">
        <w:rPr>
          <w:rFonts w:eastAsia="Times New Roman"/>
          <w:w w:val="100"/>
          <w:kern w:val="0"/>
          <w:rtl/>
          <w:lang w:bidi="ar-JO"/>
        </w:rPr>
        <w:t>حقوق</w:t>
      </w:r>
      <w:r w:rsidRPr="00C13B24">
        <w:rPr>
          <w:rFonts w:eastAsia="Times New Roman"/>
          <w:w w:val="100"/>
          <w:kern w:val="0"/>
          <w:rtl/>
          <w:lang w:bidi="en-US"/>
        </w:rPr>
        <w:t xml:space="preserve"> </w:t>
      </w:r>
      <w:r w:rsidRPr="00C13B24">
        <w:rPr>
          <w:rFonts w:eastAsia="Times New Roman"/>
          <w:w w:val="100"/>
          <w:kern w:val="0"/>
          <w:rtl/>
          <w:lang w:bidi="ar-JO"/>
        </w:rPr>
        <w:t>الإنسان</w:t>
      </w:r>
      <w:r w:rsidRPr="00C13B24">
        <w:rPr>
          <w:rFonts w:eastAsia="Times New Roman"/>
          <w:w w:val="100"/>
          <w:kern w:val="0"/>
          <w:rtl/>
          <w:lang w:bidi="en-US"/>
        </w:rPr>
        <w:t xml:space="preserve"> </w:t>
      </w:r>
      <w:r w:rsidRPr="00C13B24">
        <w:rPr>
          <w:rFonts w:eastAsia="Times New Roman"/>
          <w:w w:val="100"/>
          <w:kern w:val="0"/>
          <w:rtl/>
          <w:lang w:bidi="ar-JO"/>
        </w:rPr>
        <w:t>من</w:t>
      </w:r>
      <w:r w:rsidRPr="00C13B24">
        <w:rPr>
          <w:rFonts w:eastAsia="Times New Roman"/>
          <w:w w:val="100"/>
          <w:kern w:val="0"/>
          <w:rtl/>
          <w:lang w:bidi="en-US"/>
        </w:rPr>
        <w:t xml:space="preserve"> </w:t>
      </w:r>
      <w:r w:rsidRPr="00C13B24">
        <w:rPr>
          <w:rFonts w:eastAsia="Times New Roman"/>
          <w:w w:val="100"/>
          <w:kern w:val="0"/>
          <w:rtl/>
          <w:lang w:bidi="ar-JO"/>
        </w:rPr>
        <w:t>حيث</w:t>
      </w:r>
      <w:r w:rsidRPr="00C13B24">
        <w:rPr>
          <w:rFonts w:eastAsia="Times New Roman"/>
          <w:w w:val="100"/>
          <w:kern w:val="0"/>
          <w:rtl/>
          <w:lang w:bidi="en-US"/>
        </w:rPr>
        <w:t xml:space="preserve"> </w:t>
      </w:r>
      <w:r w:rsidRPr="00C13B24">
        <w:rPr>
          <w:rFonts w:eastAsia="Times New Roman"/>
          <w:w w:val="100"/>
          <w:kern w:val="0"/>
          <w:rtl/>
          <w:lang w:bidi="ar-JO"/>
        </w:rPr>
        <w:t>التحقيق</w:t>
      </w:r>
      <w:r w:rsidRPr="00C13B24">
        <w:rPr>
          <w:rFonts w:eastAsia="Times New Roman"/>
          <w:w w:val="100"/>
          <w:kern w:val="0"/>
          <w:rtl/>
          <w:lang w:bidi="en-US"/>
        </w:rPr>
        <w:t xml:space="preserve"> </w:t>
      </w:r>
      <w:r w:rsidRPr="00C13B24">
        <w:rPr>
          <w:rFonts w:eastAsia="Times New Roman"/>
          <w:w w:val="100"/>
          <w:kern w:val="0"/>
          <w:rtl/>
          <w:lang w:bidi="ar-JO"/>
        </w:rPr>
        <w:t>وسماع</w:t>
      </w:r>
      <w:r w:rsidRPr="00C13B24">
        <w:rPr>
          <w:rFonts w:eastAsia="Times New Roman"/>
          <w:w w:val="100"/>
          <w:kern w:val="0"/>
          <w:rtl/>
          <w:lang w:bidi="en-US"/>
        </w:rPr>
        <w:t xml:space="preserve"> </w:t>
      </w:r>
      <w:r w:rsidRPr="00C13B24">
        <w:rPr>
          <w:rFonts w:eastAsia="Times New Roman"/>
          <w:w w:val="100"/>
          <w:kern w:val="0"/>
          <w:rtl/>
          <w:lang w:bidi="ar-JO"/>
        </w:rPr>
        <w:t>الشهود</w:t>
      </w:r>
      <w:r w:rsidRPr="00C13B24">
        <w:rPr>
          <w:rFonts w:eastAsia="Times New Roman"/>
          <w:w w:val="100"/>
          <w:kern w:val="0"/>
          <w:rtl/>
          <w:lang w:bidi="en-US"/>
        </w:rPr>
        <w:t xml:space="preserve"> </w:t>
      </w:r>
      <w:r w:rsidRPr="00C13B24">
        <w:rPr>
          <w:rFonts w:eastAsia="Times New Roman"/>
          <w:w w:val="100"/>
          <w:kern w:val="0"/>
          <w:rtl/>
          <w:lang w:bidi="ar-JO"/>
        </w:rPr>
        <w:t>وحضور</w:t>
      </w:r>
      <w:r w:rsidRPr="00C13B24">
        <w:rPr>
          <w:rFonts w:eastAsia="Times New Roman"/>
          <w:w w:val="100"/>
          <w:kern w:val="0"/>
          <w:rtl/>
          <w:lang w:bidi="en-US"/>
        </w:rPr>
        <w:t xml:space="preserve"> </w:t>
      </w:r>
      <w:r w:rsidRPr="00C13B24">
        <w:rPr>
          <w:rFonts w:eastAsia="Times New Roman"/>
          <w:w w:val="100"/>
          <w:kern w:val="0"/>
          <w:rtl/>
          <w:lang w:bidi="ar-JO"/>
        </w:rPr>
        <w:t>المحامين</w:t>
      </w:r>
      <w:r w:rsidRPr="00C13B24">
        <w:rPr>
          <w:rFonts w:eastAsia="Times New Roman"/>
          <w:w w:val="100"/>
          <w:kern w:val="0"/>
          <w:rtl/>
          <w:lang w:bidi="en-US"/>
        </w:rPr>
        <w:t xml:space="preserve"> </w:t>
      </w:r>
      <w:r w:rsidRPr="00C13B24">
        <w:rPr>
          <w:rFonts w:eastAsia="Times New Roman"/>
          <w:w w:val="100"/>
          <w:kern w:val="0"/>
          <w:rtl/>
          <w:lang w:bidi="ar-JO"/>
        </w:rPr>
        <w:t>والسماح</w:t>
      </w:r>
      <w:r w:rsidRPr="00C13B24">
        <w:rPr>
          <w:rFonts w:eastAsia="Times New Roman"/>
          <w:w w:val="100"/>
          <w:kern w:val="0"/>
          <w:rtl/>
          <w:lang w:bidi="en-US"/>
        </w:rPr>
        <w:t xml:space="preserve"> </w:t>
      </w:r>
      <w:r w:rsidRPr="00C13B24">
        <w:rPr>
          <w:rFonts w:eastAsia="Times New Roman"/>
          <w:w w:val="100"/>
          <w:kern w:val="0"/>
          <w:rtl/>
          <w:lang w:bidi="ar-JO"/>
        </w:rPr>
        <w:t>للمتضرر</w:t>
      </w:r>
      <w:r w:rsidRPr="00C13B24">
        <w:rPr>
          <w:rFonts w:eastAsia="Times New Roman"/>
          <w:w w:val="100"/>
          <w:kern w:val="0"/>
          <w:rtl/>
          <w:lang w:bidi="en-US"/>
        </w:rPr>
        <w:t xml:space="preserve"> </w:t>
      </w:r>
      <w:r w:rsidRPr="00C13B24">
        <w:rPr>
          <w:rFonts w:eastAsia="Times New Roman"/>
          <w:w w:val="100"/>
          <w:kern w:val="0"/>
          <w:rtl/>
          <w:lang w:bidi="ar-JO"/>
        </w:rPr>
        <w:t>من</w:t>
      </w:r>
      <w:r w:rsidRPr="00C13B24">
        <w:rPr>
          <w:rFonts w:eastAsia="Times New Roman"/>
          <w:w w:val="100"/>
          <w:kern w:val="0"/>
          <w:rtl/>
          <w:lang w:bidi="en-US"/>
        </w:rPr>
        <w:t xml:space="preserve"> </w:t>
      </w:r>
      <w:r w:rsidRPr="00C13B24">
        <w:rPr>
          <w:rFonts w:eastAsia="Times New Roman"/>
          <w:w w:val="100"/>
          <w:kern w:val="0"/>
          <w:rtl/>
          <w:lang w:bidi="ar-JO"/>
        </w:rPr>
        <w:t>الطعن</w:t>
      </w:r>
      <w:r w:rsidRPr="00C13B24">
        <w:rPr>
          <w:rFonts w:eastAsia="Times New Roman"/>
          <w:w w:val="100"/>
          <w:kern w:val="0"/>
          <w:rtl/>
          <w:lang w:bidi="en-US"/>
        </w:rPr>
        <w:t xml:space="preserve"> </w:t>
      </w:r>
      <w:r w:rsidRPr="00C13B24">
        <w:rPr>
          <w:rFonts w:eastAsia="Times New Roman"/>
          <w:w w:val="100"/>
          <w:kern w:val="0"/>
          <w:rtl/>
          <w:lang w:bidi="ar-JO"/>
        </w:rPr>
        <w:t>بالقرارات</w:t>
      </w:r>
      <w:r w:rsidRPr="00C13B24">
        <w:rPr>
          <w:rFonts w:eastAsia="Times New Roman"/>
          <w:w w:val="100"/>
          <w:kern w:val="0"/>
          <w:rtl/>
          <w:lang w:bidi="en-US"/>
        </w:rPr>
        <w:t xml:space="preserve"> </w:t>
      </w:r>
      <w:r w:rsidRPr="00C13B24">
        <w:rPr>
          <w:rFonts w:eastAsia="Times New Roman"/>
          <w:w w:val="100"/>
          <w:kern w:val="0"/>
          <w:rtl/>
          <w:lang w:bidi="ar-JO"/>
        </w:rPr>
        <w:t>الإدارية</w:t>
      </w:r>
      <w:r w:rsidRPr="00C13B24">
        <w:rPr>
          <w:rFonts w:eastAsia="Times New Roman"/>
          <w:w w:val="100"/>
          <w:kern w:val="0"/>
          <w:rtl/>
          <w:lang w:bidi="en-US"/>
        </w:rPr>
        <w:t xml:space="preserve"> </w:t>
      </w:r>
      <w:r w:rsidRPr="00C13B24">
        <w:rPr>
          <w:rFonts w:eastAsia="Times New Roman"/>
          <w:w w:val="100"/>
          <w:kern w:val="0"/>
          <w:rtl/>
          <w:lang w:bidi="ar-JO"/>
        </w:rPr>
        <w:t>لدى</w:t>
      </w:r>
      <w:r w:rsidRPr="00C13B24">
        <w:rPr>
          <w:rFonts w:eastAsia="Times New Roman"/>
          <w:w w:val="100"/>
          <w:kern w:val="0"/>
          <w:rtl/>
          <w:lang w:bidi="en-US"/>
        </w:rPr>
        <w:t xml:space="preserve"> </w:t>
      </w:r>
      <w:r w:rsidRPr="00C13B24">
        <w:rPr>
          <w:rFonts w:eastAsia="Times New Roman" w:hint="cs"/>
          <w:w w:val="100"/>
          <w:kern w:val="0"/>
          <w:rtl/>
          <w:lang w:bidi="ar-JO"/>
        </w:rPr>
        <w:t>ال</w:t>
      </w:r>
      <w:r w:rsidRPr="00C13B24">
        <w:rPr>
          <w:rFonts w:eastAsia="Times New Roman"/>
          <w:w w:val="100"/>
          <w:kern w:val="0"/>
          <w:rtl/>
          <w:lang w:bidi="ar-JO"/>
        </w:rPr>
        <w:t>محكمة</w:t>
      </w:r>
      <w:r w:rsidRPr="00C13B24">
        <w:rPr>
          <w:rFonts w:eastAsia="Times New Roman"/>
          <w:w w:val="100"/>
          <w:kern w:val="0"/>
          <w:rtl/>
          <w:lang w:bidi="en-US"/>
        </w:rPr>
        <w:t xml:space="preserve"> </w:t>
      </w:r>
      <w:r w:rsidRPr="00C13B24">
        <w:rPr>
          <w:rFonts w:eastAsia="Times New Roman"/>
          <w:w w:val="100"/>
          <w:kern w:val="0"/>
          <w:rtl/>
          <w:lang w:bidi="ar-JO"/>
        </w:rPr>
        <w:t>الإدارية.</w:t>
      </w:r>
    </w:p>
    <w:p w:rsidR="00C13B24" w:rsidRDefault="00C13B24" w:rsidP="00C13B24">
      <w:pPr>
        <w:numPr>
          <w:ilvl w:val="0"/>
          <w:numId w:val="7"/>
        </w:numPr>
        <w:tabs>
          <w:tab w:val="num" w:pos="1925"/>
          <w:tab w:val="num" w:pos="2240"/>
          <w:tab w:val="num" w:pos="2495"/>
        </w:tabs>
        <w:suppressAutoHyphens/>
        <w:spacing w:after="120" w:line="380" w:lineRule="exact"/>
        <w:ind w:left="1925" w:right="1247" w:hanging="397"/>
        <w:rPr>
          <w:rFonts w:eastAsia="Times New Roman"/>
          <w:w w:val="100"/>
          <w:kern w:val="0"/>
          <w:rtl/>
        </w:rPr>
      </w:pPr>
      <w:r w:rsidRPr="00C13B24">
        <w:rPr>
          <w:rFonts w:eastAsia="Times New Roman" w:hint="cs"/>
          <w:w w:val="100"/>
          <w:kern w:val="0"/>
          <w:rtl/>
          <w:lang w:bidi="ar-JO"/>
        </w:rPr>
        <w:t xml:space="preserve">وحيث أن </w:t>
      </w:r>
      <w:r w:rsidRPr="00C13B24">
        <w:rPr>
          <w:rFonts w:eastAsia="Times New Roman"/>
          <w:w w:val="100"/>
          <w:kern w:val="0"/>
          <w:rtl/>
          <w:lang w:bidi="ar-JO"/>
        </w:rPr>
        <w:t>الإجراءات</w:t>
      </w:r>
      <w:r w:rsidRPr="00C13B24">
        <w:rPr>
          <w:rFonts w:eastAsia="Times New Roman"/>
          <w:w w:val="100"/>
          <w:kern w:val="0"/>
          <w:rtl/>
          <w:lang w:bidi="en-US"/>
        </w:rPr>
        <w:t xml:space="preserve"> </w:t>
      </w:r>
      <w:r w:rsidRPr="00C13B24">
        <w:rPr>
          <w:rFonts w:eastAsia="Times New Roman"/>
          <w:w w:val="100"/>
          <w:kern w:val="0"/>
          <w:rtl/>
          <w:lang w:bidi="ar-JO"/>
        </w:rPr>
        <w:t>وتدابير</w:t>
      </w:r>
      <w:r w:rsidRPr="00C13B24">
        <w:rPr>
          <w:rFonts w:eastAsia="Times New Roman"/>
          <w:w w:val="100"/>
          <w:kern w:val="0"/>
          <w:rtl/>
          <w:lang w:bidi="en-US"/>
        </w:rPr>
        <w:t xml:space="preserve"> </w:t>
      </w:r>
      <w:r w:rsidRPr="00C13B24">
        <w:rPr>
          <w:rFonts w:eastAsia="Times New Roman"/>
          <w:w w:val="100"/>
          <w:kern w:val="0"/>
          <w:rtl/>
          <w:lang w:bidi="ar-JO"/>
        </w:rPr>
        <w:t>الاحتجاز الإداري</w:t>
      </w:r>
      <w:r w:rsidRPr="00C13B24">
        <w:rPr>
          <w:rFonts w:eastAsia="Times New Roman"/>
          <w:w w:val="100"/>
          <w:kern w:val="0"/>
          <w:rtl/>
          <w:lang w:bidi="en-US"/>
        </w:rPr>
        <w:t xml:space="preserve"> </w:t>
      </w:r>
      <w:r w:rsidRPr="00C13B24">
        <w:rPr>
          <w:rFonts w:eastAsia="Times New Roman" w:hint="cs"/>
          <w:w w:val="100"/>
          <w:kern w:val="0"/>
          <w:rtl/>
          <w:lang w:bidi="ar-JO"/>
        </w:rPr>
        <w:t xml:space="preserve">هي </w:t>
      </w:r>
      <w:r w:rsidRPr="00C13B24">
        <w:rPr>
          <w:rFonts w:eastAsia="Times New Roman"/>
          <w:w w:val="100"/>
          <w:kern w:val="0"/>
          <w:rtl/>
          <w:lang w:bidi="ar-JO"/>
        </w:rPr>
        <w:t>إجراءات</w:t>
      </w:r>
      <w:r w:rsidRPr="00C13B24">
        <w:rPr>
          <w:rFonts w:eastAsia="Times New Roman"/>
          <w:w w:val="100"/>
          <w:kern w:val="0"/>
          <w:rtl/>
          <w:lang w:bidi="en-US"/>
        </w:rPr>
        <w:t xml:space="preserve"> </w:t>
      </w:r>
      <w:r w:rsidRPr="00C13B24">
        <w:rPr>
          <w:rFonts w:eastAsia="Times New Roman"/>
          <w:w w:val="100"/>
          <w:kern w:val="0"/>
          <w:rtl/>
          <w:lang w:bidi="ar-JO"/>
        </w:rPr>
        <w:t>وقائية</w:t>
      </w:r>
      <w:r w:rsidRPr="00C13B24">
        <w:rPr>
          <w:rFonts w:eastAsia="Times New Roman"/>
          <w:w w:val="100"/>
          <w:kern w:val="0"/>
          <w:rtl/>
          <w:lang w:bidi="en-US"/>
        </w:rPr>
        <w:t xml:space="preserve"> </w:t>
      </w:r>
      <w:r w:rsidRPr="00C13B24">
        <w:rPr>
          <w:rFonts w:eastAsia="Times New Roman"/>
          <w:w w:val="100"/>
          <w:kern w:val="0"/>
          <w:rtl/>
          <w:lang w:bidi="ar-JO"/>
        </w:rPr>
        <w:t>تستهدف</w:t>
      </w:r>
      <w:r w:rsidRPr="00C13B24">
        <w:rPr>
          <w:rFonts w:eastAsia="Times New Roman"/>
          <w:w w:val="100"/>
          <w:kern w:val="0"/>
          <w:rtl/>
          <w:lang w:bidi="en-US"/>
        </w:rPr>
        <w:t xml:space="preserve"> </w:t>
      </w:r>
      <w:r w:rsidRPr="00C13B24">
        <w:rPr>
          <w:rFonts w:eastAsia="Times New Roman"/>
          <w:w w:val="100"/>
          <w:kern w:val="0"/>
          <w:rtl/>
          <w:lang w:bidi="ar-JO"/>
        </w:rPr>
        <w:t>حماية</w:t>
      </w:r>
      <w:r w:rsidRPr="00C13B24">
        <w:rPr>
          <w:rFonts w:eastAsia="Times New Roman"/>
          <w:w w:val="100"/>
          <w:kern w:val="0"/>
          <w:rtl/>
          <w:lang w:bidi="en-US"/>
        </w:rPr>
        <w:t xml:space="preserve"> </w:t>
      </w:r>
      <w:r w:rsidRPr="00C13B24">
        <w:rPr>
          <w:rFonts w:eastAsia="Times New Roman"/>
          <w:w w:val="100"/>
          <w:kern w:val="0"/>
          <w:rtl/>
          <w:lang w:bidi="ar-JO"/>
        </w:rPr>
        <w:t>النظام</w:t>
      </w:r>
      <w:r w:rsidRPr="00C13B24">
        <w:rPr>
          <w:rFonts w:eastAsia="Times New Roman"/>
          <w:w w:val="100"/>
          <w:kern w:val="0"/>
          <w:rtl/>
          <w:lang w:bidi="en-US"/>
        </w:rPr>
        <w:t xml:space="preserve"> </w:t>
      </w:r>
      <w:r w:rsidRPr="00C13B24">
        <w:rPr>
          <w:rFonts w:eastAsia="Times New Roman"/>
          <w:w w:val="100"/>
          <w:kern w:val="0"/>
          <w:rtl/>
          <w:lang w:bidi="ar-JO"/>
        </w:rPr>
        <w:t>العام</w:t>
      </w:r>
      <w:r w:rsidRPr="00C13B24">
        <w:rPr>
          <w:rFonts w:eastAsia="Times New Roman"/>
          <w:w w:val="100"/>
          <w:kern w:val="0"/>
          <w:rtl/>
          <w:lang w:bidi="en-US"/>
        </w:rPr>
        <w:t xml:space="preserve"> </w:t>
      </w:r>
      <w:r w:rsidRPr="00C13B24">
        <w:rPr>
          <w:rFonts w:eastAsia="Times New Roman"/>
          <w:w w:val="100"/>
          <w:kern w:val="0"/>
          <w:rtl/>
          <w:lang w:bidi="ar-JO"/>
        </w:rPr>
        <w:t>من</w:t>
      </w:r>
      <w:r w:rsidRPr="00C13B24">
        <w:rPr>
          <w:rFonts w:eastAsia="Times New Roman"/>
          <w:w w:val="100"/>
          <w:kern w:val="0"/>
          <w:rtl/>
          <w:lang w:bidi="en-US"/>
        </w:rPr>
        <w:t xml:space="preserve"> </w:t>
      </w:r>
      <w:r w:rsidRPr="00C13B24">
        <w:rPr>
          <w:rFonts w:eastAsia="Times New Roman"/>
          <w:w w:val="100"/>
          <w:kern w:val="0"/>
          <w:rtl/>
          <w:lang w:bidi="ar-JO"/>
        </w:rPr>
        <w:t>الاعتداء</w:t>
      </w:r>
      <w:r w:rsidRPr="00C13B24">
        <w:rPr>
          <w:rFonts w:eastAsia="Times New Roman"/>
          <w:w w:val="100"/>
          <w:kern w:val="0"/>
          <w:rtl/>
          <w:lang w:bidi="en-US"/>
        </w:rPr>
        <w:t xml:space="preserve"> </w:t>
      </w:r>
      <w:r w:rsidRPr="00C13B24">
        <w:rPr>
          <w:rFonts w:eastAsia="Times New Roman"/>
          <w:w w:val="100"/>
          <w:kern w:val="0"/>
          <w:rtl/>
          <w:lang w:bidi="ar-JO"/>
        </w:rPr>
        <w:t>عليه</w:t>
      </w:r>
      <w:r w:rsidRPr="00C13B24">
        <w:rPr>
          <w:rFonts w:eastAsia="Times New Roman"/>
          <w:w w:val="100"/>
          <w:kern w:val="0"/>
          <w:rtl/>
          <w:lang w:bidi="en-US"/>
        </w:rPr>
        <w:t xml:space="preserve"> </w:t>
      </w:r>
      <w:r w:rsidRPr="00C13B24">
        <w:rPr>
          <w:rFonts w:eastAsia="Times New Roman"/>
          <w:w w:val="100"/>
          <w:kern w:val="0"/>
          <w:rtl/>
          <w:lang w:bidi="ar-JO"/>
        </w:rPr>
        <w:t>أو</w:t>
      </w:r>
      <w:r w:rsidRPr="00C13B24">
        <w:rPr>
          <w:rFonts w:eastAsia="Times New Roman"/>
          <w:w w:val="100"/>
          <w:kern w:val="0"/>
          <w:rtl/>
          <w:lang w:bidi="en-US"/>
        </w:rPr>
        <w:t xml:space="preserve"> </w:t>
      </w:r>
      <w:r w:rsidRPr="00C13B24">
        <w:rPr>
          <w:rFonts w:eastAsia="Times New Roman"/>
          <w:w w:val="100"/>
          <w:kern w:val="0"/>
          <w:rtl/>
          <w:lang w:bidi="ar-JO"/>
        </w:rPr>
        <w:t>انتهاكه</w:t>
      </w:r>
      <w:r w:rsidRPr="00C13B24">
        <w:rPr>
          <w:rFonts w:eastAsia="Times New Roman"/>
          <w:w w:val="100"/>
          <w:kern w:val="0"/>
          <w:rtl/>
          <w:lang w:bidi="en-US"/>
        </w:rPr>
        <w:t xml:space="preserve"> </w:t>
      </w:r>
      <w:r w:rsidRPr="00C13B24">
        <w:rPr>
          <w:rFonts w:eastAsia="Times New Roman" w:hint="cs"/>
          <w:w w:val="100"/>
          <w:kern w:val="0"/>
          <w:rtl/>
          <w:lang w:bidi="ar-JO"/>
        </w:rPr>
        <w:t>بما في ذلك في حال</w:t>
      </w:r>
      <w:r w:rsidRPr="00C13B24">
        <w:rPr>
          <w:rFonts w:eastAsia="Times New Roman"/>
          <w:w w:val="100"/>
          <w:kern w:val="0"/>
          <w:rtl/>
          <w:lang w:bidi="en-US"/>
        </w:rPr>
        <w:t xml:space="preserve"> </w:t>
      </w:r>
      <w:r w:rsidRPr="00C13B24">
        <w:rPr>
          <w:rFonts w:eastAsia="Times New Roman"/>
          <w:w w:val="100"/>
          <w:kern w:val="0"/>
          <w:rtl/>
          <w:lang w:bidi="ar-JO"/>
        </w:rPr>
        <w:t>توقع</w:t>
      </w:r>
      <w:r w:rsidRPr="00C13B24">
        <w:rPr>
          <w:rFonts w:eastAsia="Times New Roman"/>
          <w:w w:val="100"/>
          <w:kern w:val="0"/>
          <w:rtl/>
          <w:lang w:bidi="en-US"/>
        </w:rPr>
        <w:t xml:space="preserve"> </w:t>
      </w:r>
      <w:r w:rsidRPr="00C13B24">
        <w:rPr>
          <w:rFonts w:eastAsia="Times New Roman"/>
          <w:w w:val="100"/>
          <w:kern w:val="0"/>
          <w:rtl/>
          <w:lang w:bidi="ar-JO"/>
        </w:rPr>
        <w:t>الجريمة</w:t>
      </w:r>
      <w:r w:rsidRPr="00C13B24">
        <w:rPr>
          <w:rFonts w:eastAsia="Times New Roman"/>
          <w:w w:val="100"/>
          <w:kern w:val="0"/>
          <w:rtl/>
          <w:lang w:bidi="en-US"/>
        </w:rPr>
        <w:t xml:space="preserve"> </w:t>
      </w:r>
      <w:r w:rsidRPr="00C13B24">
        <w:rPr>
          <w:rFonts w:eastAsia="Times New Roman" w:hint="cs"/>
          <w:w w:val="100"/>
          <w:kern w:val="0"/>
          <w:rtl/>
          <w:lang w:bidi="ar-JO"/>
        </w:rPr>
        <w:t>ل</w:t>
      </w:r>
      <w:r w:rsidRPr="00C13B24">
        <w:rPr>
          <w:rFonts w:eastAsia="Times New Roman"/>
          <w:w w:val="100"/>
          <w:kern w:val="0"/>
          <w:rtl/>
          <w:lang w:bidi="ar-JO"/>
        </w:rPr>
        <w:t>منع</w:t>
      </w:r>
      <w:r w:rsidRPr="00C13B24">
        <w:rPr>
          <w:rFonts w:eastAsia="Times New Roman"/>
          <w:w w:val="100"/>
          <w:kern w:val="0"/>
          <w:rtl/>
          <w:lang w:bidi="en-US"/>
        </w:rPr>
        <w:t xml:space="preserve"> </w:t>
      </w:r>
      <w:r w:rsidRPr="00C13B24">
        <w:rPr>
          <w:rFonts w:eastAsia="Times New Roman"/>
          <w:w w:val="100"/>
          <w:kern w:val="0"/>
          <w:rtl/>
          <w:lang w:bidi="ar-JO"/>
        </w:rPr>
        <w:t>وقوعها،</w:t>
      </w:r>
      <w:r w:rsidRPr="00C13B24">
        <w:rPr>
          <w:rFonts w:eastAsia="Times New Roman"/>
          <w:w w:val="100"/>
          <w:kern w:val="0"/>
          <w:rtl/>
          <w:lang w:bidi="en-US"/>
        </w:rPr>
        <w:t xml:space="preserve"> </w:t>
      </w:r>
      <w:r w:rsidRPr="00C13B24">
        <w:rPr>
          <w:rFonts w:eastAsia="Times New Roman"/>
          <w:w w:val="100"/>
          <w:kern w:val="0"/>
          <w:rtl/>
          <w:lang w:bidi="ar-JO"/>
        </w:rPr>
        <w:t>وهو</w:t>
      </w:r>
      <w:r w:rsidRPr="00C13B24">
        <w:rPr>
          <w:rFonts w:eastAsia="Times New Roman"/>
          <w:w w:val="100"/>
          <w:kern w:val="0"/>
          <w:rtl/>
          <w:lang w:bidi="en-US"/>
        </w:rPr>
        <w:t xml:space="preserve"> </w:t>
      </w:r>
      <w:r w:rsidRPr="00C13B24">
        <w:rPr>
          <w:rFonts w:eastAsia="Times New Roman"/>
          <w:w w:val="100"/>
          <w:kern w:val="0"/>
          <w:rtl/>
          <w:lang w:bidi="ar-JO"/>
        </w:rPr>
        <w:t>قرار</w:t>
      </w:r>
      <w:r w:rsidRPr="00C13B24">
        <w:rPr>
          <w:rFonts w:eastAsia="Times New Roman"/>
          <w:w w:val="100"/>
          <w:kern w:val="0"/>
          <w:rtl/>
          <w:lang w:bidi="en-US"/>
        </w:rPr>
        <w:t xml:space="preserve"> </w:t>
      </w:r>
      <w:r w:rsidRPr="00C13B24">
        <w:rPr>
          <w:rFonts w:eastAsia="Times New Roman"/>
          <w:w w:val="100"/>
          <w:kern w:val="0"/>
          <w:rtl/>
          <w:lang w:bidi="ar-JO"/>
        </w:rPr>
        <w:t>إداري</w:t>
      </w:r>
      <w:r w:rsidRPr="00C13B24">
        <w:rPr>
          <w:rFonts w:eastAsia="Times New Roman"/>
          <w:w w:val="100"/>
          <w:kern w:val="0"/>
          <w:rtl/>
          <w:lang w:bidi="en-US"/>
        </w:rPr>
        <w:t xml:space="preserve"> </w:t>
      </w:r>
      <w:r w:rsidRPr="00C13B24">
        <w:rPr>
          <w:rFonts w:eastAsia="Times New Roman"/>
          <w:w w:val="100"/>
          <w:kern w:val="0"/>
          <w:rtl/>
          <w:lang w:bidi="ar-JO"/>
        </w:rPr>
        <w:t>يخضع</w:t>
      </w:r>
      <w:r w:rsidRPr="00C13B24">
        <w:rPr>
          <w:rFonts w:eastAsia="Times New Roman"/>
          <w:w w:val="100"/>
          <w:kern w:val="0"/>
          <w:rtl/>
          <w:lang w:bidi="en-US"/>
        </w:rPr>
        <w:t xml:space="preserve"> </w:t>
      </w:r>
      <w:r w:rsidRPr="00C13B24">
        <w:rPr>
          <w:rFonts w:eastAsia="Times New Roman"/>
          <w:w w:val="100"/>
          <w:kern w:val="0"/>
          <w:rtl/>
          <w:lang w:bidi="ar-JO"/>
        </w:rPr>
        <w:t>لرقابة</w:t>
      </w:r>
      <w:r w:rsidRPr="00C13B24">
        <w:rPr>
          <w:rFonts w:eastAsia="Times New Roman"/>
          <w:w w:val="100"/>
          <w:kern w:val="0"/>
          <w:rtl/>
          <w:lang w:bidi="en-US"/>
        </w:rPr>
        <w:t xml:space="preserve"> </w:t>
      </w:r>
      <w:r w:rsidRPr="00C13B24">
        <w:rPr>
          <w:rFonts w:eastAsia="Times New Roman"/>
          <w:w w:val="100"/>
          <w:kern w:val="0"/>
          <w:rtl/>
          <w:lang w:bidi="ar-JO"/>
        </w:rPr>
        <w:t>القضاء</w:t>
      </w:r>
      <w:r w:rsidRPr="00C13B24">
        <w:rPr>
          <w:rFonts w:eastAsia="Times New Roman"/>
          <w:w w:val="100"/>
          <w:kern w:val="0"/>
          <w:rtl/>
          <w:lang w:bidi="en-US"/>
        </w:rPr>
        <w:t xml:space="preserve"> </w:t>
      </w:r>
      <w:r w:rsidRPr="00C13B24">
        <w:rPr>
          <w:rFonts w:eastAsia="Times New Roman"/>
          <w:w w:val="100"/>
          <w:kern w:val="0"/>
          <w:rtl/>
          <w:lang w:bidi="ar-JO"/>
        </w:rPr>
        <w:t>الإداري</w:t>
      </w:r>
      <w:r w:rsidRPr="00C13B24">
        <w:rPr>
          <w:rFonts w:eastAsia="Times New Roman"/>
          <w:w w:val="100"/>
          <w:kern w:val="0"/>
          <w:rtl/>
          <w:lang w:bidi="en-US"/>
        </w:rPr>
        <w:t xml:space="preserve"> </w:t>
      </w:r>
      <w:r w:rsidRPr="00C13B24">
        <w:rPr>
          <w:rFonts w:eastAsia="Times New Roman"/>
          <w:w w:val="100"/>
          <w:kern w:val="0"/>
          <w:rtl/>
          <w:lang w:bidi="ar-JO"/>
        </w:rPr>
        <w:t>إلغاءً</w:t>
      </w:r>
      <w:r w:rsidRPr="00C13B24">
        <w:rPr>
          <w:rFonts w:eastAsia="Times New Roman"/>
          <w:w w:val="100"/>
          <w:kern w:val="0"/>
          <w:rtl/>
          <w:lang w:bidi="en-US"/>
        </w:rPr>
        <w:t xml:space="preserve"> </w:t>
      </w:r>
      <w:r w:rsidRPr="00C13B24">
        <w:rPr>
          <w:rFonts w:eastAsia="Times New Roman"/>
          <w:w w:val="100"/>
          <w:kern w:val="0"/>
          <w:rtl/>
          <w:lang w:bidi="ar-JO"/>
        </w:rPr>
        <w:t>وتعويضاً</w:t>
      </w:r>
      <w:r w:rsidRPr="00C13B24">
        <w:rPr>
          <w:rFonts w:eastAsia="Times New Roman"/>
          <w:w w:val="100"/>
          <w:kern w:val="0"/>
          <w:rtl/>
          <w:lang w:bidi="en-US"/>
        </w:rPr>
        <w:t xml:space="preserve"> </w:t>
      </w:r>
      <w:r w:rsidRPr="00C13B24">
        <w:rPr>
          <w:rFonts w:eastAsia="Times New Roman"/>
          <w:w w:val="100"/>
          <w:kern w:val="0"/>
          <w:rtl/>
          <w:lang w:bidi="ar-JO"/>
        </w:rPr>
        <w:t>دون</w:t>
      </w:r>
      <w:r w:rsidRPr="00C13B24">
        <w:rPr>
          <w:rFonts w:eastAsia="Times New Roman"/>
          <w:w w:val="100"/>
          <w:kern w:val="0"/>
          <w:rtl/>
          <w:lang w:bidi="en-US"/>
        </w:rPr>
        <w:t xml:space="preserve"> </w:t>
      </w:r>
      <w:r w:rsidRPr="00C13B24">
        <w:rPr>
          <w:rFonts w:eastAsia="Times New Roman"/>
          <w:w w:val="100"/>
          <w:kern w:val="0"/>
          <w:rtl/>
          <w:lang w:bidi="ar-JO"/>
        </w:rPr>
        <w:t>تقييده</w:t>
      </w:r>
      <w:r w:rsidRPr="00C13B24">
        <w:rPr>
          <w:rFonts w:eastAsia="Times New Roman"/>
          <w:w w:val="100"/>
          <w:kern w:val="0"/>
          <w:rtl/>
          <w:lang w:bidi="en-US"/>
        </w:rPr>
        <w:t xml:space="preserve"> </w:t>
      </w:r>
      <w:r w:rsidRPr="00C13B24">
        <w:rPr>
          <w:rFonts w:eastAsia="Times New Roman"/>
          <w:w w:val="100"/>
          <w:kern w:val="0"/>
          <w:rtl/>
          <w:lang w:bidi="ar-JO"/>
        </w:rPr>
        <w:t>بمهل</w:t>
      </w:r>
      <w:r w:rsidRPr="00C13B24">
        <w:rPr>
          <w:rFonts w:eastAsia="Times New Roman"/>
          <w:w w:val="100"/>
          <w:kern w:val="0"/>
          <w:rtl/>
          <w:lang w:bidi="en-US"/>
        </w:rPr>
        <w:t xml:space="preserve"> </w:t>
      </w:r>
      <w:r w:rsidRPr="00C13B24">
        <w:rPr>
          <w:rFonts w:eastAsia="Times New Roman"/>
          <w:w w:val="100"/>
          <w:kern w:val="0"/>
          <w:rtl/>
          <w:lang w:bidi="ar-JO"/>
        </w:rPr>
        <w:t>التقاضي.</w:t>
      </w:r>
      <w:r w:rsidRPr="00C13B24">
        <w:rPr>
          <w:rFonts w:eastAsia="Times New Roman" w:hint="cs"/>
          <w:w w:val="100"/>
          <w:kern w:val="0"/>
          <w:rtl/>
          <w:lang w:bidi="ar-JO"/>
        </w:rPr>
        <w:t xml:space="preserve"> فإن هذه الاجراءات تخضع بشكل مستمر للمراجعة والتقييم لضمان توافقها مع معايير حقوق الانسان ورفع الوعي لدى القائمين على تنفيذها، وتسهيل الحصول على المساعدة القانونية للمحتجزين. ومن أجل ذلك </w:t>
      </w:r>
      <w:r w:rsidRPr="00C13B24">
        <w:rPr>
          <w:rFonts w:eastAsia="Times New Roman"/>
          <w:w w:val="100"/>
          <w:kern w:val="0"/>
          <w:rtl/>
          <w:lang w:bidi="ar-JO"/>
        </w:rPr>
        <w:t xml:space="preserve">وقعت </w:t>
      </w:r>
      <w:r w:rsidRPr="00C13B24">
        <w:rPr>
          <w:rFonts w:eastAsia="Times New Roman" w:hint="cs"/>
          <w:w w:val="100"/>
          <w:kern w:val="0"/>
          <w:rtl/>
          <w:lang w:bidi="ar-JO"/>
        </w:rPr>
        <w:t>مديرية الأمن العام</w:t>
      </w:r>
      <w:r w:rsidRPr="00C13B24">
        <w:rPr>
          <w:rFonts w:eastAsia="Times New Roman"/>
          <w:w w:val="100"/>
          <w:kern w:val="0"/>
          <w:rtl/>
          <w:lang w:bidi="ar-JO"/>
        </w:rPr>
        <w:t xml:space="preserve"> مذكرة تفاهم مع نقابة المحامين لتسهيل مرافعة المحامين أمام الحاكم الإداري فيما يتعلق بقضايا الأشخاص المعرضين للاحتجاز الإداري.</w:t>
      </w:r>
    </w:p>
    <w:p w:rsidR="00C13B24" w:rsidRPr="00AF73FE" w:rsidRDefault="00C13B24" w:rsidP="00C13B24">
      <w:pPr>
        <w:keepNext/>
        <w:keepLines/>
        <w:tabs>
          <w:tab w:val="right" w:pos="1021"/>
        </w:tabs>
        <w:suppressAutoHyphens/>
        <w:spacing w:before="240" w:after="240"/>
        <w:ind w:left="1247" w:right="1247" w:hanging="1247"/>
        <w:rPr>
          <w:rFonts w:eastAsia="Times New Roman"/>
          <w:b/>
          <w:bCs/>
          <w:w w:val="100"/>
          <w:kern w:val="0"/>
          <w:sz w:val="24"/>
          <w:szCs w:val="34"/>
          <w:rtl/>
          <w:lang w:eastAsia="ar-SA"/>
        </w:rPr>
      </w:pPr>
      <w:r>
        <w:rPr>
          <w:rFonts w:eastAsia="Times New Roman"/>
          <w:b/>
          <w:bCs/>
          <w:w w:val="100"/>
          <w:kern w:val="0"/>
          <w:sz w:val="24"/>
          <w:szCs w:val="34"/>
          <w:rtl/>
          <w:lang w:eastAsia="ar-SA"/>
        </w:rPr>
        <w:tab/>
      </w:r>
      <w:r>
        <w:rPr>
          <w:rFonts w:eastAsia="Times New Roman"/>
          <w:b/>
          <w:bCs/>
          <w:w w:val="100"/>
          <w:kern w:val="0"/>
          <w:sz w:val="24"/>
          <w:szCs w:val="34"/>
          <w:rtl/>
          <w:lang w:eastAsia="ar-SA"/>
        </w:rPr>
        <w:tab/>
      </w:r>
      <w:r w:rsidRPr="00AF73FE">
        <w:rPr>
          <w:rFonts w:eastAsia="Times New Roman"/>
          <w:b/>
          <w:bCs/>
          <w:w w:val="100"/>
          <w:kern w:val="0"/>
          <w:sz w:val="24"/>
          <w:szCs w:val="34"/>
          <w:rtl/>
          <w:lang w:eastAsia="ar-SA" w:bidi="ar-JO"/>
        </w:rPr>
        <w:t>التوصية 136-</w:t>
      </w:r>
      <w:r>
        <w:rPr>
          <w:rFonts w:eastAsia="Times New Roman" w:hint="cs"/>
          <w:b/>
          <w:bCs/>
          <w:w w:val="100"/>
          <w:kern w:val="0"/>
          <w:sz w:val="24"/>
          <w:szCs w:val="34"/>
          <w:rtl/>
          <w:lang w:eastAsia="ar-SA" w:bidi="ar-JO"/>
        </w:rPr>
        <w:t>12</w:t>
      </w:r>
    </w:p>
    <w:p w:rsidR="00C13B24" w:rsidRPr="00C13B24" w:rsidRDefault="00C13B24" w:rsidP="00C13B24">
      <w:pPr>
        <w:pStyle w:val="H23GA"/>
        <w:rPr>
          <w:rtl/>
          <w:lang w:val="fr-FR" w:bidi="ar-JO"/>
        </w:rPr>
      </w:pPr>
      <w:r>
        <w:rPr>
          <w:rtl/>
          <w:lang w:val="fr-FR" w:bidi="ar-JO"/>
        </w:rPr>
        <w:tab/>
      </w:r>
      <w:r>
        <w:rPr>
          <w:rtl/>
          <w:lang w:val="fr-FR" w:bidi="ar-JO"/>
        </w:rPr>
        <w:tab/>
      </w:r>
      <w:r w:rsidRPr="00C13B24">
        <w:rPr>
          <w:rtl/>
          <w:lang w:val="fr-FR" w:bidi="ar-JO"/>
        </w:rPr>
        <w:t>التسليم</w:t>
      </w:r>
      <w:r w:rsidRPr="00C13B24">
        <w:rPr>
          <w:lang w:val="fr-FR" w:bidi="en-US"/>
        </w:rPr>
        <w:t xml:space="preserve"> </w:t>
      </w:r>
      <w:r w:rsidRPr="00C13B24">
        <w:rPr>
          <w:rtl/>
          <w:lang w:val="fr-FR" w:bidi="ar-JO"/>
        </w:rPr>
        <w:t>بضرورة</w:t>
      </w:r>
      <w:r w:rsidRPr="00C13B24">
        <w:rPr>
          <w:lang w:val="fr-FR" w:bidi="en-US"/>
        </w:rPr>
        <w:t xml:space="preserve"> </w:t>
      </w:r>
      <w:r w:rsidRPr="00C13B24">
        <w:rPr>
          <w:rtl/>
          <w:lang w:val="fr-FR" w:bidi="ar-JO"/>
        </w:rPr>
        <w:t>اعتماد</w:t>
      </w:r>
      <w:r w:rsidRPr="00C13B24">
        <w:rPr>
          <w:lang w:val="fr-FR" w:bidi="en-US"/>
        </w:rPr>
        <w:t xml:space="preserve"> </w:t>
      </w:r>
      <w:r w:rsidRPr="00C13B24">
        <w:rPr>
          <w:rtl/>
          <w:lang w:val="fr-FR" w:bidi="ar-JO"/>
        </w:rPr>
        <w:t>تعريف</w:t>
      </w:r>
      <w:r w:rsidRPr="00C13B24">
        <w:rPr>
          <w:lang w:val="fr-FR" w:bidi="en-US"/>
        </w:rPr>
        <w:t xml:space="preserve"> </w:t>
      </w:r>
      <w:r w:rsidRPr="00C13B24">
        <w:rPr>
          <w:rtl/>
          <w:lang w:val="fr-FR" w:bidi="ar-JO"/>
        </w:rPr>
        <w:t>للتعذيب</w:t>
      </w:r>
      <w:r w:rsidRPr="00C13B24">
        <w:rPr>
          <w:lang w:val="fr-FR" w:bidi="en-US"/>
        </w:rPr>
        <w:t xml:space="preserve"> </w:t>
      </w:r>
      <w:r w:rsidRPr="00C13B24">
        <w:rPr>
          <w:rtl/>
          <w:lang w:val="fr-FR" w:bidi="ar-JO"/>
        </w:rPr>
        <w:t>يتماشى</w:t>
      </w:r>
      <w:r w:rsidRPr="00C13B24">
        <w:rPr>
          <w:rtl/>
          <w:lang w:val="fr-FR" w:bidi="en-US"/>
        </w:rPr>
        <w:t xml:space="preserve"> </w:t>
      </w:r>
      <w:r w:rsidRPr="00C13B24">
        <w:rPr>
          <w:rtl/>
          <w:lang w:val="fr-FR" w:bidi="ar-JO"/>
        </w:rPr>
        <w:t>مع</w:t>
      </w:r>
      <w:r w:rsidRPr="00C13B24">
        <w:rPr>
          <w:lang w:val="fr-FR" w:bidi="en-US"/>
        </w:rPr>
        <w:t xml:space="preserve"> </w:t>
      </w:r>
      <w:r w:rsidRPr="00C13B24">
        <w:rPr>
          <w:rtl/>
          <w:lang w:val="fr-FR" w:bidi="ar-JO"/>
        </w:rPr>
        <w:t>المادة</w:t>
      </w:r>
      <w:r w:rsidRPr="00C13B24">
        <w:rPr>
          <w:lang w:val="fr-FR" w:bidi="en-US"/>
        </w:rPr>
        <w:t xml:space="preserve"> </w:t>
      </w:r>
      <w:r w:rsidRPr="00C13B24">
        <w:rPr>
          <w:rtl/>
          <w:lang w:val="fr-FR" w:bidi="en-US"/>
        </w:rPr>
        <w:t>1</w:t>
      </w:r>
      <w:r w:rsidRPr="00C13B24">
        <w:rPr>
          <w:lang w:val="fr-FR" w:bidi="en-US"/>
        </w:rPr>
        <w:t xml:space="preserve"> </w:t>
      </w:r>
      <w:r w:rsidRPr="00C13B24">
        <w:rPr>
          <w:rtl/>
          <w:lang w:val="fr-FR" w:bidi="ar-JO"/>
        </w:rPr>
        <w:t>من</w:t>
      </w:r>
      <w:r w:rsidRPr="00C13B24">
        <w:rPr>
          <w:rtl/>
          <w:lang w:val="fr-FR" w:bidi="en-US"/>
        </w:rPr>
        <w:t xml:space="preserve"> </w:t>
      </w:r>
      <w:r w:rsidRPr="00C13B24">
        <w:rPr>
          <w:rtl/>
          <w:lang w:val="fr-FR" w:bidi="ar-JO"/>
        </w:rPr>
        <w:t>اتفاقية</w:t>
      </w:r>
      <w:r w:rsidRPr="00C13B24">
        <w:rPr>
          <w:lang w:val="fr-FR" w:bidi="en-US"/>
        </w:rPr>
        <w:t xml:space="preserve"> </w:t>
      </w:r>
      <w:r w:rsidRPr="00C13B24">
        <w:rPr>
          <w:rtl/>
          <w:lang w:val="fr-FR" w:bidi="ar-JO"/>
        </w:rPr>
        <w:t>مناهضة</w:t>
      </w:r>
      <w:r w:rsidRPr="00C13B24">
        <w:rPr>
          <w:lang w:val="fr-FR" w:bidi="en-US"/>
        </w:rPr>
        <w:t xml:space="preserve"> </w:t>
      </w:r>
      <w:r w:rsidRPr="00C13B24">
        <w:rPr>
          <w:rtl/>
          <w:lang w:val="fr-FR" w:bidi="ar-JO"/>
        </w:rPr>
        <w:t>التعذيب</w:t>
      </w:r>
      <w:r w:rsidRPr="00C13B24">
        <w:rPr>
          <w:lang w:val="fr-FR" w:bidi="en-US"/>
        </w:rPr>
        <w:t>)</w:t>
      </w:r>
      <w:r>
        <w:rPr>
          <w:lang w:val="fr-FR" w:bidi="en-US"/>
        </w:rPr>
        <w:t xml:space="preserve"> </w:t>
      </w:r>
      <w:r w:rsidRPr="00C13B24">
        <w:rPr>
          <w:rtl/>
          <w:lang w:val="fr-FR" w:bidi="ar-JO"/>
        </w:rPr>
        <w:t>المكسيك)</w:t>
      </w:r>
    </w:p>
    <w:p w:rsidR="00C13B24" w:rsidRDefault="00C13B24" w:rsidP="00C13B24">
      <w:pPr>
        <w:pStyle w:val="H23GA"/>
        <w:rPr>
          <w:b w:val="0"/>
          <w:lang w:val="en-GB"/>
        </w:rPr>
      </w:pPr>
      <w:r w:rsidRPr="00082126">
        <w:rPr>
          <w:rFonts w:hint="cs"/>
          <w:b w:val="0"/>
          <w:rtl/>
        </w:rPr>
        <w:tab/>
      </w:r>
      <w:r w:rsidRPr="00082126">
        <w:rPr>
          <w:rFonts w:hint="cs"/>
          <w:b w:val="0"/>
          <w:rtl/>
        </w:rPr>
        <w:tab/>
      </w:r>
      <w:r w:rsidRPr="00937124">
        <w:rPr>
          <w:rFonts w:hint="cs"/>
          <w:b w:val="0"/>
          <w:rtl/>
          <w:lang w:bidi="ar-JO"/>
        </w:rPr>
        <w:t>التوضيح</w:t>
      </w:r>
    </w:p>
    <w:p w:rsidR="00C13B24" w:rsidRDefault="00C13B24" w:rsidP="00C13B24">
      <w:pPr>
        <w:numPr>
          <w:ilvl w:val="0"/>
          <w:numId w:val="7"/>
        </w:numPr>
        <w:tabs>
          <w:tab w:val="num" w:pos="1925"/>
          <w:tab w:val="num" w:pos="2240"/>
          <w:tab w:val="num" w:pos="2495"/>
        </w:tabs>
        <w:suppressAutoHyphens/>
        <w:spacing w:after="120" w:line="380" w:lineRule="exact"/>
        <w:ind w:left="1925" w:right="1247" w:hanging="397"/>
        <w:rPr>
          <w:rFonts w:eastAsia="Times New Roman"/>
          <w:w w:val="100"/>
          <w:kern w:val="0"/>
          <w:rtl/>
        </w:rPr>
      </w:pPr>
      <w:r w:rsidRPr="00C13B24">
        <w:rPr>
          <w:rFonts w:eastAsia="Times New Roman" w:hint="cs"/>
          <w:w w:val="100"/>
          <w:kern w:val="0"/>
          <w:rtl/>
          <w:lang w:bidi="ar-JO"/>
        </w:rPr>
        <w:t>إن هذه التوصية مطبقة بالفعل.</w:t>
      </w:r>
    </w:p>
    <w:p w:rsidR="00C13B24" w:rsidRPr="00AF73FE" w:rsidRDefault="00C13B24" w:rsidP="00C13B24">
      <w:pPr>
        <w:keepNext/>
        <w:keepLines/>
        <w:tabs>
          <w:tab w:val="right" w:pos="1021"/>
        </w:tabs>
        <w:suppressAutoHyphens/>
        <w:spacing w:before="240" w:after="240"/>
        <w:ind w:left="1247" w:right="1247" w:hanging="1247"/>
        <w:rPr>
          <w:rFonts w:eastAsia="Times New Roman"/>
          <w:b/>
          <w:bCs/>
          <w:w w:val="100"/>
          <w:kern w:val="0"/>
          <w:sz w:val="24"/>
          <w:szCs w:val="34"/>
          <w:rtl/>
          <w:lang w:eastAsia="ar-SA"/>
        </w:rPr>
      </w:pPr>
      <w:r>
        <w:rPr>
          <w:rFonts w:eastAsia="Times New Roman"/>
          <w:b/>
          <w:bCs/>
          <w:w w:val="100"/>
          <w:kern w:val="0"/>
          <w:sz w:val="24"/>
          <w:szCs w:val="34"/>
          <w:rtl/>
          <w:lang w:eastAsia="ar-SA"/>
        </w:rPr>
        <w:tab/>
      </w:r>
      <w:r>
        <w:rPr>
          <w:rFonts w:eastAsia="Times New Roman"/>
          <w:b/>
          <w:bCs/>
          <w:w w:val="100"/>
          <w:kern w:val="0"/>
          <w:sz w:val="24"/>
          <w:szCs w:val="34"/>
          <w:rtl/>
          <w:lang w:eastAsia="ar-SA"/>
        </w:rPr>
        <w:tab/>
      </w:r>
      <w:r w:rsidRPr="00AF73FE">
        <w:rPr>
          <w:rFonts w:eastAsia="Times New Roman"/>
          <w:b/>
          <w:bCs/>
          <w:w w:val="100"/>
          <w:kern w:val="0"/>
          <w:sz w:val="24"/>
          <w:szCs w:val="34"/>
          <w:rtl/>
          <w:lang w:eastAsia="ar-SA" w:bidi="ar-JO"/>
        </w:rPr>
        <w:t>التوصية 136-</w:t>
      </w:r>
      <w:r>
        <w:rPr>
          <w:rFonts w:eastAsia="Times New Roman" w:hint="cs"/>
          <w:b/>
          <w:bCs/>
          <w:w w:val="100"/>
          <w:kern w:val="0"/>
          <w:sz w:val="24"/>
          <w:szCs w:val="34"/>
          <w:rtl/>
          <w:lang w:eastAsia="ar-SA" w:bidi="ar-JO"/>
        </w:rPr>
        <w:t>13</w:t>
      </w:r>
    </w:p>
    <w:p w:rsidR="00C13B24" w:rsidRPr="00C13B24" w:rsidRDefault="00C13B24" w:rsidP="00C13B24">
      <w:pPr>
        <w:pStyle w:val="H23GA"/>
        <w:rPr>
          <w:rtl/>
          <w:lang w:val="fr-FR" w:bidi="ar-JO"/>
        </w:rPr>
      </w:pPr>
      <w:r>
        <w:rPr>
          <w:rtl/>
          <w:lang w:val="fr-FR" w:bidi="ar-JO"/>
        </w:rPr>
        <w:tab/>
      </w:r>
      <w:r>
        <w:rPr>
          <w:rtl/>
          <w:lang w:val="fr-FR" w:bidi="ar-JO"/>
        </w:rPr>
        <w:tab/>
      </w:r>
      <w:r w:rsidRPr="00C13B24">
        <w:rPr>
          <w:rtl/>
          <w:lang w:val="fr-FR" w:bidi="ar-JO"/>
        </w:rPr>
        <w:t>تعديل</w:t>
      </w:r>
      <w:r w:rsidRPr="00C13B24">
        <w:rPr>
          <w:lang w:val="fr-FR" w:bidi="en-US"/>
        </w:rPr>
        <w:t xml:space="preserve"> </w:t>
      </w:r>
      <w:r w:rsidRPr="00C13B24">
        <w:rPr>
          <w:rtl/>
          <w:lang w:val="fr-FR" w:bidi="ar-JO"/>
        </w:rPr>
        <w:t>قانون</w:t>
      </w:r>
      <w:r w:rsidRPr="00C13B24">
        <w:rPr>
          <w:lang w:val="fr-FR" w:bidi="en-US"/>
        </w:rPr>
        <w:t xml:space="preserve"> </w:t>
      </w:r>
      <w:r w:rsidRPr="00C13B24">
        <w:rPr>
          <w:rtl/>
          <w:lang w:val="fr-FR" w:bidi="ar-JO"/>
        </w:rPr>
        <w:t>منع</w:t>
      </w:r>
      <w:r w:rsidRPr="00C13B24">
        <w:rPr>
          <w:lang w:val="fr-FR" w:bidi="en-US"/>
        </w:rPr>
        <w:t xml:space="preserve"> </w:t>
      </w:r>
      <w:r w:rsidRPr="00C13B24">
        <w:rPr>
          <w:rtl/>
          <w:lang w:val="fr-FR" w:bidi="ar-JO"/>
        </w:rPr>
        <w:t>الإرهاب</w:t>
      </w:r>
      <w:r w:rsidRPr="00C13B24">
        <w:rPr>
          <w:lang w:val="fr-FR" w:bidi="en-US"/>
        </w:rPr>
        <w:t xml:space="preserve"> </w:t>
      </w:r>
      <w:r w:rsidRPr="00C13B24">
        <w:rPr>
          <w:rtl/>
          <w:lang w:val="fr-FR" w:bidi="ar-JO"/>
        </w:rPr>
        <w:t>لكي</w:t>
      </w:r>
      <w:r w:rsidRPr="00C13B24">
        <w:rPr>
          <w:lang w:val="fr-FR" w:bidi="en-US"/>
        </w:rPr>
        <w:t xml:space="preserve"> </w:t>
      </w:r>
      <w:r w:rsidRPr="00C13B24">
        <w:rPr>
          <w:rtl/>
          <w:lang w:val="fr-FR" w:bidi="ar-JO"/>
        </w:rPr>
        <w:t>يتماشى</w:t>
      </w:r>
      <w:r w:rsidRPr="00C13B24">
        <w:rPr>
          <w:lang w:val="fr-FR" w:bidi="en-US"/>
        </w:rPr>
        <w:t xml:space="preserve"> </w:t>
      </w:r>
      <w:r w:rsidRPr="00C13B24">
        <w:rPr>
          <w:rtl/>
          <w:lang w:val="fr-FR" w:bidi="ar-JO"/>
        </w:rPr>
        <w:t>مع</w:t>
      </w:r>
      <w:r w:rsidRPr="00C13B24">
        <w:rPr>
          <w:lang w:val="fr-FR" w:bidi="en-US"/>
        </w:rPr>
        <w:t xml:space="preserve"> </w:t>
      </w:r>
      <w:r w:rsidRPr="00C13B24">
        <w:rPr>
          <w:rtl/>
          <w:lang w:val="fr-FR" w:bidi="ar-JO"/>
        </w:rPr>
        <w:t>أحكام</w:t>
      </w:r>
      <w:r w:rsidRPr="00C13B24">
        <w:rPr>
          <w:lang w:val="fr-FR" w:bidi="en-US"/>
        </w:rPr>
        <w:t xml:space="preserve"> </w:t>
      </w:r>
      <w:r w:rsidRPr="00C13B24">
        <w:rPr>
          <w:rtl/>
          <w:lang w:val="fr-FR" w:bidi="ar-JO"/>
        </w:rPr>
        <w:t>العهد</w:t>
      </w:r>
      <w:r w:rsidRPr="00C13B24">
        <w:rPr>
          <w:lang w:val="fr-FR" w:bidi="en-US"/>
        </w:rPr>
        <w:t xml:space="preserve"> </w:t>
      </w:r>
      <w:r w:rsidRPr="00C13B24">
        <w:rPr>
          <w:rtl/>
          <w:lang w:val="fr-FR" w:bidi="ar-JO"/>
        </w:rPr>
        <w:t>الدولي</w:t>
      </w:r>
      <w:r w:rsidRPr="00C13B24">
        <w:rPr>
          <w:rtl/>
          <w:lang w:val="fr-FR" w:bidi="en-US"/>
        </w:rPr>
        <w:t xml:space="preserve"> </w:t>
      </w:r>
      <w:r w:rsidRPr="00C13B24">
        <w:rPr>
          <w:rtl/>
          <w:lang w:val="fr-FR" w:bidi="ar-JO"/>
        </w:rPr>
        <w:t>الخاص</w:t>
      </w:r>
      <w:r w:rsidRPr="00C13B24">
        <w:rPr>
          <w:lang w:val="fr-FR" w:bidi="en-US"/>
        </w:rPr>
        <w:t xml:space="preserve"> </w:t>
      </w:r>
      <w:r w:rsidRPr="00C13B24">
        <w:rPr>
          <w:rtl/>
          <w:lang w:val="fr-FR" w:bidi="ar-JO"/>
        </w:rPr>
        <w:t>بالحقوق</w:t>
      </w:r>
      <w:r w:rsidRPr="00C13B24">
        <w:rPr>
          <w:lang w:val="fr-FR" w:bidi="en-US"/>
        </w:rPr>
        <w:t xml:space="preserve"> </w:t>
      </w:r>
      <w:r w:rsidRPr="00C13B24">
        <w:rPr>
          <w:rtl/>
          <w:lang w:val="fr-FR" w:bidi="ar-JO"/>
        </w:rPr>
        <w:t>المدنية</w:t>
      </w:r>
      <w:r w:rsidRPr="00C13B24">
        <w:rPr>
          <w:lang w:val="fr-FR" w:bidi="en-US"/>
        </w:rPr>
        <w:t xml:space="preserve"> </w:t>
      </w:r>
      <w:r w:rsidRPr="00C13B24">
        <w:rPr>
          <w:rtl/>
          <w:lang w:val="fr-FR" w:bidi="ar-JO"/>
        </w:rPr>
        <w:t xml:space="preserve">والسياسية </w:t>
      </w:r>
      <w:r w:rsidRPr="00C13B24">
        <w:rPr>
          <w:lang w:val="fr-FR" w:bidi="en-US"/>
        </w:rPr>
        <w:t xml:space="preserve"> )</w:t>
      </w:r>
      <w:r w:rsidRPr="00C13B24">
        <w:rPr>
          <w:rtl/>
          <w:lang w:val="fr-FR" w:bidi="ar-JO"/>
        </w:rPr>
        <w:t>بلجيكا</w:t>
      </w:r>
      <w:r w:rsidRPr="00C13B24">
        <w:rPr>
          <w:lang w:val="fr-FR" w:bidi="en-US"/>
        </w:rPr>
        <w:t>(</w:t>
      </w:r>
    </w:p>
    <w:p w:rsidR="00C13B24" w:rsidRDefault="00C13B24" w:rsidP="00C13B24">
      <w:pPr>
        <w:pStyle w:val="H23GA"/>
        <w:rPr>
          <w:b w:val="0"/>
          <w:lang w:val="en-GB"/>
        </w:rPr>
      </w:pPr>
      <w:r w:rsidRPr="00082126">
        <w:rPr>
          <w:rFonts w:hint="cs"/>
          <w:b w:val="0"/>
          <w:rtl/>
        </w:rPr>
        <w:tab/>
      </w:r>
      <w:r w:rsidRPr="00082126">
        <w:rPr>
          <w:rFonts w:hint="cs"/>
          <w:b w:val="0"/>
          <w:rtl/>
        </w:rPr>
        <w:tab/>
      </w:r>
      <w:r w:rsidRPr="00937124">
        <w:rPr>
          <w:rFonts w:hint="cs"/>
          <w:b w:val="0"/>
          <w:rtl/>
          <w:lang w:bidi="ar-JO"/>
        </w:rPr>
        <w:t>التوضيح</w:t>
      </w:r>
    </w:p>
    <w:p w:rsidR="00C13B24" w:rsidRDefault="00C13B24" w:rsidP="00C13B24">
      <w:pPr>
        <w:numPr>
          <w:ilvl w:val="0"/>
          <w:numId w:val="7"/>
        </w:numPr>
        <w:tabs>
          <w:tab w:val="num" w:pos="1925"/>
          <w:tab w:val="num" w:pos="2240"/>
          <w:tab w:val="num" w:pos="2495"/>
        </w:tabs>
        <w:suppressAutoHyphens/>
        <w:spacing w:after="120" w:line="380" w:lineRule="exact"/>
        <w:ind w:left="1925" w:right="1247" w:hanging="397"/>
        <w:rPr>
          <w:rFonts w:eastAsia="Times New Roman"/>
          <w:w w:val="100"/>
          <w:kern w:val="0"/>
          <w:rtl/>
        </w:rPr>
      </w:pPr>
      <w:r w:rsidRPr="00C13B24">
        <w:rPr>
          <w:rFonts w:eastAsia="Times New Roman"/>
          <w:w w:val="100"/>
          <w:kern w:val="0"/>
          <w:rtl/>
          <w:lang w:bidi="ar-JO"/>
        </w:rPr>
        <w:t>حيث أن هذه التوصية مطبقة بالفعل إذ لا يوجد أي تعارض بين قانون مكافحة الإرهاب</w:t>
      </w:r>
      <w:r w:rsidRPr="00C13B24">
        <w:rPr>
          <w:rFonts w:eastAsia="Times New Roman"/>
          <w:w w:val="100"/>
          <w:kern w:val="0"/>
        </w:rPr>
        <w:t xml:space="preserve"> </w:t>
      </w:r>
      <w:r w:rsidRPr="00C13B24">
        <w:rPr>
          <w:rFonts w:eastAsia="Times New Roman"/>
          <w:w w:val="100"/>
          <w:kern w:val="0"/>
          <w:rtl/>
          <w:lang w:bidi="ar-JO"/>
        </w:rPr>
        <w:t>والعهد الدولي الخاص بالحقوق المدنية والسياسية.</w:t>
      </w:r>
    </w:p>
    <w:p w:rsidR="00C13B24" w:rsidRPr="00AF73FE" w:rsidRDefault="00C13B24" w:rsidP="00C13B24">
      <w:pPr>
        <w:keepNext/>
        <w:keepLines/>
        <w:tabs>
          <w:tab w:val="right" w:pos="1021"/>
        </w:tabs>
        <w:suppressAutoHyphens/>
        <w:spacing w:before="240" w:after="240"/>
        <w:ind w:left="1247" w:right="1247" w:hanging="1247"/>
        <w:rPr>
          <w:rFonts w:eastAsia="Times New Roman"/>
          <w:b/>
          <w:bCs/>
          <w:w w:val="100"/>
          <w:kern w:val="0"/>
          <w:sz w:val="24"/>
          <w:szCs w:val="34"/>
          <w:rtl/>
          <w:lang w:eastAsia="ar-SA"/>
        </w:rPr>
      </w:pPr>
      <w:r>
        <w:rPr>
          <w:rFonts w:eastAsia="Times New Roman"/>
          <w:b/>
          <w:bCs/>
          <w:w w:val="100"/>
          <w:kern w:val="0"/>
          <w:sz w:val="24"/>
          <w:szCs w:val="34"/>
          <w:rtl/>
          <w:lang w:eastAsia="ar-SA"/>
        </w:rPr>
        <w:tab/>
      </w:r>
      <w:r>
        <w:rPr>
          <w:rFonts w:eastAsia="Times New Roman"/>
          <w:b/>
          <w:bCs/>
          <w:w w:val="100"/>
          <w:kern w:val="0"/>
          <w:sz w:val="24"/>
          <w:szCs w:val="34"/>
          <w:rtl/>
          <w:lang w:eastAsia="ar-SA"/>
        </w:rPr>
        <w:tab/>
      </w:r>
      <w:r w:rsidRPr="00AF73FE">
        <w:rPr>
          <w:rFonts w:eastAsia="Times New Roman"/>
          <w:b/>
          <w:bCs/>
          <w:w w:val="100"/>
          <w:kern w:val="0"/>
          <w:sz w:val="24"/>
          <w:szCs w:val="34"/>
          <w:rtl/>
          <w:lang w:eastAsia="ar-SA" w:bidi="ar-JO"/>
        </w:rPr>
        <w:t>التوصية 136-</w:t>
      </w:r>
      <w:r>
        <w:rPr>
          <w:rFonts w:eastAsia="Times New Roman" w:hint="cs"/>
          <w:b/>
          <w:bCs/>
          <w:w w:val="100"/>
          <w:kern w:val="0"/>
          <w:sz w:val="24"/>
          <w:szCs w:val="34"/>
          <w:rtl/>
          <w:lang w:eastAsia="ar-SA" w:bidi="ar-JO"/>
        </w:rPr>
        <w:t>14</w:t>
      </w:r>
    </w:p>
    <w:p w:rsidR="00C13B24" w:rsidRPr="00C13B24" w:rsidRDefault="00C13B24" w:rsidP="00C13B24">
      <w:pPr>
        <w:pStyle w:val="H23GA"/>
        <w:rPr>
          <w:rtl/>
          <w:lang w:val="fr-FR" w:bidi="ar-JO"/>
        </w:rPr>
      </w:pPr>
      <w:r>
        <w:rPr>
          <w:rtl/>
          <w:lang w:val="fr-FR" w:bidi="ar-JO"/>
        </w:rPr>
        <w:tab/>
      </w:r>
      <w:r>
        <w:rPr>
          <w:rtl/>
          <w:lang w:val="fr-FR" w:bidi="ar-JO"/>
        </w:rPr>
        <w:tab/>
      </w:r>
      <w:r w:rsidRPr="00C13B24">
        <w:rPr>
          <w:rtl/>
          <w:lang w:val="fr-FR" w:bidi="ar-JO"/>
        </w:rPr>
        <w:t>ضمان</w:t>
      </w:r>
      <w:r w:rsidRPr="00C13B24">
        <w:rPr>
          <w:lang w:val="fr-FR" w:bidi="en-US"/>
        </w:rPr>
        <w:t xml:space="preserve"> </w:t>
      </w:r>
      <w:r w:rsidRPr="00C13B24">
        <w:rPr>
          <w:rtl/>
          <w:lang w:val="fr-FR" w:bidi="ar-JO"/>
        </w:rPr>
        <w:t>حرية</w:t>
      </w:r>
      <w:r w:rsidRPr="00C13B24">
        <w:rPr>
          <w:lang w:val="fr-FR" w:bidi="en-US"/>
        </w:rPr>
        <w:t xml:space="preserve"> </w:t>
      </w:r>
      <w:r w:rsidRPr="00C13B24">
        <w:rPr>
          <w:rtl/>
          <w:lang w:val="fr-FR" w:bidi="ar-JO"/>
        </w:rPr>
        <w:t>التعبير</w:t>
      </w:r>
      <w:r w:rsidRPr="00C13B24">
        <w:rPr>
          <w:lang w:val="fr-FR" w:bidi="en-US"/>
        </w:rPr>
        <w:t xml:space="preserve"> </w:t>
      </w:r>
      <w:r w:rsidRPr="00C13B24">
        <w:rPr>
          <w:rtl/>
          <w:lang w:val="fr-FR" w:bidi="ar-JO"/>
        </w:rPr>
        <w:t>ووقف</w:t>
      </w:r>
      <w:r w:rsidRPr="00C13B24">
        <w:rPr>
          <w:lang w:val="fr-FR" w:bidi="en-US"/>
        </w:rPr>
        <w:t xml:space="preserve"> </w:t>
      </w:r>
      <w:r w:rsidRPr="00C13B24">
        <w:rPr>
          <w:rtl/>
          <w:lang w:val="fr-FR" w:bidi="ar-JO"/>
        </w:rPr>
        <w:t>احتجاز</w:t>
      </w:r>
      <w:r w:rsidRPr="00C13B24">
        <w:rPr>
          <w:rtl/>
          <w:lang w:val="fr-FR" w:bidi="en-US"/>
        </w:rPr>
        <w:t xml:space="preserve"> </w:t>
      </w:r>
      <w:r w:rsidRPr="00C13B24">
        <w:rPr>
          <w:lang w:val="fr-FR" w:bidi="en-US"/>
        </w:rPr>
        <w:t xml:space="preserve"> </w:t>
      </w:r>
      <w:r w:rsidRPr="00C13B24">
        <w:rPr>
          <w:rtl/>
          <w:lang w:val="fr-FR" w:bidi="ar-JO"/>
        </w:rPr>
        <w:t>جميع</w:t>
      </w:r>
      <w:r w:rsidRPr="00C13B24">
        <w:rPr>
          <w:lang w:val="fr-FR" w:bidi="en-US"/>
        </w:rPr>
        <w:t xml:space="preserve"> </w:t>
      </w:r>
      <w:r w:rsidRPr="00C13B24">
        <w:rPr>
          <w:rtl/>
          <w:lang w:val="fr-FR" w:bidi="ar-JO"/>
        </w:rPr>
        <w:t>الكتاب</w:t>
      </w:r>
      <w:r w:rsidRPr="00C13B24">
        <w:rPr>
          <w:lang w:val="fr-FR" w:bidi="en-US"/>
        </w:rPr>
        <w:t xml:space="preserve"> </w:t>
      </w:r>
      <w:r w:rsidRPr="00C13B24">
        <w:rPr>
          <w:rtl/>
          <w:lang w:val="fr-FR" w:bidi="ar-JO"/>
        </w:rPr>
        <w:t>والصحفيين</w:t>
      </w:r>
      <w:r w:rsidRPr="00C13B24">
        <w:rPr>
          <w:lang w:val="fr-FR" w:bidi="en-US"/>
        </w:rPr>
        <w:t xml:space="preserve"> </w:t>
      </w:r>
      <w:r w:rsidRPr="00C13B24">
        <w:rPr>
          <w:rtl/>
          <w:lang w:val="fr-FR" w:bidi="ar-JO"/>
        </w:rPr>
        <w:t>ومحرري</w:t>
      </w:r>
      <w:r w:rsidRPr="00C13B24">
        <w:rPr>
          <w:rtl/>
          <w:lang w:val="fr-FR" w:bidi="en-US"/>
        </w:rPr>
        <w:t xml:space="preserve"> </w:t>
      </w:r>
      <w:r w:rsidRPr="00C13B24">
        <w:rPr>
          <w:rtl/>
          <w:lang w:val="fr-FR" w:bidi="ar-JO"/>
        </w:rPr>
        <w:t>المواقع</w:t>
      </w:r>
      <w:r w:rsidRPr="00C13B24">
        <w:rPr>
          <w:lang w:val="fr-FR" w:bidi="en-US"/>
        </w:rPr>
        <w:t xml:space="preserve"> </w:t>
      </w:r>
      <w:r w:rsidRPr="00C13B24">
        <w:rPr>
          <w:rtl/>
          <w:lang w:val="fr-FR" w:bidi="ar-JO"/>
        </w:rPr>
        <w:t>الشبكية</w:t>
      </w:r>
      <w:r w:rsidRPr="00C13B24">
        <w:rPr>
          <w:lang w:val="fr-FR" w:bidi="en-US"/>
        </w:rPr>
        <w:t xml:space="preserve"> </w:t>
      </w:r>
      <w:r w:rsidRPr="00C13B24">
        <w:rPr>
          <w:rtl/>
          <w:lang w:val="fr-FR" w:bidi="ar-JO"/>
        </w:rPr>
        <w:t>بتهم</w:t>
      </w:r>
      <w:r w:rsidRPr="00C13B24">
        <w:rPr>
          <w:lang w:val="fr-FR" w:bidi="en-US"/>
        </w:rPr>
        <w:t xml:space="preserve"> </w:t>
      </w:r>
      <w:r w:rsidRPr="00C13B24">
        <w:rPr>
          <w:rtl/>
          <w:lang w:val="fr-FR" w:bidi="ar-JO"/>
        </w:rPr>
        <w:t>تتعلق</w:t>
      </w:r>
      <w:r w:rsidRPr="00C13B24">
        <w:rPr>
          <w:lang w:val="fr-FR" w:bidi="en-US"/>
        </w:rPr>
        <w:t xml:space="preserve"> </w:t>
      </w:r>
      <w:r w:rsidRPr="00C13B24">
        <w:rPr>
          <w:rtl/>
          <w:lang w:val="fr-FR" w:bidi="ar-JO"/>
        </w:rPr>
        <w:t>بحرية</w:t>
      </w:r>
      <w:r w:rsidRPr="00C13B24">
        <w:rPr>
          <w:lang w:val="fr-FR" w:bidi="en-US"/>
        </w:rPr>
        <w:t xml:space="preserve"> </w:t>
      </w:r>
      <w:r w:rsidRPr="00C13B24">
        <w:rPr>
          <w:rtl/>
          <w:lang w:val="fr-FR" w:bidi="ar-JO"/>
        </w:rPr>
        <w:t>التعبير،</w:t>
      </w:r>
      <w:r w:rsidRPr="00C13B24">
        <w:rPr>
          <w:lang w:val="fr-FR" w:bidi="en-US"/>
        </w:rPr>
        <w:t xml:space="preserve"> </w:t>
      </w:r>
      <w:r w:rsidRPr="00C13B24">
        <w:rPr>
          <w:rtl/>
          <w:lang w:val="fr-FR" w:bidi="ar-JO"/>
        </w:rPr>
        <w:t>وإلغاء</w:t>
      </w:r>
      <w:r w:rsidRPr="00C13B24">
        <w:rPr>
          <w:lang w:val="fr-FR" w:bidi="en-US"/>
        </w:rPr>
        <w:t xml:space="preserve"> </w:t>
      </w:r>
      <w:r w:rsidRPr="00C13B24">
        <w:rPr>
          <w:rtl/>
          <w:lang w:val="fr-FR" w:bidi="ar-JO"/>
        </w:rPr>
        <w:t>مواد</w:t>
      </w:r>
      <w:r w:rsidRPr="00C13B24">
        <w:rPr>
          <w:lang w:val="fr-FR" w:bidi="en-US"/>
        </w:rPr>
        <w:t xml:space="preserve"> </w:t>
      </w:r>
      <w:r w:rsidRPr="00C13B24">
        <w:rPr>
          <w:rtl/>
          <w:lang w:val="fr-FR" w:bidi="ar-JO"/>
        </w:rPr>
        <w:t>قانون</w:t>
      </w:r>
      <w:r w:rsidRPr="00C13B24">
        <w:rPr>
          <w:lang w:val="fr-FR" w:bidi="en-US"/>
        </w:rPr>
        <w:t xml:space="preserve"> </w:t>
      </w:r>
      <w:r w:rsidRPr="00C13B24">
        <w:rPr>
          <w:rtl/>
          <w:lang w:val="fr-FR" w:bidi="ar-JO"/>
        </w:rPr>
        <w:t>العقوبات</w:t>
      </w:r>
      <w:r w:rsidRPr="00C13B24">
        <w:rPr>
          <w:lang w:val="fr-FR" w:bidi="en-US"/>
        </w:rPr>
        <w:t xml:space="preserve"> </w:t>
      </w:r>
      <w:r w:rsidRPr="00C13B24">
        <w:rPr>
          <w:rtl/>
          <w:lang w:val="fr-FR" w:bidi="ar-JO"/>
        </w:rPr>
        <w:t>التي</w:t>
      </w:r>
      <w:r w:rsidRPr="00C13B24">
        <w:rPr>
          <w:lang w:val="fr-FR" w:bidi="en-US"/>
        </w:rPr>
        <w:t xml:space="preserve"> </w:t>
      </w:r>
      <w:r w:rsidRPr="00C13B24">
        <w:rPr>
          <w:rtl/>
          <w:lang w:val="fr-FR" w:bidi="ar-JO"/>
        </w:rPr>
        <w:t>تضع</w:t>
      </w:r>
      <w:r w:rsidRPr="00C13B24">
        <w:rPr>
          <w:lang w:val="fr-FR" w:bidi="en-US"/>
        </w:rPr>
        <w:t xml:space="preserve"> </w:t>
      </w:r>
      <w:r w:rsidRPr="00C13B24">
        <w:rPr>
          <w:rtl/>
          <w:lang w:val="fr-FR" w:bidi="ar-JO"/>
        </w:rPr>
        <w:t>قيودا</w:t>
      </w:r>
      <w:r w:rsidRPr="00C13B24">
        <w:rPr>
          <w:rtl/>
          <w:lang w:val="fr-FR" w:bidi="en-US"/>
        </w:rPr>
        <w:t xml:space="preserve"> </w:t>
      </w:r>
      <w:r w:rsidRPr="00C13B24">
        <w:rPr>
          <w:rtl/>
          <w:lang w:val="fr-FR" w:bidi="ar-JO"/>
        </w:rPr>
        <w:t>غير</w:t>
      </w:r>
      <w:r w:rsidRPr="00C13B24">
        <w:rPr>
          <w:rtl/>
          <w:lang w:val="fr-FR" w:bidi="en-US"/>
        </w:rPr>
        <w:t xml:space="preserve"> </w:t>
      </w:r>
      <w:r w:rsidRPr="00C13B24">
        <w:rPr>
          <w:rtl/>
          <w:lang w:val="fr-FR" w:bidi="ar-JO"/>
        </w:rPr>
        <w:t>جائزة</w:t>
      </w:r>
      <w:r w:rsidRPr="00C13B24">
        <w:rPr>
          <w:rtl/>
          <w:lang w:val="fr-FR" w:bidi="en-US"/>
        </w:rPr>
        <w:t xml:space="preserve"> </w:t>
      </w:r>
      <w:r w:rsidRPr="00C13B24">
        <w:rPr>
          <w:rtl/>
          <w:lang w:val="fr-FR" w:bidi="ar-JO"/>
        </w:rPr>
        <w:t>على</w:t>
      </w:r>
      <w:r w:rsidRPr="00C13B24">
        <w:rPr>
          <w:lang w:val="fr-FR" w:bidi="en-US"/>
        </w:rPr>
        <w:t xml:space="preserve"> </w:t>
      </w:r>
      <w:r w:rsidRPr="00C13B24">
        <w:rPr>
          <w:rtl/>
          <w:lang w:val="fr-FR" w:bidi="ar-JO"/>
        </w:rPr>
        <w:t>حرية</w:t>
      </w:r>
      <w:r w:rsidRPr="00C13B24">
        <w:rPr>
          <w:lang w:val="fr-FR" w:bidi="en-US"/>
        </w:rPr>
        <w:t xml:space="preserve"> </w:t>
      </w:r>
      <w:r w:rsidRPr="00C13B24">
        <w:rPr>
          <w:rtl/>
          <w:lang w:val="fr-FR" w:bidi="ar-JO"/>
        </w:rPr>
        <w:t>التعبير</w:t>
      </w:r>
      <w:r w:rsidRPr="00C13B24">
        <w:rPr>
          <w:lang w:val="fr-FR" w:bidi="en-US"/>
        </w:rPr>
        <w:t xml:space="preserve"> </w:t>
      </w:r>
      <w:r w:rsidRPr="00C13B24">
        <w:rPr>
          <w:rtl/>
          <w:lang w:val="fr-FR" w:bidi="ar-JO"/>
        </w:rPr>
        <w:t>على</w:t>
      </w:r>
      <w:r w:rsidRPr="00C13B24">
        <w:rPr>
          <w:rtl/>
          <w:lang w:val="fr-FR" w:bidi="en-US"/>
        </w:rPr>
        <w:t xml:space="preserve"> </w:t>
      </w:r>
      <w:r w:rsidRPr="00C13B24">
        <w:rPr>
          <w:rtl/>
          <w:lang w:val="fr-FR" w:bidi="ar-JO"/>
        </w:rPr>
        <w:t>شبكة</w:t>
      </w:r>
      <w:r w:rsidRPr="00C13B24">
        <w:rPr>
          <w:lang w:val="fr-FR" w:bidi="en-US"/>
        </w:rPr>
        <w:t xml:space="preserve"> </w:t>
      </w:r>
      <w:r w:rsidRPr="00C13B24">
        <w:rPr>
          <w:rtl/>
          <w:lang w:val="fr-FR" w:bidi="ar-JO"/>
        </w:rPr>
        <w:t>الإنترنت</w:t>
      </w:r>
      <w:r w:rsidRPr="00C13B24">
        <w:rPr>
          <w:rtl/>
          <w:lang w:val="fr-FR" w:bidi="en-US"/>
        </w:rPr>
        <w:t xml:space="preserve"> </w:t>
      </w:r>
      <w:r w:rsidRPr="00C13B24">
        <w:rPr>
          <w:rtl/>
          <w:lang w:val="fr-FR" w:bidi="ar-JO"/>
        </w:rPr>
        <w:t>وخارجها</w:t>
      </w:r>
      <w:r w:rsidRPr="00C13B24">
        <w:rPr>
          <w:rtl/>
          <w:lang w:val="fr-FR" w:bidi="en-US"/>
        </w:rPr>
        <w:t xml:space="preserve"> </w:t>
      </w:r>
      <w:r w:rsidRPr="00C13B24">
        <w:rPr>
          <w:rtl/>
          <w:lang w:val="fr-FR" w:bidi="ar-JO"/>
        </w:rPr>
        <w:t>على</w:t>
      </w:r>
      <w:r w:rsidRPr="00C13B24">
        <w:rPr>
          <w:lang w:val="fr-FR" w:bidi="en-US"/>
        </w:rPr>
        <w:t xml:space="preserve"> </w:t>
      </w:r>
      <w:r w:rsidRPr="00C13B24">
        <w:rPr>
          <w:rtl/>
          <w:lang w:val="fr-FR" w:bidi="ar-JO"/>
        </w:rPr>
        <w:t xml:space="preserve">السواء </w:t>
      </w:r>
      <w:r w:rsidRPr="00C13B24">
        <w:rPr>
          <w:lang w:val="fr-FR" w:bidi="en-US"/>
        </w:rPr>
        <w:t xml:space="preserve"> )</w:t>
      </w:r>
      <w:r w:rsidRPr="00C13B24">
        <w:rPr>
          <w:rtl/>
          <w:lang w:val="fr-FR" w:bidi="ar-JO"/>
        </w:rPr>
        <w:t>تشيكيا</w:t>
      </w:r>
      <w:r w:rsidRPr="00C13B24">
        <w:rPr>
          <w:lang w:val="fr-FR" w:bidi="en-US"/>
        </w:rPr>
        <w:t>(</w:t>
      </w:r>
    </w:p>
    <w:p w:rsidR="00C13B24" w:rsidRDefault="00C13B24" w:rsidP="00C13B24">
      <w:pPr>
        <w:pStyle w:val="H23GA"/>
        <w:rPr>
          <w:b w:val="0"/>
          <w:lang w:val="en-GB"/>
        </w:rPr>
      </w:pPr>
      <w:r w:rsidRPr="00082126">
        <w:rPr>
          <w:rFonts w:hint="cs"/>
          <w:b w:val="0"/>
          <w:rtl/>
        </w:rPr>
        <w:tab/>
      </w:r>
      <w:r w:rsidRPr="00082126">
        <w:rPr>
          <w:rFonts w:hint="cs"/>
          <w:b w:val="0"/>
          <w:rtl/>
        </w:rPr>
        <w:tab/>
      </w:r>
      <w:r w:rsidRPr="00937124">
        <w:rPr>
          <w:rFonts w:hint="cs"/>
          <w:b w:val="0"/>
          <w:rtl/>
          <w:lang w:bidi="ar-JO"/>
        </w:rPr>
        <w:t>التوضيح</w:t>
      </w:r>
    </w:p>
    <w:p w:rsidR="00C13B24" w:rsidRDefault="00C13B24" w:rsidP="00C13B24">
      <w:pPr>
        <w:numPr>
          <w:ilvl w:val="0"/>
          <w:numId w:val="7"/>
        </w:numPr>
        <w:tabs>
          <w:tab w:val="num" w:pos="1925"/>
          <w:tab w:val="num" w:pos="2240"/>
          <w:tab w:val="num" w:pos="2495"/>
        </w:tabs>
        <w:suppressAutoHyphens/>
        <w:spacing w:after="120" w:line="380" w:lineRule="exact"/>
        <w:ind w:left="1925" w:right="1247" w:hanging="397"/>
        <w:rPr>
          <w:rFonts w:eastAsia="Times New Roman"/>
          <w:w w:val="100"/>
          <w:kern w:val="0"/>
          <w:rtl/>
        </w:rPr>
      </w:pPr>
      <w:r w:rsidRPr="00C13B24">
        <w:rPr>
          <w:rFonts w:eastAsia="Times New Roman"/>
          <w:w w:val="100"/>
          <w:kern w:val="0"/>
          <w:rtl/>
          <w:lang w:bidi="ar-JO"/>
        </w:rPr>
        <w:t>حيث حظرت المادة</w:t>
      </w:r>
      <w:r w:rsidRPr="00C13B24">
        <w:rPr>
          <w:rFonts w:eastAsia="Times New Roman"/>
          <w:w w:val="100"/>
          <w:kern w:val="0"/>
          <w:rtl/>
          <w:lang w:bidi="en-US"/>
        </w:rPr>
        <w:t xml:space="preserve"> (8) </w:t>
      </w:r>
      <w:r w:rsidRPr="00C13B24">
        <w:rPr>
          <w:rFonts w:eastAsia="Times New Roman"/>
          <w:w w:val="100"/>
          <w:kern w:val="0"/>
          <w:rtl/>
          <w:lang w:bidi="ar-JO"/>
        </w:rPr>
        <w:t>من قانون المطبوعات والنشر رقم</w:t>
      </w:r>
      <w:r w:rsidRPr="00C13B24">
        <w:rPr>
          <w:rFonts w:eastAsia="Times New Roman"/>
          <w:w w:val="100"/>
          <w:kern w:val="0"/>
          <w:rtl/>
          <w:lang w:bidi="en-US"/>
        </w:rPr>
        <w:t xml:space="preserve"> (8) </w:t>
      </w:r>
      <w:r w:rsidRPr="00C13B24">
        <w:rPr>
          <w:rFonts w:eastAsia="Times New Roman"/>
          <w:w w:val="100"/>
          <w:kern w:val="0"/>
          <w:rtl/>
          <w:lang w:bidi="ar-JO"/>
        </w:rPr>
        <w:t>لسنة</w:t>
      </w:r>
      <w:r w:rsidRPr="00C13B24">
        <w:rPr>
          <w:rFonts w:eastAsia="Times New Roman"/>
          <w:w w:val="100"/>
          <w:kern w:val="0"/>
          <w:rtl/>
          <w:lang w:bidi="en-US"/>
        </w:rPr>
        <w:t xml:space="preserve"> 1998 </w:t>
      </w:r>
      <w:r w:rsidRPr="00C13B24">
        <w:rPr>
          <w:rFonts w:eastAsia="Times New Roman"/>
          <w:w w:val="100"/>
          <w:kern w:val="0"/>
          <w:rtl/>
          <w:lang w:bidi="ar-JO"/>
        </w:rPr>
        <w:t>وتعديلاته فرض أية قيود تعيق حرية الصحافة، أوالتدخل بأي عمل يمارسه الصحفي في إطار مهنته.</w:t>
      </w:r>
    </w:p>
    <w:p w:rsidR="00C13B24" w:rsidRDefault="00C13B24" w:rsidP="00C13B24">
      <w:pPr>
        <w:numPr>
          <w:ilvl w:val="0"/>
          <w:numId w:val="7"/>
        </w:numPr>
        <w:tabs>
          <w:tab w:val="num" w:pos="1925"/>
          <w:tab w:val="num" w:pos="2240"/>
          <w:tab w:val="num" w:pos="2495"/>
        </w:tabs>
        <w:suppressAutoHyphens/>
        <w:spacing w:after="120" w:line="380" w:lineRule="exact"/>
        <w:ind w:left="1925" w:right="1247" w:hanging="397"/>
        <w:rPr>
          <w:rFonts w:eastAsia="Times New Roman"/>
          <w:w w:val="100"/>
          <w:kern w:val="0"/>
          <w:rtl/>
        </w:rPr>
      </w:pPr>
      <w:r w:rsidRPr="00C13B24">
        <w:rPr>
          <w:rFonts w:eastAsia="Times New Roman"/>
          <w:w w:val="100"/>
          <w:kern w:val="0"/>
          <w:rtl/>
          <w:lang w:bidi="ar-JO"/>
        </w:rPr>
        <w:t xml:space="preserve">بناءً على ذلك لايتم توقيف أو محاكمة أي مواطن أو صحفي جراء قضية رأي أوحرية تعبير. </w:t>
      </w:r>
      <w:r w:rsidRPr="00C13B24">
        <w:rPr>
          <w:rFonts w:eastAsia="Times New Roman"/>
          <w:w w:val="100"/>
          <w:kern w:val="0"/>
          <w:rtl/>
        </w:rPr>
        <w:t>وأ</w:t>
      </w:r>
      <w:r w:rsidRPr="00C13B24">
        <w:rPr>
          <w:rFonts w:eastAsia="Times New Roman"/>
          <w:w w:val="100"/>
          <w:kern w:val="0"/>
          <w:rtl/>
          <w:lang w:bidi="ar-JO"/>
        </w:rPr>
        <w:t xml:space="preserve">ن </w:t>
      </w:r>
      <w:r w:rsidRPr="00C13B24">
        <w:rPr>
          <w:rFonts w:eastAsia="Times New Roman"/>
          <w:w w:val="100"/>
          <w:kern w:val="0"/>
          <w:rtl/>
        </w:rPr>
        <w:t xml:space="preserve">أي </w:t>
      </w:r>
      <w:r w:rsidRPr="00C13B24">
        <w:rPr>
          <w:rFonts w:eastAsia="Times New Roman"/>
          <w:w w:val="100"/>
          <w:kern w:val="0"/>
          <w:rtl/>
          <w:lang w:bidi="ar-JO"/>
        </w:rPr>
        <w:t xml:space="preserve">توقيف </w:t>
      </w:r>
      <w:r w:rsidRPr="00C13B24">
        <w:rPr>
          <w:rFonts w:eastAsia="Times New Roman"/>
          <w:w w:val="100"/>
          <w:kern w:val="0"/>
          <w:rtl/>
        </w:rPr>
        <w:t>أ</w:t>
      </w:r>
      <w:r w:rsidRPr="00C13B24">
        <w:rPr>
          <w:rFonts w:eastAsia="Times New Roman"/>
          <w:w w:val="100"/>
          <w:kern w:val="0"/>
          <w:rtl/>
          <w:lang w:bidi="ar-JO"/>
        </w:rPr>
        <w:t>و محاكمة تتم بناء على ارتكابهم أفعالا جرميه خلافاً لأحكام قوانين أخرى.</w:t>
      </w:r>
    </w:p>
    <w:p w:rsidR="00C13B24" w:rsidRDefault="00C13B24" w:rsidP="00C13B24">
      <w:pPr>
        <w:numPr>
          <w:ilvl w:val="0"/>
          <w:numId w:val="7"/>
        </w:numPr>
        <w:tabs>
          <w:tab w:val="num" w:pos="1925"/>
          <w:tab w:val="num" w:pos="2240"/>
          <w:tab w:val="num" w:pos="2495"/>
        </w:tabs>
        <w:suppressAutoHyphens/>
        <w:spacing w:after="120" w:line="380" w:lineRule="exact"/>
        <w:ind w:left="1925" w:right="1247" w:hanging="397"/>
        <w:rPr>
          <w:rFonts w:eastAsia="Times New Roman"/>
          <w:w w:val="100"/>
          <w:kern w:val="0"/>
          <w:rtl/>
        </w:rPr>
      </w:pPr>
      <w:r w:rsidRPr="00C13B24">
        <w:rPr>
          <w:rFonts w:eastAsia="Times New Roman"/>
          <w:w w:val="100"/>
          <w:kern w:val="0"/>
          <w:rtl/>
          <w:lang w:bidi="ar-JO"/>
        </w:rPr>
        <w:t xml:space="preserve">كذلك تضمنت التعديلات الجديدة على </w:t>
      </w:r>
      <w:r w:rsidRPr="00C13B24">
        <w:rPr>
          <w:rFonts w:eastAsia="Times New Roman"/>
          <w:w w:val="100"/>
          <w:kern w:val="0"/>
          <w:rtl/>
        </w:rPr>
        <w:t>الم</w:t>
      </w:r>
      <w:r w:rsidRPr="00C13B24">
        <w:rPr>
          <w:rFonts w:eastAsia="Times New Roman"/>
          <w:w w:val="100"/>
          <w:kern w:val="0"/>
          <w:rtl/>
          <w:lang w:bidi="ar-JO"/>
        </w:rPr>
        <w:t>شروع المعدِّل لقانون الجرائم الإلكترونيّة تعديلا للمادة</w:t>
      </w:r>
      <w:r w:rsidRPr="00C13B24">
        <w:rPr>
          <w:rFonts w:eastAsia="Times New Roman"/>
          <w:w w:val="100"/>
          <w:kern w:val="0"/>
          <w:rtl/>
          <w:lang w:bidi="en-US"/>
        </w:rPr>
        <w:t xml:space="preserve"> (11) </w:t>
      </w:r>
      <w:r w:rsidRPr="00C13B24">
        <w:rPr>
          <w:rFonts w:eastAsia="Times New Roman"/>
          <w:w w:val="100"/>
          <w:kern w:val="0"/>
          <w:rtl/>
          <w:lang w:bidi="ar-JO"/>
        </w:rPr>
        <w:t>من القانون الأصلي بحيث تم وضع حدّ أعلى للعقوبة بواقع سنتين، وبالتالي عدم الحاجة لتوقيف</w:t>
      </w:r>
      <w:r w:rsidRPr="00C13B24">
        <w:rPr>
          <w:rFonts w:eastAsia="Times New Roman"/>
          <w:w w:val="100"/>
          <w:kern w:val="0"/>
        </w:rPr>
        <w:t xml:space="preserve"> </w:t>
      </w:r>
      <w:r w:rsidRPr="00C13B24">
        <w:rPr>
          <w:rFonts w:eastAsia="Times New Roman"/>
          <w:w w:val="100"/>
          <w:kern w:val="0"/>
          <w:rtl/>
          <w:lang w:bidi="ar-JO"/>
        </w:rPr>
        <w:t>الفاعل، كما لا يجوز ملاحقة الفاعل إلا بناء على شكوى الادّعاء بالحقّ الشخصي، ويتم وقف الملاحقة في حال إسقاط الشكوى</w:t>
      </w:r>
      <w:r w:rsidRPr="00C13B24">
        <w:rPr>
          <w:rFonts w:eastAsia="Times New Roman"/>
          <w:w w:val="100"/>
          <w:kern w:val="0"/>
          <w:lang w:bidi="en-US"/>
        </w:rPr>
        <w:t>.</w:t>
      </w:r>
    </w:p>
    <w:p w:rsidR="00C13B24" w:rsidRPr="00AF73FE" w:rsidRDefault="00C13B24" w:rsidP="00C13B24">
      <w:pPr>
        <w:keepNext/>
        <w:keepLines/>
        <w:tabs>
          <w:tab w:val="right" w:pos="1021"/>
        </w:tabs>
        <w:suppressAutoHyphens/>
        <w:spacing w:before="240" w:after="240"/>
        <w:ind w:left="1247" w:right="1247" w:hanging="1247"/>
        <w:rPr>
          <w:rFonts w:eastAsia="Times New Roman"/>
          <w:b/>
          <w:bCs/>
          <w:w w:val="100"/>
          <w:kern w:val="0"/>
          <w:sz w:val="24"/>
          <w:szCs w:val="34"/>
          <w:rtl/>
          <w:lang w:eastAsia="ar-SA"/>
        </w:rPr>
      </w:pPr>
      <w:r>
        <w:rPr>
          <w:rFonts w:eastAsia="Times New Roman"/>
          <w:b/>
          <w:bCs/>
          <w:w w:val="100"/>
          <w:kern w:val="0"/>
          <w:sz w:val="24"/>
          <w:szCs w:val="34"/>
          <w:rtl/>
          <w:lang w:eastAsia="ar-SA"/>
        </w:rPr>
        <w:tab/>
      </w:r>
      <w:r>
        <w:rPr>
          <w:rFonts w:eastAsia="Times New Roman"/>
          <w:b/>
          <w:bCs/>
          <w:w w:val="100"/>
          <w:kern w:val="0"/>
          <w:sz w:val="24"/>
          <w:szCs w:val="34"/>
          <w:rtl/>
          <w:lang w:eastAsia="ar-SA"/>
        </w:rPr>
        <w:tab/>
      </w:r>
      <w:r w:rsidRPr="00AF73FE">
        <w:rPr>
          <w:rFonts w:eastAsia="Times New Roman"/>
          <w:b/>
          <w:bCs/>
          <w:w w:val="100"/>
          <w:kern w:val="0"/>
          <w:sz w:val="24"/>
          <w:szCs w:val="34"/>
          <w:rtl/>
          <w:lang w:eastAsia="ar-SA" w:bidi="ar-JO"/>
        </w:rPr>
        <w:t>التوصية 136-</w:t>
      </w:r>
      <w:r>
        <w:rPr>
          <w:rFonts w:eastAsia="Times New Roman" w:hint="cs"/>
          <w:b/>
          <w:bCs/>
          <w:w w:val="100"/>
          <w:kern w:val="0"/>
          <w:sz w:val="24"/>
          <w:szCs w:val="34"/>
          <w:rtl/>
          <w:lang w:eastAsia="ar-SA" w:bidi="ar-JO"/>
        </w:rPr>
        <w:t>17</w:t>
      </w:r>
    </w:p>
    <w:p w:rsidR="00C13B24" w:rsidRPr="00C13B24" w:rsidRDefault="00C13B24" w:rsidP="00C13B24">
      <w:pPr>
        <w:pStyle w:val="H23GA"/>
        <w:rPr>
          <w:rtl/>
          <w:lang w:val="fr-FR" w:bidi="ar-JO"/>
        </w:rPr>
      </w:pPr>
      <w:r>
        <w:rPr>
          <w:rtl/>
          <w:lang w:val="fr-FR" w:bidi="ar-JO"/>
        </w:rPr>
        <w:tab/>
      </w:r>
      <w:r>
        <w:rPr>
          <w:rtl/>
          <w:lang w:val="fr-FR" w:bidi="ar-JO"/>
        </w:rPr>
        <w:tab/>
      </w:r>
      <w:r w:rsidRPr="00C13B24">
        <w:rPr>
          <w:rtl/>
          <w:lang w:val="fr-FR" w:bidi="ar-JO"/>
        </w:rPr>
        <w:t>مراجعة</w:t>
      </w:r>
      <w:r w:rsidRPr="00C13B24">
        <w:rPr>
          <w:lang w:val="fr-FR" w:bidi="en-US"/>
        </w:rPr>
        <w:t xml:space="preserve"> </w:t>
      </w:r>
      <w:r w:rsidRPr="00C13B24">
        <w:rPr>
          <w:rtl/>
          <w:lang w:val="fr-FR" w:bidi="ar-JO"/>
        </w:rPr>
        <w:t>تشريعاته</w:t>
      </w:r>
      <w:r w:rsidRPr="00C13B24">
        <w:rPr>
          <w:lang w:val="fr-FR" w:bidi="en-US"/>
        </w:rPr>
        <w:t xml:space="preserve"> </w:t>
      </w:r>
      <w:r w:rsidRPr="00C13B24">
        <w:rPr>
          <w:rtl/>
          <w:lang w:val="fr-FR" w:bidi="ar-JO"/>
        </w:rPr>
        <w:t>وممارساته</w:t>
      </w:r>
      <w:r w:rsidRPr="00C13B24">
        <w:rPr>
          <w:lang w:val="fr-FR" w:bidi="en-US"/>
        </w:rPr>
        <w:t xml:space="preserve"> </w:t>
      </w:r>
      <w:r w:rsidRPr="00C13B24">
        <w:rPr>
          <w:rtl/>
          <w:lang w:val="fr-FR" w:bidi="ar-JO"/>
        </w:rPr>
        <w:t>لضمان</w:t>
      </w:r>
      <w:r w:rsidRPr="00C13B24">
        <w:rPr>
          <w:lang w:val="fr-FR" w:bidi="en-US"/>
        </w:rPr>
        <w:t xml:space="preserve"> </w:t>
      </w:r>
      <w:r w:rsidRPr="00C13B24">
        <w:rPr>
          <w:rtl/>
          <w:lang w:val="fr-FR" w:bidi="ar-JO"/>
        </w:rPr>
        <w:t>أن</w:t>
      </w:r>
      <w:r w:rsidRPr="00C13B24">
        <w:rPr>
          <w:lang w:val="fr-FR" w:bidi="en-US"/>
        </w:rPr>
        <w:t xml:space="preserve"> </w:t>
      </w:r>
      <w:r w:rsidRPr="00C13B24">
        <w:rPr>
          <w:rtl/>
          <w:lang w:val="fr-FR" w:bidi="ar-JO"/>
        </w:rPr>
        <w:t>يتمكن</w:t>
      </w:r>
      <w:r w:rsidRPr="00C13B24">
        <w:rPr>
          <w:lang w:val="fr-FR" w:bidi="en-US"/>
        </w:rPr>
        <w:t xml:space="preserve"> </w:t>
      </w:r>
      <w:r w:rsidRPr="00C13B24">
        <w:rPr>
          <w:rtl/>
          <w:lang w:val="fr-FR" w:bidi="ar-JO"/>
        </w:rPr>
        <w:t>جميع</w:t>
      </w:r>
      <w:r w:rsidRPr="00C13B24">
        <w:rPr>
          <w:lang w:val="fr-FR" w:bidi="en-US"/>
        </w:rPr>
        <w:t xml:space="preserve"> </w:t>
      </w:r>
      <w:r w:rsidRPr="00C13B24">
        <w:rPr>
          <w:rtl/>
          <w:lang w:val="fr-FR" w:bidi="ar-JO"/>
        </w:rPr>
        <w:t>الأشخاص</w:t>
      </w:r>
      <w:r w:rsidRPr="00C13B24">
        <w:rPr>
          <w:rtl/>
          <w:lang w:val="fr-FR" w:bidi="en-US"/>
        </w:rPr>
        <w:t xml:space="preserve"> </w:t>
      </w:r>
      <w:r w:rsidRPr="00C13B24">
        <w:rPr>
          <w:rtl/>
          <w:lang w:val="fr-FR" w:bidi="ar-JO"/>
        </w:rPr>
        <w:t>والعناصر</w:t>
      </w:r>
      <w:r w:rsidRPr="00C13B24">
        <w:rPr>
          <w:lang w:val="fr-FR" w:bidi="en-US"/>
        </w:rPr>
        <w:t xml:space="preserve"> </w:t>
      </w:r>
      <w:r w:rsidRPr="00C13B24">
        <w:rPr>
          <w:rtl/>
          <w:lang w:val="fr-FR" w:bidi="ar-JO"/>
        </w:rPr>
        <w:t>المؤثرة</w:t>
      </w:r>
      <w:r w:rsidRPr="00C13B24">
        <w:rPr>
          <w:lang w:val="fr-FR" w:bidi="en-US"/>
        </w:rPr>
        <w:t xml:space="preserve"> </w:t>
      </w:r>
      <w:r w:rsidRPr="00C13B24">
        <w:rPr>
          <w:rtl/>
          <w:lang w:val="fr-FR" w:bidi="ar-JO"/>
        </w:rPr>
        <w:t>من</w:t>
      </w:r>
      <w:r w:rsidRPr="00C13B24">
        <w:rPr>
          <w:lang w:val="fr-FR" w:bidi="en-US"/>
        </w:rPr>
        <w:t xml:space="preserve"> </w:t>
      </w:r>
      <w:r w:rsidRPr="00C13B24">
        <w:rPr>
          <w:rtl/>
          <w:lang w:val="fr-FR" w:bidi="ar-JO"/>
        </w:rPr>
        <w:t>المجتمع</w:t>
      </w:r>
      <w:r w:rsidRPr="00C13B24">
        <w:rPr>
          <w:lang w:val="fr-FR" w:bidi="en-US"/>
        </w:rPr>
        <w:t xml:space="preserve"> </w:t>
      </w:r>
      <w:r w:rsidRPr="00C13B24">
        <w:rPr>
          <w:rtl/>
          <w:lang w:val="fr-FR" w:bidi="ar-JO"/>
        </w:rPr>
        <w:t>المدني،</w:t>
      </w:r>
      <w:r w:rsidRPr="00C13B24">
        <w:rPr>
          <w:lang w:val="fr-FR" w:bidi="en-US"/>
        </w:rPr>
        <w:t xml:space="preserve"> </w:t>
      </w:r>
      <w:r w:rsidRPr="00C13B24">
        <w:rPr>
          <w:rtl/>
          <w:lang w:val="fr-FR" w:bidi="ar-JO"/>
        </w:rPr>
        <w:t>بمن</w:t>
      </w:r>
      <w:r w:rsidRPr="00C13B24">
        <w:rPr>
          <w:lang w:val="fr-FR" w:bidi="en-US"/>
        </w:rPr>
        <w:t xml:space="preserve"> </w:t>
      </w:r>
      <w:r w:rsidRPr="00C13B24">
        <w:rPr>
          <w:rtl/>
          <w:lang w:val="fr-FR" w:bidi="ar-JO"/>
        </w:rPr>
        <w:t>فيهم</w:t>
      </w:r>
      <w:r w:rsidRPr="00C13B24">
        <w:rPr>
          <w:lang w:val="fr-FR" w:bidi="en-US"/>
        </w:rPr>
        <w:t xml:space="preserve">  </w:t>
      </w:r>
      <w:r w:rsidRPr="00C13B24">
        <w:rPr>
          <w:rtl/>
          <w:lang w:val="fr-FR" w:bidi="ar-JO"/>
        </w:rPr>
        <w:t>المدافعون</w:t>
      </w:r>
      <w:r w:rsidRPr="00C13B24">
        <w:rPr>
          <w:lang w:val="fr-FR" w:bidi="en-US"/>
        </w:rPr>
        <w:t xml:space="preserve"> </w:t>
      </w:r>
      <w:r w:rsidRPr="00C13B24">
        <w:rPr>
          <w:rtl/>
          <w:lang w:val="fr-FR" w:bidi="ar-JO"/>
        </w:rPr>
        <w:t>عن</w:t>
      </w:r>
      <w:r w:rsidRPr="00C13B24">
        <w:rPr>
          <w:lang w:val="fr-FR" w:bidi="en-US"/>
        </w:rPr>
        <w:t xml:space="preserve"> </w:t>
      </w:r>
      <w:r w:rsidRPr="00C13B24">
        <w:rPr>
          <w:rtl/>
          <w:lang w:val="fr-FR" w:bidi="ar-JO"/>
        </w:rPr>
        <w:t>حقوق</w:t>
      </w:r>
      <w:r w:rsidRPr="00C13B24">
        <w:rPr>
          <w:lang w:val="fr-FR" w:bidi="en-US"/>
        </w:rPr>
        <w:t xml:space="preserve"> </w:t>
      </w:r>
      <w:r w:rsidRPr="00C13B24">
        <w:rPr>
          <w:rtl/>
          <w:lang w:val="fr-FR" w:bidi="ar-JO"/>
        </w:rPr>
        <w:t>الإنسان</w:t>
      </w:r>
      <w:r w:rsidRPr="00C13B24">
        <w:rPr>
          <w:rtl/>
          <w:lang w:val="fr-FR" w:bidi="en-US"/>
        </w:rPr>
        <w:t xml:space="preserve"> </w:t>
      </w:r>
      <w:r w:rsidRPr="00C13B24">
        <w:rPr>
          <w:rtl/>
          <w:lang w:val="fr-FR" w:bidi="ar-JO"/>
        </w:rPr>
        <w:t>والصحفيون،</w:t>
      </w:r>
      <w:r w:rsidRPr="00C13B24">
        <w:rPr>
          <w:lang w:val="fr-FR" w:bidi="en-US"/>
        </w:rPr>
        <w:t xml:space="preserve"> </w:t>
      </w:r>
      <w:r w:rsidRPr="00C13B24">
        <w:rPr>
          <w:rtl/>
          <w:lang w:val="fr-FR" w:bidi="ar-JO"/>
        </w:rPr>
        <w:t>من</w:t>
      </w:r>
      <w:r w:rsidRPr="00C13B24">
        <w:rPr>
          <w:lang w:val="fr-FR" w:bidi="en-US"/>
        </w:rPr>
        <w:t xml:space="preserve"> </w:t>
      </w:r>
      <w:r w:rsidRPr="00C13B24">
        <w:rPr>
          <w:rtl/>
          <w:lang w:val="fr-FR" w:bidi="ar-JO"/>
        </w:rPr>
        <w:t>ممارسة</w:t>
      </w:r>
      <w:r w:rsidRPr="00C13B24">
        <w:rPr>
          <w:lang w:val="fr-FR" w:bidi="en-US"/>
        </w:rPr>
        <w:t xml:space="preserve"> </w:t>
      </w:r>
      <w:r w:rsidRPr="00C13B24">
        <w:rPr>
          <w:rtl/>
          <w:lang w:val="fr-FR" w:bidi="ar-JO"/>
        </w:rPr>
        <w:t>حقهم</w:t>
      </w:r>
      <w:r w:rsidRPr="00C13B24">
        <w:rPr>
          <w:lang w:val="fr-FR" w:bidi="en-US"/>
        </w:rPr>
        <w:t xml:space="preserve"> </w:t>
      </w:r>
      <w:r w:rsidRPr="00C13B24">
        <w:rPr>
          <w:rtl/>
          <w:lang w:val="fr-FR" w:bidi="ar-JO"/>
        </w:rPr>
        <w:t>في</w:t>
      </w:r>
      <w:r w:rsidRPr="00C13B24">
        <w:rPr>
          <w:lang w:val="fr-FR" w:bidi="en-US"/>
        </w:rPr>
        <w:t xml:space="preserve"> </w:t>
      </w:r>
      <w:r w:rsidRPr="00C13B24">
        <w:rPr>
          <w:rtl/>
          <w:lang w:val="fr-FR" w:bidi="ar-JO"/>
        </w:rPr>
        <w:t>حرية</w:t>
      </w:r>
      <w:r w:rsidRPr="00C13B24">
        <w:rPr>
          <w:lang w:val="fr-FR" w:bidi="en-US"/>
        </w:rPr>
        <w:t xml:space="preserve"> </w:t>
      </w:r>
      <w:r w:rsidRPr="00C13B24">
        <w:rPr>
          <w:rtl/>
          <w:lang w:val="fr-FR" w:bidi="ar-JO"/>
        </w:rPr>
        <w:t>التعبير</w:t>
      </w:r>
      <w:r w:rsidRPr="00C13B24">
        <w:rPr>
          <w:lang w:val="fr-FR" w:bidi="en-US"/>
        </w:rPr>
        <w:t xml:space="preserve"> </w:t>
      </w:r>
      <w:r w:rsidRPr="00C13B24">
        <w:rPr>
          <w:rtl/>
          <w:lang w:val="fr-FR" w:bidi="ar-JO"/>
        </w:rPr>
        <w:t>وتكوين</w:t>
      </w:r>
      <w:r w:rsidRPr="00C13B24">
        <w:rPr>
          <w:lang w:val="fr-FR" w:bidi="en-US"/>
        </w:rPr>
        <w:t xml:space="preserve"> </w:t>
      </w:r>
      <w:r w:rsidRPr="00C13B24">
        <w:rPr>
          <w:rtl/>
          <w:lang w:val="fr-FR" w:bidi="ar-JO"/>
        </w:rPr>
        <w:t>الجمعيات</w:t>
      </w:r>
      <w:r w:rsidRPr="00C13B24">
        <w:rPr>
          <w:lang w:val="fr-FR" w:bidi="en-US"/>
        </w:rPr>
        <w:t xml:space="preserve"> </w:t>
      </w:r>
      <w:r w:rsidRPr="00C13B24">
        <w:rPr>
          <w:rtl/>
          <w:lang w:val="fr-FR" w:bidi="ar-JO"/>
        </w:rPr>
        <w:t>والتجمع</w:t>
      </w:r>
      <w:r w:rsidRPr="00C13B24">
        <w:rPr>
          <w:rtl/>
          <w:lang w:val="fr-FR" w:bidi="en-US"/>
        </w:rPr>
        <w:t xml:space="preserve"> </w:t>
      </w:r>
      <w:r w:rsidRPr="00C13B24">
        <w:rPr>
          <w:rtl/>
          <w:lang w:val="fr-FR" w:bidi="ar-JO"/>
        </w:rPr>
        <w:t>السلمي</w:t>
      </w:r>
      <w:r w:rsidRPr="00C13B24">
        <w:rPr>
          <w:lang w:val="fr-FR" w:bidi="en-US"/>
        </w:rPr>
        <w:t xml:space="preserve"> </w:t>
      </w:r>
      <w:r w:rsidRPr="00C13B24">
        <w:rPr>
          <w:rtl/>
          <w:lang w:val="fr-FR" w:bidi="ar-JO"/>
        </w:rPr>
        <w:t>بحرية،</w:t>
      </w:r>
      <w:r w:rsidRPr="00C13B24">
        <w:rPr>
          <w:lang w:val="fr-FR" w:bidi="en-US"/>
        </w:rPr>
        <w:t xml:space="preserve"> </w:t>
      </w:r>
      <w:r w:rsidRPr="00C13B24">
        <w:rPr>
          <w:rtl/>
          <w:lang w:val="fr-FR" w:bidi="ar-JO"/>
        </w:rPr>
        <w:t>سواء</w:t>
      </w:r>
      <w:r w:rsidRPr="00C13B24">
        <w:rPr>
          <w:lang w:val="fr-FR" w:bidi="en-US"/>
        </w:rPr>
        <w:t xml:space="preserve"> </w:t>
      </w:r>
      <w:r w:rsidRPr="00C13B24">
        <w:rPr>
          <w:rtl/>
          <w:lang w:val="fr-FR" w:bidi="ar-JO"/>
        </w:rPr>
        <w:t>على</w:t>
      </w:r>
      <w:r w:rsidRPr="00C13B24">
        <w:rPr>
          <w:lang w:val="fr-FR" w:bidi="en-US"/>
        </w:rPr>
        <w:t xml:space="preserve"> </w:t>
      </w:r>
      <w:r w:rsidRPr="00C13B24">
        <w:rPr>
          <w:rtl/>
          <w:lang w:val="fr-FR" w:bidi="ar-JO"/>
        </w:rPr>
        <w:t>شبكة</w:t>
      </w:r>
      <w:r w:rsidRPr="00C13B24">
        <w:rPr>
          <w:lang w:val="fr-FR" w:bidi="en-US"/>
        </w:rPr>
        <w:t xml:space="preserve"> </w:t>
      </w:r>
      <w:r w:rsidRPr="00C13B24">
        <w:rPr>
          <w:rtl/>
          <w:lang w:val="fr-FR" w:bidi="ar-JO"/>
        </w:rPr>
        <w:t>الإنترنت</w:t>
      </w:r>
      <w:r w:rsidRPr="00C13B24">
        <w:rPr>
          <w:lang w:val="fr-FR" w:bidi="en-US"/>
        </w:rPr>
        <w:t xml:space="preserve">  </w:t>
      </w:r>
      <w:r w:rsidRPr="00C13B24">
        <w:rPr>
          <w:rtl/>
          <w:lang w:val="fr-FR" w:bidi="ar-JO"/>
        </w:rPr>
        <w:t>أو</w:t>
      </w:r>
      <w:r w:rsidRPr="00C13B24">
        <w:rPr>
          <w:lang w:val="fr-FR" w:bidi="en-US"/>
        </w:rPr>
        <w:t xml:space="preserve"> </w:t>
      </w:r>
      <w:r w:rsidRPr="00C13B24">
        <w:rPr>
          <w:rtl/>
          <w:lang w:val="fr-FR" w:bidi="ar-JO"/>
        </w:rPr>
        <w:t>خارجها،</w:t>
      </w:r>
      <w:r w:rsidRPr="00C13B24">
        <w:rPr>
          <w:lang w:val="fr-FR" w:bidi="en-US"/>
        </w:rPr>
        <w:t xml:space="preserve"> </w:t>
      </w:r>
      <w:r w:rsidRPr="00C13B24">
        <w:rPr>
          <w:rtl/>
          <w:lang w:val="fr-FR" w:bidi="ar-JO"/>
        </w:rPr>
        <w:t>على</w:t>
      </w:r>
      <w:r w:rsidRPr="00C13B24">
        <w:rPr>
          <w:lang w:val="fr-FR" w:bidi="en-US"/>
        </w:rPr>
        <w:t xml:space="preserve"> </w:t>
      </w:r>
      <w:r w:rsidRPr="00C13B24">
        <w:rPr>
          <w:rtl/>
          <w:lang w:val="fr-FR" w:bidi="ar-JO"/>
        </w:rPr>
        <w:t>النحو</w:t>
      </w:r>
      <w:r w:rsidRPr="00C13B24">
        <w:rPr>
          <w:lang w:val="fr-FR" w:bidi="en-US"/>
        </w:rPr>
        <w:t xml:space="preserve"> </w:t>
      </w:r>
      <w:r w:rsidRPr="00C13B24">
        <w:rPr>
          <w:rtl/>
          <w:lang w:val="fr-FR" w:bidi="ar-JO"/>
        </w:rPr>
        <w:t>المنصوص</w:t>
      </w:r>
      <w:r w:rsidRPr="00C13B24">
        <w:rPr>
          <w:lang w:val="fr-FR" w:bidi="en-US"/>
        </w:rPr>
        <w:t xml:space="preserve"> </w:t>
      </w:r>
      <w:r w:rsidRPr="00C13B24">
        <w:rPr>
          <w:rtl/>
          <w:lang w:val="fr-FR" w:bidi="ar-JO"/>
        </w:rPr>
        <w:t>عليه</w:t>
      </w:r>
      <w:r w:rsidRPr="00C13B24">
        <w:rPr>
          <w:rtl/>
          <w:lang w:val="fr-FR" w:bidi="en-US"/>
        </w:rPr>
        <w:t xml:space="preserve"> </w:t>
      </w:r>
      <w:r w:rsidRPr="00C13B24">
        <w:rPr>
          <w:rtl/>
          <w:lang w:val="fr-FR" w:bidi="ar-JO"/>
        </w:rPr>
        <w:t>في</w:t>
      </w:r>
      <w:r w:rsidRPr="00C13B24">
        <w:rPr>
          <w:lang w:val="fr-FR" w:bidi="en-US"/>
        </w:rPr>
        <w:t xml:space="preserve"> </w:t>
      </w:r>
      <w:r w:rsidRPr="00C13B24">
        <w:rPr>
          <w:rtl/>
          <w:lang w:val="fr-FR" w:bidi="ar-JO"/>
        </w:rPr>
        <w:t>القانون</w:t>
      </w:r>
      <w:r w:rsidRPr="00C13B24">
        <w:rPr>
          <w:lang w:val="fr-FR" w:bidi="en-US"/>
        </w:rPr>
        <w:t xml:space="preserve"> </w:t>
      </w:r>
      <w:r w:rsidRPr="00C13B24">
        <w:rPr>
          <w:rtl/>
          <w:lang w:val="fr-FR" w:bidi="ar-JO"/>
        </w:rPr>
        <w:t>الدولي</w:t>
      </w:r>
      <w:r w:rsidRPr="00C13B24">
        <w:rPr>
          <w:lang w:val="fr-FR" w:bidi="en-US"/>
        </w:rPr>
        <w:t xml:space="preserve"> </w:t>
      </w:r>
      <w:r w:rsidRPr="00C13B24">
        <w:rPr>
          <w:rtl/>
          <w:lang w:val="fr-FR" w:bidi="ar-JO"/>
        </w:rPr>
        <w:t>لحقوق</w:t>
      </w:r>
      <w:r w:rsidRPr="00C13B24">
        <w:rPr>
          <w:lang w:val="fr-FR" w:bidi="en-US"/>
        </w:rPr>
        <w:t xml:space="preserve"> </w:t>
      </w:r>
      <w:r w:rsidRPr="00C13B24">
        <w:rPr>
          <w:rtl/>
          <w:lang w:val="fr-FR" w:bidi="ar-JO"/>
        </w:rPr>
        <w:t xml:space="preserve">الإنسان </w:t>
      </w:r>
      <w:r w:rsidRPr="00C13B24">
        <w:rPr>
          <w:lang w:val="fr-FR" w:bidi="en-US"/>
        </w:rPr>
        <w:t xml:space="preserve"> )</w:t>
      </w:r>
      <w:r w:rsidRPr="00C13B24">
        <w:rPr>
          <w:rtl/>
          <w:lang w:val="fr-FR" w:bidi="ar-JO"/>
        </w:rPr>
        <w:t>ليتوانيا</w:t>
      </w:r>
      <w:r w:rsidRPr="00C13B24">
        <w:rPr>
          <w:lang w:val="fr-FR" w:bidi="en-US"/>
        </w:rPr>
        <w:t>(</w:t>
      </w:r>
    </w:p>
    <w:p w:rsidR="00C13B24" w:rsidRDefault="00C13B24" w:rsidP="00C13B24">
      <w:pPr>
        <w:pStyle w:val="H23GA"/>
        <w:rPr>
          <w:b w:val="0"/>
          <w:lang w:val="en-GB"/>
        </w:rPr>
      </w:pPr>
      <w:r w:rsidRPr="00082126">
        <w:rPr>
          <w:rFonts w:hint="cs"/>
          <w:b w:val="0"/>
          <w:rtl/>
        </w:rPr>
        <w:tab/>
      </w:r>
      <w:r w:rsidRPr="00082126">
        <w:rPr>
          <w:rFonts w:hint="cs"/>
          <w:b w:val="0"/>
          <w:rtl/>
        </w:rPr>
        <w:tab/>
      </w:r>
      <w:r w:rsidRPr="00937124">
        <w:rPr>
          <w:rFonts w:hint="cs"/>
          <w:b w:val="0"/>
          <w:rtl/>
          <w:lang w:bidi="ar-JO"/>
        </w:rPr>
        <w:t>التوضيح</w:t>
      </w:r>
    </w:p>
    <w:p w:rsidR="00C13B24" w:rsidRDefault="00681182" w:rsidP="00C13B24">
      <w:pPr>
        <w:numPr>
          <w:ilvl w:val="0"/>
          <w:numId w:val="7"/>
        </w:numPr>
        <w:tabs>
          <w:tab w:val="num" w:pos="1925"/>
          <w:tab w:val="num" w:pos="2240"/>
          <w:tab w:val="num" w:pos="2495"/>
        </w:tabs>
        <w:suppressAutoHyphens/>
        <w:spacing w:after="120" w:line="380" w:lineRule="exact"/>
        <w:ind w:left="1925" w:right="1247" w:hanging="397"/>
        <w:rPr>
          <w:rFonts w:eastAsia="Times New Roman"/>
          <w:w w:val="100"/>
          <w:kern w:val="0"/>
          <w:rtl/>
        </w:rPr>
      </w:pPr>
      <w:r w:rsidRPr="00681182">
        <w:rPr>
          <w:rFonts w:eastAsia="Times New Roman"/>
          <w:w w:val="100"/>
          <w:kern w:val="0"/>
          <w:rtl/>
          <w:lang w:bidi="ar-JO"/>
        </w:rPr>
        <w:t>تم تشكيل لجنة لتحليل منظومة الاتفاقيات الدولية المتصلة بحقوق الإنسان ومقارنتها ومقاربتها مع نصوص القانون الوطني وبيان مدى الحاجة إلى التدخل بالتعديل أو التغيير أو سن القوانين بما يتماشى مع متطلبات الاتفاقيات الدولية، ودراسة مواءمة التشريعات الوطنية مع نصوص الاتفاقيات الدولية والإقليمية المتصلة بحقوق الإنسان والمصادق عليها من قبل الأردن</w:t>
      </w:r>
      <w:r w:rsidRPr="00681182">
        <w:rPr>
          <w:rFonts w:eastAsia="Times New Roman"/>
          <w:w w:val="100"/>
          <w:kern w:val="0"/>
        </w:rPr>
        <w:t>.</w:t>
      </w:r>
    </w:p>
    <w:p w:rsidR="00681182" w:rsidRPr="00AF73FE" w:rsidRDefault="00681182" w:rsidP="00681182">
      <w:pPr>
        <w:keepNext/>
        <w:keepLines/>
        <w:tabs>
          <w:tab w:val="right" w:pos="1021"/>
        </w:tabs>
        <w:suppressAutoHyphens/>
        <w:spacing w:before="240" w:after="240"/>
        <w:ind w:left="1247" w:right="1247" w:hanging="1247"/>
        <w:rPr>
          <w:rFonts w:eastAsia="Times New Roman"/>
          <w:b/>
          <w:bCs/>
          <w:w w:val="100"/>
          <w:kern w:val="0"/>
          <w:sz w:val="24"/>
          <w:szCs w:val="34"/>
          <w:rtl/>
          <w:lang w:eastAsia="ar-SA"/>
        </w:rPr>
      </w:pPr>
      <w:r>
        <w:rPr>
          <w:rFonts w:eastAsia="Times New Roman"/>
          <w:b/>
          <w:bCs/>
          <w:w w:val="100"/>
          <w:kern w:val="0"/>
          <w:sz w:val="24"/>
          <w:szCs w:val="34"/>
          <w:rtl/>
          <w:lang w:eastAsia="ar-SA"/>
        </w:rPr>
        <w:tab/>
      </w:r>
      <w:r>
        <w:rPr>
          <w:rFonts w:eastAsia="Times New Roman"/>
          <w:b/>
          <w:bCs/>
          <w:w w:val="100"/>
          <w:kern w:val="0"/>
          <w:sz w:val="24"/>
          <w:szCs w:val="34"/>
          <w:rtl/>
          <w:lang w:eastAsia="ar-SA"/>
        </w:rPr>
        <w:tab/>
      </w:r>
      <w:r w:rsidRPr="00AF73FE">
        <w:rPr>
          <w:rFonts w:eastAsia="Times New Roman"/>
          <w:b/>
          <w:bCs/>
          <w:w w:val="100"/>
          <w:kern w:val="0"/>
          <w:sz w:val="24"/>
          <w:szCs w:val="34"/>
          <w:rtl/>
          <w:lang w:eastAsia="ar-SA" w:bidi="ar-JO"/>
        </w:rPr>
        <w:t>التوصية 136-</w:t>
      </w:r>
      <w:r>
        <w:rPr>
          <w:rFonts w:eastAsia="Times New Roman" w:hint="cs"/>
          <w:b/>
          <w:bCs/>
          <w:w w:val="100"/>
          <w:kern w:val="0"/>
          <w:sz w:val="24"/>
          <w:szCs w:val="34"/>
          <w:rtl/>
          <w:lang w:eastAsia="ar-SA" w:bidi="ar-JO"/>
        </w:rPr>
        <w:t>18</w:t>
      </w:r>
    </w:p>
    <w:p w:rsidR="00681182" w:rsidRPr="00C13B24" w:rsidRDefault="00681182" w:rsidP="00681182">
      <w:pPr>
        <w:pStyle w:val="H23GA"/>
        <w:rPr>
          <w:rtl/>
          <w:lang w:val="fr-FR" w:bidi="ar-JO"/>
        </w:rPr>
      </w:pPr>
      <w:r>
        <w:rPr>
          <w:rtl/>
          <w:lang w:val="fr-FR" w:bidi="ar-JO"/>
        </w:rPr>
        <w:tab/>
      </w:r>
      <w:r>
        <w:rPr>
          <w:rtl/>
          <w:lang w:val="fr-FR" w:bidi="ar-JO"/>
        </w:rPr>
        <w:tab/>
      </w:r>
      <w:r w:rsidRPr="00681182">
        <w:rPr>
          <w:rtl/>
          <w:lang w:val="fr-FR" w:bidi="ar-JO"/>
        </w:rPr>
        <w:t>إعادة</w:t>
      </w:r>
      <w:r w:rsidRPr="00681182">
        <w:rPr>
          <w:lang w:val="fr-FR" w:bidi="en-US"/>
        </w:rPr>
        <w:t xml:space="preserve"> </w:t>
      </w:r>
      <w:r w:rsidRPr="00681182">
        <w:rPr>
          <w:rtl/>
          <w:lang w:val="fr-FR" w:bidi="ar-JO"/>
        </w:rPr>
        <w:t>تقييم</w:t>
      </w:r>
      <w:r w:rsidRPr="00681182">
        <w:rPr>
          <w:lang w:val="fr-FR" w:bidi="en-US"/>
        </w:rPr>
        <w:t xml:space="preserve"> </w:t>
      </w:r>
      <w:r w:rsidRPr="00681182">
        <w:rPr>
          <w:rtl/>
          <w:lang w:val="fr-FR" w:bidi="ar-JO"/>
        </w:rPr>
        <w:t>التعديلات</w:t>
      </w:r>
      <w:r w:rsidRPr="00681182">
        <w:rPr>
          <w:lang w:val="fr-FR" w:bidi="en-US"/>
        </w:rPr>
        <w:t xml:space="preserve"> </w:t>
      </w:r>
      <w:r w:rsidRPr="00681182">
        <w:rPr>
          <w:rtl/>
          <w:lang w:val="fr-FR" w:bidi="ar-JO"/>
        </w:rPr>
        <w:t>التي</w:t>
      </w:r>
      <w:r w:rsidRPr="00681182">
        <w:rPr>
          <w:lang w:val="fr-FR" w:bidi="en-US"/>
        </w:rPr>
        <w:t xml:space="preserve"> </w:t>
      </w:r>
      <w:r w:rsidRPr="00681182">
        <w:rPr>
          <w:rtl/>
          <w:lang w:val="fr-FR" w:bidi="ar-JO"/>
        </w:rPr>
        <w:t>أدخلت</w:t>
      </w:r>
      <w:r w:rsidRPr="00681182">
        <w:rPr>
          <w:lang w:val="fr-FR" w:bidi="en-US"/>
        </w:rPr>
        <w:t xml:space="preserve"> </w:t>
      </w:r>
      <w:r w:rsidRPr="00681182">
        <w:rPr>
          <w:rtl/>
          <w:lang w:val="fr-FR" w:bidi="ar-JO"/>
        </w:rPr>
        <w:t>مؤخرا</w:t>
      </w:r>
      <w:r w:rsidRPr="00681182">
        <w:rPr>
          <w:lang w:val="fr-FR" w:bidi="en-US"/>
        </w:rPr>
        <w:t xml:space="preserve"> </w:t>
      </w:r>
      <w:r w:rsidRPr="00681182">
        <w:rPr>
          <w:rtl/>
          <w:lang w:val="fr-FR" w:bidi="ar-JO"/>
        </w:rPr>
        <w:t>على</w:t>
      </w:r>
      <w:r w:rsidRPr="00681182">
        <w:rPr>
          <w:lang w:val="fr-FR" w:bidi="en-US"/>
        </w:rPr>
        <w:t xml:space="preserve"> </w:t>
      </w:r>
      <w:r w:rsidRPr="00681182">
        <w:rPr>
          <w:rtl/>
          <w:lang w:val="fr-FR" w:bidi="ar-JO"/>
        </w:rPr>
        <w:t>قانون</w:t>
      </w:r>
      <w:r w:rsidRPr="00681182">
        <w:rPr>
          <w:lang w:val="fr-FR" w:bidi="en-US"/>
        </w:rPr>
        <w:t xml:space="preserve"> </w:t>
      </w:r>
      <w:r w:rsidRPr="00681182">
        <w:rPr>
          <w:rtl/>
          <w:lang w:val="fr-FR" w:bidi="ar-JO"/>
        </w:rPr>
        <w:t>الصحافة</w:t>
      </w:r>
      <w:r w:rsidRPr="00681182">
        <w:rPr>
          <w:rtl/>
          <w:lang w:val="fr-FR" w:bidi="en-US"/>
        </w:rPr>
        <w:t xml:space="preserve"> </w:t>
      </w:r>
      <w:r w:rsidRPr="00681182">
        <w:rPr>
          <w:rtl/>
          <w:lang w:val="fr-FR" w:bidi="ar-JO"/>
        </w:rPr>
        <w:t>والمطبوعات،</w:t>
      </w:r>
      <w:r w:rsidRPr="00681182">
        <w:rPr>
          <w:lang w:val="fr-FR" w:bidi="en-US"/>
        </w:rPr>
        <w:t xml:space="preserve"> </w:t>
      </w:r>
      <w:r w:rsidRPr="00681182">
        <w:rPr>
          <w:rtl/>
          <w:lang w:val="fr-FR" w:bidi="ar-JO"/>
        </w:rPr>
        <w:t>وقانون</w:t>
      </w:r>
      <w:r w:rsidRPr="00681182">
        <w:rPr>
          <w:lang w:val="fr-FR" w:bidi="en-US"/>
        </w:rPr>
        <w:t xml:space="preserve"> </w:t>
      </w:r>
      <w:r w:rsidRPr="00681182">
        <w:rPr>
          <w:rtl/>
          <w:lang w:val="fr-FR" w:bidi="ar-JO"/>
        </w:rPr>
        <w:t>الجرائم</w:t>
      </w:r>
      <w:r w:rsidRPr="00681182">
        <w:rPr>
          <w:lang w:val="fr-FR" w:bidi="en-US"/>
        </w:rPr>
        <w:t xml:space="preserve"> </w:t>
      </w:r>
      <w:r w:rsidRPr="00681182">
        <w:rPr>
          <w:rtl/>
          <w:lang w:val="fr-FR" w:bidi="ar-JO"/>
        </w:rPr>
        <w:t>الإلكترونية،</w:t>
      </w:r>
      <w:r w:rsidRPr="00681182">
        <w:rPr>
          <w:lang w:val="fr-FR" w:bidi="en-US"/>
        </w:rPr>
        <w:t xml:space="preserve"> </w:t>
      </w:r>
      <w:r w:rsidRPr="00681182">
        <w:rPr>
          <w:rtl/>
          <w:lang w:val="fr-FR" w:bidi="ar-JO"/>
        </w:rPr>
        <w:t>وقانون</w:t>
      </w:r>
      <w:r w:rsidRPr="00681182">
        <w:rPr>
          <w:lang w:val="fr-FR" w:bidi="en-US"/>
        </w:rPr>
        <w:t xml:space="preserve"> </w:t>
      </w:r>
      <w:r w:rsidRPr="00681182">
        <w:rPr>
          <w:rtl/>
          <w:lang w:val="fr-FR" w:bidi="ar-JO"/>
        </w:rPr>
        <w:t>العقوبات</w:t>
      </w:r>
      <w:r w:rsidRPr="00681182">
        <w:rPr>
          <w:lang w:val="fr-FR" w:bidi="en-US"/>
        </w:rPr>
        <w:t xml:space="preserve"> </w:t>
      </w:r>
      <w:r w:rsidRPr="00681182">
        <w:rPr>
          <w:rtl/>
          <w:lang w:val="fr-FR" w:bidi="ar-JO"/>
        </w:rPr>
        <w:t>للتأكد</w:t>
      </w:r>
      <w:r w:rsidRPr="00681182">
        <w:rPr>
          <w:lang w:val="fr-FR" w:bidi="en-US"/>
        </w:rPr>
        <w:t xml:space="preserve"> </w:t>
      </w:r>
      <w:r w:rsidRPr="00681182">
        <w:rPr>
          <w:rtl/>
          <w:lang w:val="fr-FR" w:bidi="ar-JO"/>
        </w:rPr>
        <w:t>من</w:t>
      </w:r>
      <w:r w:rsidRPr="00681182">
        <w:rPr>
          <w:lang w:val="fr-FR" w:bidi="en-US"/>
        </w:rPr>
        <w:t xml:space="preserve"> </w:t>
      </w:r>
      <w:r w:rsidRPr="00681182">
        <w:rPr>
          <w:rtl/>
          <w:lang w:val="fr-FR" w:bidi="ar-JO"/>
        </w:rPr>
        <w:t>أن</w:t>
      </w:r>
      <w:r w:rsidRPr="00681182">
        <w:rPr>
          <w:rtl/>
          <w:lang w:val="fr-FR" w:bidi="en-US"/>
        </w:rPr>
        <w:t xml:space="preserve"> </w:t>
      </w:r>
      <w:r w:rsidRPr="00681182">
        <w:rPr>
          <w:rtl/>
          <w:lang w:val="fr-FR" w:bidi="ar-JO"/>
        </w:rPr>
        <w:t>التشريعات</w:t>
      </w:r>
      <w:r w:rsidRPr="00681182">
        <w:rPr>
          <w:lang w:val="fr-FR" w:bidi="en-US"/>
        </w:rPr>
        <w:t xml:space="preserve"> </w:t>
      </w:r>
      <w:r w:rsidRPr="00681182">
        <w:rPr>
          <w:rtl/>
          <w:lang w:val="fr-FR" w:bidi="ar-JO"/>
        </w:rPr>
        <w:t>والممارسات</w:t>
      </w:r>
      <w:r w:rsidRPr="00681182">
        <w:rPr>
          <w:lang w:val="fr-FR" w:bidi="en-US"/>
        </w:rPr>
        <w:t xml:space="preserve"> </w:t>
      </w:r>
      <w:r w:rsidRPr="00681182">
        <w:rPr>
          <w:rtl/>
          <w:lang w:val="fr-FR" w:bidi="ar-JO"/>
        </w:rPr>
        <w:t>متفقة</w:t>
      </w:r>
      <w:r w:rsidRPr="00681182">
        <w:rPr>
          <w:lang w:val="fr-FR" w:bidi="en-US"/>
        </w:rPr>
        <w:t xml:space="preserve"> </w:t>
      </w:r>
      <w:r w:rsidRPr="00681182">
        <w:rPr>
          <w:rtl/>
          <w:lang w:val="fr-FR" w:bidi="ar-JO"/>
        </w:rPr>
        <w:t>مع</w:t>
      </w:r>
      <w:r w:rsidRPr="00681182">
        <w:rPr>
          <w:lang w:val="fr-FR" w:bidi="en-US"/>
        </w:rPr>
        <w:t xml:space="preserve"> </w:t>
      </w:r>
      <w:r w:rsidRPr="00681182">
        <w:rPr>
          <w:rtl/>
          <w:lang w:val="fr-FR" w:bidi="ar-JO"/>
        </w:rPr>
        <w:t>القانون</w:t>
      </w:r>
      <w:r w:rsidRPr="00681182">
        <w:rPr>
          <w:lang w:val="fr-FR" w:bidi="en-US"/>
        </w:rPr>
        <w:t xml:space="preserve"> </w:t>
      </w:r>
      <w:r w:rsidRPr="00681182">
        <w:rPr>
          <w:rtl/>
          <w:lang w:val="fr-FR" w:bidi="ar-JO"/>
        </w:rPr>
        <w:t>الدولي</w:t>
      </w:r>
      <w:r w:rsidRPr="00681182">
        <w:rPr>
          <w:rtl/>
          <w:lang w:val="fr-FR" w:bidi="en-US"/>
        </w:rPr>
        <w:t xml:space="preserve"> </w:t>
      </w:r>
      <w:r w:rsidRPr="00681182">
        <w:rPr>
          <w:rtl/>
          <w:lang w:val="fr-FR" w:bidi="ar-JO"/>
        </w:rPr>
        <w:t>والمعايير</w:t>
      </w:r>
      <w:r w:rsidRPr="00681182">
        <w:rPr>
          <w:lang w:val="fr-FR" w:bidi="en-US"/>
        </w:rPr>
        <w:t xml:space="preserve"> </w:t>
      </w:r>
      <w:r w:rsidRPr="00681182">
        <w:rPr>
          <w:rtl/>
          <w:lang w:val="fr-FR" w:bidi="ar-JO"/>
        </w:rPr>
        <w:t>الدولية</w:t>
      </w:r>
      <w:r w:rsidRPr="00681182">
        <w:rPr>
          <w:lang w:val="fr-FR" w:bidi="en-US"/>
        </w:rPr>
        <w:t xml:space="preserve"> </w:t>
      </w:r>
      <w:r w:rsidRPr="00681182">
        <w:rPr>
          <w:rtl/>
          <w:lang w:val="fr-FR" w:bidi="ar-JO"/>
        </w:rPr>
        <w:t>لحقوق</w:t>
      </w:r>
      <w:r w:rsidRPr="00681182">
        <w:rPr>
          <w:lang w:val="fr-FR" w:bidi="en-US"/>
        </w:rPr>
        <w:t xml:space="preserve"> </w:t>
      </w:r>
      <w:r w:rsidRPr="00681182">
        <w:rPr>
          <w:rtl/>
          <w:lang w:val="fr-FR" w:bidi="ar-JO"/>
        </w:rPr>
        <w:t>الإنسان،</w:t>
      </w:r>
      <w:r w:rsidRPr="00681182">
        <w:rPr>
          <w:rtl/>
          <w:lang w:val="fr-FR" w:bidi="en-US"/>
        </w:rPr>
        <w:t xml:space="preserve"> </w:t>
      </w:r>
      <w:r w:rsidRPr="00681182">
        <w:rPr>
          <w:rtl/>
          <w:lang w:val="fr-FR" w:bidi="ar-JO"/>
        </w:rPr>
        <w:t>ولا</w:t>
      </w:r>
      <w:r w:rsidRPr="00681182">
        <w:rPr>
          <w:lang w:val="fr-FR" w:bidi="en-US"/>
        </w:rPr>
        <w:t xml:space="preserve"> </w:t>
      </w:r>
      <w:r w:rsidRPr="00681182">
        <w:rPr>
          <w:rtl/>
          <w:lang w:val="fr-FR" w:bidi="ar-JO"/>
        </w:rPr>
        <w:t>سيما</w:t>
      </w:r>
      <w:r w:rsidRPr="00681182">
        <w:rPr>
          <w:lang w:val="fr-FR" w:bidi="en-US"/>
        </w:rPr>
        <w:t xml:space="preserve"> </w:t>
      </w:r>
      <w:r w:rsidRPr="00681182">
        <w:rPr>
          <w:rtl/>
          <w:lang w:val="fr-FR" w:bidi="ar-JO"/>
        </w:rPr>
        <w:t>الحق</w:t>
      </w:r>
      <w:r w:rsidRPr="00681182">
        <w:rPr>
          <w:lang w:val="fr-FR" w:bidi="en-US"/>
        </w:rPr>
        <w:t xml:space="preserve"> </w:t>
      </w:r>
      <w:r w:rsidRPr="00681182">
        <w:rPr>
          <w:rtl/>
          <w:lang w:val="fr-FR" w:bidi="ar-JO"/>
        </w:rPr>
        <w:t>في</w:t>
      </w:r>
      <w:r w:rsidRPr="00681182">
        <w:rPr>
          <w:lang w:val="fr-FR" w:bidi="en-US"/>
        </w:rPr>
        <w:t xml:space="preserve"> </w:t>
      </w:r>
      <w:r w:rsidRPr="00681182">
        <w:rPr>
          <w:rtl/>
          <w:lang w:val="fr-FR" w:bidi="ar-JO"/>
        </w:rPr>
        <w:t>حرية</w:t>
      </w:r>
      <w:r w:rsidRPr="00681182">
        <w:rPr>
          <w:lang w:val="fr-FR" w:bidi="en-US"/>
        </w:rPr>
        <w:t xml:space="preserve"> </w:t>
      </w:r>
      <w:r w:rsidRPr="00681182">
        <w:rPr>
          <w:rtl/>
          <w:lang w:val="fr-FR" w:bidi="ar-JO"/>
        </w:rPr>
        <w:t>التعبير</w:t>
      </w:r>
      <w:r w:rsidRPr="00681182">
        <w:rPr>
          <w:lang w:val="fr-FR" w:bidi="en-US"/>
        </w:rPr>
        <w:t xml:space="preserve"> </w:t>
      </w:r>
      <w:r w:rsidRPr="00681182">
        <w:rPr>
          <w:rtl/>
          <w:lang w:val="fr-FR" w:bidi="ar-JO"/>
        </w:rPr>
        <w:t>بموجب</w:t>
      </w:r>
      <w:r w:rsidRPr="00681182">
        <w:rPr>
          <w:lang w:val="fr-FR" w:bidi="en-US"/>
        </w:rPr>
        <w:t xml:space="preserve"> </w:t>
      </w:r>
      <w:r w:rsidRPr="00681182">
        <w:rPr>
          <w:rtl/>
          <w:lang w:val="fr-FR" w:bidi="ar-JO"/>
        </w:rPr>
        <w:t>المادة</w:t>
      </w:r>
      <w:r w:rsidRPr="00681182">
        <w:rPr>
          <w:lang w:val="fr-FR" w:bidi="en-US"/>
        </w:rPr>
        <w:t xml:space="preserve"> </w:t>
      </w:r>
      <w:r w:rsidRPr="00681182">
        <w:rPr>
          <w:rtl/>
          <w:lang w:val="fr-FR" w:bidi="ar-JO"/>
        </w:rPr>
        <w:t>١٩</w:t>
      </w:r>
      <w:r w:rsidRPr="00681182">
        <w:rPr>
          <w:lang w:val="fr-FR" w:bidi="en-US"/>
        </w:rPr>
        <w:t xml:space="preserve"> </w:t>
      </w:r>
      <w:r w:rsidRPr="00681182">
        <w:rPr>
          <w:rtl/>
          <w:lang w:val="fr-FR" w:bidi="ar-JO"/>
        </w:rPr>
        <w:t>من</w:t>
      </w:r>
      <w:r w:rsidRPr="00681182">
        <w:rPr>
          <w:lang w:val="fr-FR" w:bidi="en-US"/>
        </w:rPr>
        <w:t xml:space="preserve"> </w:t>
      </w:r>
      <w:r w:rsidRPr="00681182">
        <w:rPr>
          <w:rtl/>
          <w:lang w:val="fr-FR" w:bidi="ar-JO"/>
        </w:rPr>
        <w:t>العهد</w:t>
      </w:r>
      <w:r w:rsidRPr="00681182">
        <w:rPr>
          <w:lang w:val="fr-FR" w:bidi="en-US"/>
        </w:rPr>
        <w:t xml:space="preserve"> </w:t>
      </w:r>
      <w:r w:rsidRPr="00681182">
        <w:rPr>
          <w:rtl/>
          <w:lang w:val="fr-FR" w:bidi="ar-JO"/>
        </w:rPr>
        <w:t>الدولي</w:t>
      </w:r>
      <w:r w:rsidRPr="00681182">
        <w:rPr>
          <w:rtl/>
          <w:lang w:val="fr-FR" w:bidi="en-US"/>
        </w:rPr>
        <w:t xml:space="preserve"> </w:t>
      </w:r>
      <w:r w:rsidRPr="00681182">
        <w:rPr>
          <w:rtl/>
          <w:lang w:val="fr-FR" w:bidi="ar-JO"/>
        </w:rPr>
        <w:t>الخاص</w:t>
      </w:r>
      <w:r w:rsidRPr="00681182">
        <w:rPr>
          <w:lang w:val="fr-FR" w:bidi="en-US"/>
        </w:rPr>
        <w:t xml:space="preserve"> </w:t>
      </w:r>
      <w:r w:rsidRPr="00681182">
        <w:rPr>
          <w:rtl/>
          <w:lang w:val="fr-FR" w:bidi="ar-JO"/>
        </w:rPr>
        <w:t>بالحقوق</w:t>
      </w:r>
      <w:r w:rsidRPr="00681182">
        <w:rPr>
          <w:rtl/>
          <w:lang w:val="fr-FR" w:bidi="en-US"/>
        </w:rPr>
        <w:t xml:space="preserve"> </w:t>
      </w:r>
      <w:r w:rsidRPr="00681182">
        <w:rPr>
          <w:rtl/>
          <w:lang w:val="fr-FR" w:bidi="ar-JO"/>
        </w:rPr>
        <w:t>المدنية</w:t>
      </w:r>
      <w:r w:rsidRPr="00681182">
        <w:rPr>
          <w:lang w:val="fr-FR" w:bidi="en-US"/>
        </w:rPr>
        <w:t xml:space="preserve"> </w:t>
      </w:r>
      <w:r w:rsidRPr="00681182">
        <w:rPr>
          <w:rtl/>
          <w:lang w:val="fr-FR" w:bidi="ar-JO"/>
        </w:rPr>
        <w:t xml:space="preserve">والسياسية </w:t>
      </w:r>
      <w:r w:rsidRPr="00681182">
        <w:rPr>
          <w:lang w:val="fr-FR" w:bidi="en-US"/>
        </w:rPr>
        <w:t xml:space="preserve"> )</w:t>
      </w:r>
      <w:r w:rsidRPr="00681182">
        <w:rPr>
          <w:rtl/>
          <w:lang w:val="fr-FR" w:bidi="ar-JO"/>
        </w:rPr>
        <w:t>النمسا</w:t>
      </w:r>
      <w:r w:rsidRPr="00681182">
        <w:rPr>
          <w:lang w:val="fr-FR" w:bidi="en-US"/>
        </w:rPr>
        <w:t>(</w:t>
      </w:r>
    </w:p>
    <w:p w:rsidR="00681182" w:rsidRDefault="00681182" w:rsidP="00681182">
      <w:pPr>
        <w:pStyle w:val="H23GA"/>
        <w:rPr>
          <w:b w:val="0"/>
          <w:lang w:val="en-GB"/>
        </w:rPr>
      </w:pPr>
      <w:r w:rsidRPr="00082126">
        <w:rPr>
          <w:rFonts w:hint="cs"/>
          <w:b w:val="0"/>
          <w:rtl/>
        </w:rPr>
        <w:tab/>
      </w:r>
      <w:r w:rsidRPr="00082126">
        <w:rPr>
          <w:rFonts w:hint="cs"/>
          <w:b w:val="0"/>
          <w:rtl/>
        </w:rPr>
        <w:tab/>
      </w:r>
      <w:r w:rsidRPr="00937124">
        <w:rPr>
          <w:rFonts w:hint="cs"/>
          <w:b w:val="0"/>
          <w:rtl/>
          <w:lang w:bidi="ar-JO"/>
        </w:rPr>
        <w:t>التوضيح</w:t>
      </w:r>
    </w:p>
    <w:p w:rsidR="00681182" w:rsidRDefault="00681182" w:rsidP="00681182">
      <w:pPr>
        <w:numPr>
          <w:ilvl w:val="0"/>
          <w:numId w:val="7"/>
        </w:numPr>
        <w:tabs>
          <w:tab w:val="num" w:pos="1925"/>
          <w:tab w:val="num" w:pos="2240"/>
          <w:tab w:val="num" w:pos="2495"/>
        </w:tabs>
        <w:suppressAutoHyphens/>
        <w:spacing w:after="120" w:line="380" w:lineRule="exact"/>
        <w:ind w:left="1925" w:right="1247" w:hanging="397"/>
        <w:rPr>
          <w:rFonts w:eastAsia="Times New Roman"/>
          <w:w w:val="100"/>
          <w:kern w:val="0"/>
          <w:rtl/>
        </w:rPr>
      </w:pPr>
      <w:r w:rsidRPr="00681182">
        <w:rPr>
          <w:rFonts w:eastAsia="Times New Roman"/>
          <w:w w:val="100"/>
          <w:kern w:val="0"/>
          <w:rtl/>
          <w:lang w:bidi="ar-JO"/>
        </w:rPr>
        <w:t>تم تشكيل لجنة لتحليل منظومة الاتفاقيات الدولية المتصلة بحقوق الإنسان ومقارنتها ومقاربتها مع نصوص القانون الوطني وبيان مدى الحاجة إلى التدخل بالتعديل أو التغيير أو سن القوانين بما يتماشى مع متطلبات الاتفاقيات الدولية، ودراسة مواءمة التشريعات الوطنية مع نصوص الاتفاقيات الدولية والإقليمية المتصلة بحقوق الإنسان والمصادق عليها من قبل الأردن</w:t>
      </w:r>
      <w:r w:rsidRPr="00681182">
        <w:rPr>
          <w:rFonts w:eastAsia="Times New Roman"/>
          <w:w w:val="100"/>
          <w:kern w:val="0"/>
        </w:rPr>
        <w:t>.</w:t>
      </w:r>
    </w:p>
    <w:p w:rsidR="00681182" w:rsidRPr="00AF73FE" w:rsidRDefault="00681182" w:rsidP="00681182">
      <w:pPr>
        <w:keepNext/>
        <w:keepLines/>
        <w:tabs>
          <w:tab w:val="right" w:pos="1021"/>
        </w:tabs>
        <w:suppressAutoHyphens/>
        <w:spacing w:before="240" w:after="240"/>
        <w:ind w:left="1247" w:right="1247" w:hanging="1247"/>
        <w:rPr>
          <w:rFonts w:eastAsia="Times New Roman"/>
          <w:b/>
          <w:bCs/>
          <w:w w:val="100"/>
          <w:kern w:val="0"/>
          <w:sz w:val="24"/>
          <w:szCs w:val="34"/>
          <w:rtl/>
          <w:lang w:eastAsia="ar-SA"/>
        </w:rPr>
      </w:pPr>
      <w:r>
        <w:rPr>
          <w:rFonts w:eastAsia="Times New Roman"/>
          <w:b/>
          <w:bCs/>
          <w:w w:val="100"/>
          <w:kern w:val="0"/>
          <w:sz w:val="24"/>
          <w:szCs w:val="34"/>
          <w:rtl/>
          <w:lang w:eastAsia="ar-SA"/>
        </w:rPr>
        <w:tab/>
      </w:r>
      <w:r>
        <w:rPr>
          <w:rFonts w:eastAsia="Times New Roman"/>
          <w:b/>
          <w:bCs/>
          <w:w w:val="100"/>
          <w:kern w:val="0"/>
          <w:sz w:val="24"/>
          <w:szCs w:val="34"/>
          <w:rtl/>
          <w:lang w:eastAsia="ar-SA"/>
        </w:rPr>
        <w:tab/>
      </w:r>
      <w:r w:rsidRPr="00AF73FE">
        <w:rPr>
          <w:rFonts w:eastAsia="Times New Roman"/>
          <w:b/>
          <w:bCs/>
          <w:w w:val="100"/>
          <w:kern w:val="0"/>
          <w:sz w:val="24"/>
          <w:szCs w:val="34"/>
          <w:rtl/>
          <w:lang w:eastAsia="ar-SA" w:bidi="ar-JO"/>
        </w:rPr>
        <w:t>التوصية 136-</w:t>
      </w:r>
      <w:r>
        <w:rPr>
          <w:rFonts w:eastAsia="Times New Roman" w:hint="cs"/>
          <w:b/>
          <w:bCs/>
          <w:w w:val="100"/>
          <w:kern w:val="0"/>
          <w:sz w:val="24"/>
          <w:szCs w:val="34"/>
          <w:rtl/>
          <w:lang w:eastAsia="ar-SA" w:bidi="ar-JO"/>
        </w:rPr>
        <w:t>20</w:t>
      </w:r>
    </w:p>
    <w:p w:rsidR="00681182" w:rsidRPr="00C13B24" w:rsidRDefault="00681182" w:rsidP="00681182">
      <w:pPr>
        <w:pStyle w:val="H23GA"/>
        <w:rPr>
          <w:rtl/>
          <w:lang w:val="fr-FR" w:bidi="ar-JO"/>
        </w:rPr>
      </w:pPr>
      <w:r>
        <w:rPr>
          <w:rtl/>
          <w:lang w:val="fr-FR" w:bidi="ar-JO"/>
        </w:rPr>
        <w:tab/>
      </w:r>
      <w:r>
        <w:rPr>
          <w:rtl/>
          <w:lang w:val="fr-FR" w:bidi="ar-JO"/>
        </w:rPr>
        <w:tab/>
      </w:r>
      <w:r w:rsidRPr="00681182">
        <w:rPr>
          <w:rtl/>
          <w:lang w:val="fr-FR" w:bidi="ar-JO"/>
        </w:rPr>
        <w:t>مواصلة</w:t>
      </w:r>
      <w:r w:rsidRPr="00681182">
        <w:rPr>
          <w:lang w:val="fr-FR" w:bidi="en-US"/>
        </w:rPr>
        <w:t xml:space="preserve"> </w:t>
      </w:r>
      <w:r w:rsidRPr="00681182">
        <w:rPr>
          <w:rtl/>
          <w:lang w:val="fr-FR" w:bidi="ar-JO"/>
        </w:rPr>
        <w:t>ضمان</w:t>
      </w:r>
      <w:r w:rsidRPr="00681182">
        <w:rPr>
          <w:lang w:val="fr-FR" w:bidi="en-US"/>
        </w:rPr>
        <w:t xml:space="preserve"> </w:t>
      </w:r>
      <w:r w:rsidRPr="00681182">
        <w:rPr>
          <w:rtl/>
          <w:lang w:val="fr-FR" w:bidi="ar-JO"/>
        </w:rPr>
        <w:t>إمكانية</w:t>
      </w:r>
      <w:r w:rsidRPr="00681182">
        <w:rPr>
          <w:lang w:val="fr-FR" w:bidi="en-US"/>
        </w:rPr>
        <w:t xml:space="preserve"> </w:t>
      </w:r>
      <w:r w:rsidRPr="00681182">
        <w:rPr>
          <w:rtl/>
          <w:lang w:val="fr-FR" w:bidi="ar-JO"/>
        </w:rPr>
        <w:t>لجوء</w:t>
      </w:r>
      <w:r w:rsidRPr="00681182">
        <w:rPr>
          <w:lang w:val="fr-FR" w:bidi="en-US"/>
        </w:rPr>
        <w:t xml:space="preserve"> </w:t>
      </w:r>
      <w:r w:rsidRPr="00681182">
        <w:rPr>
          <w:rtl/>
          <w:lang w:val="fr-FR" w:bidi="ar-JO"/>
        </w:rPr>
        <w:t>عاملات</w:t>
      </w:r>
      <w:r w:rsidRPr="00681182">
        <w:rPr>
          <w:lang w:val="fr-FR" w:bidi="en-US"/>
        </w:rPr>
        <w:t xml:space="preserve"> </w:t>
      </w:r>
      <w:r w:rsidRPr="00681182">
        <w:rPr>
          <w:rtl/>
          <w:lang w:val="fr-FR" w:bidi="ar-JO"/>
        </w:rPr>
        <w:t>المنازل</w:t>
      </w:r>
      <w:r w:rsidRPr="00681182">
        <w:rPr>
          <w:lang w:val="fr-FR" w:bidi="en-US"/>
        </w:rPr>
        <w:t xml:space="preserve"> </w:t>
      </w:r>
      <w:r w:rsidRPr="00681182">
        <w:rPr>
          <w:rtl/>
          <w:lang w:val="fr-FR" w:bidi="ar-JO"/>
        </w:rPr>
        <w:t>المهاجرات</w:t>
      </w:r>
      <w:r w:rsidRPr="00681182">
        <w:rPr>
          <w:lang w:val="fr-FR" w:bidi="en-US"/>
        </w:rPr>
        <w:t xml:space="preserve"> </w:t>
      </w:r>
      <w:r w:rsidRPr="00681182">
        <w:rPr>
          <w:rtl/>
          <w:lang w:val="fr-FR" w:bidi="ar-JO"/>
        </w:rPr>
        <w:t>إلى</w:t>
      </w:r>
      <w:r w:rsidRPr="00681182">
        <w:rPr>
          <w:lang w:val="fr-FR" w:bidi="en-US"/>
        </w:rPr>
        <w:t xml:space="preserve"> </w:t>
      </w:r>
      <w:r w:rsidRPr="00681182">
        <w:rPr>
          <w:rtl/>
          <w:lang w:val="fr-FR" w:bidi="ar-JO"/>
        </w:rPr>
        <w:t>القضاء</w:t>
      </w:r>
      <w:r w:rsidRPr="00681182">
        <w:rPr>
          <w:rtl/>
          <w:lang w:val="fr-FR" w:bidi="en-US"/>
        </w:rPr>
        <w:t xml:space="preserve"> </w:t>
      </w:r>
      <w:r w:rsidRPr="00681182">
        <w:rPr>
          <w:rtl/>
          <w:lang w:val="fr-FR" w:bidi="ar-JO"/>
        </w:rPr>
        <w:t>بفعالية،</w:t>
      </w:r>
      <w:r w:rsidRPr="00681182">
        <w:rPr>
          <w:lang w:val="fr-FR" w:bidi="en-US"/>
        </w:rPr>
        <w:t xml:space="preserve"> </w:t>
      </w:r>
      <w:r w:rsidRPr="00681182">
        <w:rPr>
          <w:rtl/>
          <w:lang w:val="fr-FR" w:bidi="ar-JO"/>
        </w:rPr>
        <w:t>بطرق،</w:t>
      </w:r>
      <w:r w:rsidRPr="00681182">
        <w:rPr>
          <w:lang w:val="fr-FR" w:bidi="en-US"/>
        </w:rPr>
        <w:t xml:space="preserve"> </w:t>
      </w:r>
      <w:r w:rsidRPr="00681182">
        <w:rPr>
          <w:rtl/>
          <w:lang w:val="fr-FR" w:bidi="ar-JO"/>
        </w:rPr>
        <w:t>منها</w:t>
      </w:r>
      <w:r w:rsidRPr="00681182">
        <w:rPr>
          <w:lang w:val="fr-FR" w:bidi="en-US"/>
        </w:rPr>
        <w:t xml:space="preserve"> </w:t>
      </w:r>
      <w:r w:rsidRPr="00681182">
        <w:rPr>
          <w:rtl/>
          <w:lang w:val="fr-FR" w:bidi="ar-JO"/>
        </w:rPr>
        <w:t>ضمان</w:t>
      </w:r>
      <w:r w:rsidRPr="00681182">
        <w:rPr>
          <w:lang w:val="fr-FR" w:bidi="en-US"/>
        </w:rPr>
        <w:t xml:space="preserve"> </w:t>
      </w:r>
      <w:r w:rsidRPr="00681182">
        <w:rPr>
          <w:rtl/>
          <w:lang w:val="fr-FR" w:bidi="ar-JO"/>
        </w:rPr>
        <w:t>سلامتهن</w:t>
      </w:r>
      <w:r w:rsidRPr="00681182">
        <w:rPr>
          <w:lang w:val="fr-FR" w:bidi="en-US"/>
        </w:rPr>
        <w:t xml:space="preserve"> </w:t>
      </w:r>
      <w:r w:rsidRPr="00681182">
        <w:rPr>
          <w:rtl/>
          <w:lang w:val="fr-FR" w:bidi="ar-JO"/>
        </w:rPr>
        <w:t>و</w:t>
      </w:r>
      <w:r w:rsidRPr="00681182">
        <w:rPr>
          <w:lang w:val="fr-FR" w:bidi="en-US"/>
        </w:rPr>
        <w:t xml:space="preserve"> </w:t>
      </w:r>
      <w:r w:rsidRPr="00681182">
        <w:rPr>
          <w:rtl/>
          <w:lang w:val="fr-FR" w:bidi="ar-JO"/>
        </w:rPr>
        <w:t>إقامتهن</w:t>
      </w:r>
      <w:r w:rsidRPr="00681182">
        <w:rPr>
          <w:rtl/>
          <w:lang w:val="fr-FR" w:bidi="en-US"/>
        </w:rPr>
        <w:t xml:space="preserve"> </w:t>
      </w:r>
      <w:r w:rsidRPr="00681182">
        <w:rPr>
          <w:rtl/>
          <w:lang w:val="fr-FR" w:bidi="ar-JO"/>
        </w:rPr>
        <w:t>أثناء</w:t>
      </w:r>
      <w:r w:rsidRPr="00681182">
        <w:rPr>
          <w:lang w:val="fr-FR" w:bidi="en-US"/>
        </w:rPr>
        <w:t xml:space="preserve"> </w:t>
      </w:r>
      <w:r w:rsidRPr="00681182">
        <w:rPr>
          <w:rtl/>
          <w:lang w:val="fr-FR" w:bidi="ar-JO"/>
        </w:rPr>
        <w:t>سير</w:t>
      </w:r>
      <w:r w:rsidRPr="00681182">
        <w:rPr>
          <w:lang w:val="fr-FR" w:bidi="en-US"/>
        </w:rPr>
        <w:t xml:space="preserve"> </w:t>
      </w:r>
      <w:r w:rsidRPr="00681182">
        <w:rPr>
          <w:rtl/>
          <w:lang w:val="fr-FR" w:bidi="ar-JO"/>
        </w:rPr>
        <w:t>الدعوى</w:t>
      </w:r>
      <w:r w:rsidRPr="00681182">
        <w:rPr>
          <w:lang w:val="fr-FR" w:bidi="en-US"/>
        </w:rPr>
        <w:t xml:space="preserve">) </w:t>
      </w:r>
      <w:r w:rsidRPr="00681182">
        <w:rPr>
          <w:rtl/>
          <w:lang w:val="fr-FR" w:bidi="ar-JO"/>
        </w:rPr>
        <w:t>إندونيسيا</w:t>
      </w:r>
      <w:r w:rsidRPr="00681182">
        <w:rPr>
          <w:lang w:val="fr-FR" w:bidi="en-US"/>
        </w:rPr>
        <w:t>(</w:t>
      </w:r>
    </w:p>
    <w:p w:rsidR="00681182" w:rsidRDefault="00681182" w:rsidP="00681182">
      <w:pPr>
        <w:pStyle w:val="H23GA"/>
        <w:rPr>
          <w:b w:val="0"/>
          <w:lang w:val="en-GB"/>
        </w:rPr>
      </w:pPr>
      <w:r w:rsidRPr="00082126">
        <w:rPr>
          <w:rFonts w:hint="cs"/>
          <w:b w:val="0"/>
          <w:rtl/>
        </w:rPr>
        <w:tab/>
      </w:r>
      <w:r w:rsidRPr="00082126">
        <w:rPr>
          <w:rFonts w:hint="cs"/>
          <w:b w:val="0"/>
          <w:rtl/>
        </w:rPr>
        <w:tab/>
      </w:r>
      <w:r w:rsidRPr="00937124">
        <w:rPr>
          <w:rFonts w:hint="cs"/>
          <w:b w:val="0"/>
          <w:rtl/>
          <w:lang w:bidi="ar-JO"/>
        </w:rPr>
        <w:t>التوضيح</w:t>
      </w:r>
    </w:p>
    <w:p w:rsidR="00681182" w:rsidRDefault="00681182" w:rsidP="00681182">
      <w:pPr>
        <w:numPr>
          <w:ilvl w:val="0"/>
          <w:numId w:val="7"/>
        </w:numPr>
        <w:tabs>
          <w:tab w:val="num" w:pos="1925"/>
          <w:tab w:val="num" w:pos="2240"/>
          <w:tab w:val="num" w:pos="2495"/>
        </w:tabs>
        <w:suppressAutoHyphens/>
        <w:spacing w:after="120" w:line="380" w:lineRule="exact"/>
        <w:ind w:left="1925" w:right="1247" w:hanging="397"/>
        <w:rPr>
          <w:rFonts w:eastAsia="Times New Roman"/>
          <w:w w:val="100"/>
          <w:kern w:val="0"/>
          <w:rtl/>
        </w:rPr>
      </w:pPr>
      <w:r w:rsidRPr="00681182">
        <w:rPr>
          <w:rFonts w:eastAsia="Times New Roman"/>
          <w:w w:val="100"/>
          <w:kern w:val="0"/>
          <w:rtl/>
          <w:lang w:bidi="ar-JO"/>
        </w:rPr>
        <w:t>هذه التوصية مطبقة بالفعل، إذ توفر قوانين وأنظمة العمل الأردنية الحماية القانونية لعاملات المنازل وتضمن وصولهم للعدالة. بما في ذلك الإقامة في دور للإيواء تابعة لوزارة التنمية الاجتماعية إذا اقتضت الحاجة، حيث تحول التحديات المالية في الوقت الحالي دون امكانية إنشاء دور خاصة للإيواء تابعة لوزارة العمل.</w:t>
      </w:r>
    </w:p>
    <w:p w:rsidR="00681182" w:rsidRPr="00AF73FE" w:rsidRDefault="00681182" w:rsidP="00681182">
      <w:pPr>
        <w:keepNext/>
        <w:keepLines/>
        <w:tabs>
          <w:tab w:val="right" w:pos="1021"/>
        </w:tabs>
        <w:suppressAutoHyphens/>
        <w:spacing w:before="240" w:after="240"/>
        <w:ind w:left="1247" w:right="1247" w:hanging="1247"/>
        <w:rPr>
          <w:rFonts w:eastAsia="Times New Roman"/>
          <w:b/>
          <w:bCs/>
          <w:w w:val="100"/>
          <w:kern w:val="0"/>
          <w:sz w:val="24"/>
          <w:szCs w:val="34"/>
          <w:rtl/>
          <w:lang w:eastAsia="ar-SA"/>
        </w:rPr>
      </w:pPr>
      <w:r>
        <w:rPr>
          <w:rFonts w:eastAsia="Times New Roman"/>
          <w:b/>
          <w:bCs/>
          <w:w w:val="100"/>
          <w:kern w:val="0"/>
          <w:sz w:val="24"/>
          <w:szCs w:val="34"/>
          <w:rtl/>
          <w:lang w:eastAsia="ar-SA"/>
        </w:rPr>
        <w:tab/>
      </w:r>
      <w:r>
        <w:rPr>
          <w:rFonts w:eastAsia="Times New Roman"/>
          <w:b/>
          <w:bCs/>
          <w:w w:val="100"/>
          <w:kern w:val="0"/>
          <w:sz w:val="24"/>
          <w:szCs w:val="34"/>
          <w:rtl/>
          <w:lang w:eastAsia="ar-SA"/>
        </w:rPr>
        <w:tab/>
      </w:r>
      <w:r w:rsidRPr="00AF73FE">
        <w:rPr>
          <w:rFonts w:eastAsia="Times New Roman"/>
          <w:b/>
          <w:bCs/>
          <w:w w:val="100"/>
          <w:kern w:val="0"/>
          <w:sz w:val="24"/>
          <w:szCs w:val="34"/>
          <w:rtl/>
          <w:lang w:eastAsia="ar-SA" w:bidi="ar-JO"/>
        </w:rPr>
        <w:t>التوصية 13</w:t>
      </w:r>
      <w:r>
        <w:rPr>
          <w:rFonts w:eastAsia="Times New Roman" w:hint="cs"/>
          <w:b/>
          <w:bCs/>
          <w:w w:val="100"/>
          <w:kern w:val="0"/>
          <w:sz w:val="24"/>
          <w:szCs w:val="34"/>
          <w:rtl/>
          <w:lang w:eastAsia="ar-SA" w:bidi="ar-JO"/>
        </w:rPr>
        <w:t>7</w:t>
      </w:r>
      <w:r w:rsidRPr="00AF73FE">
        <w:rPr>
          <w:rFonts w:eastAsia="Times New Roman"/>
          <w:b/>
          <w:bCs/>
          <w:w w:val="100"/>
          <w:kern w:val="0"/>
          <w:sz w:val="24"/>
          <w:szCs w:val="34"/>
          <w:rtl/>
          <w:lang w:eastAsia="ar-SA" w:bidi="ar-JO"/>
        </w:rPr>
        <w:t>-</w:t>
      </w:r>
      <w:r>
        <w:rPr>
          <w:rFonts w:eastAsia="Times New Roman" w:hint="cs"/>
          <w:b/>
          <w:bCs/>
          <w:w w:val="100"/>
          <w:kern w:val="0"/>
          <w:sz w:val="24"/>
          <w:szCs w:val="34"/>
          <w:rtl/>
          <w:lang w:eastAsia="ar-SA" w:bidi="ar-JO"/>
        </w:rPr>
        <w:t>21</w:t>
      </w:r>
    </w:p>
    <w:p w:rsidR="00681182" w:rsidRPr="00C13B24" w:rsidRDefault="00681182" w:rsidP="00681182">
      <w:pPr>
        <w:pStyle w:val="H23GA"/>
        <w:rPr>
          <w:rtl/>
          <w:lang w:val="fr-FR" w:bidi="ar-JO"/>
        </w:rPr>
      </w:pPr>
      <w:r>
        <w:rPr>
          <w:rtl/>
          <w:lang w:val="fr-FR" w:bidi="ar-JO"/>
        </w:rPr>
        <w:tab/>
      </w:r>
      <w:r>
        <w:rPr>
          <w:rtl/>
          <w:lang w:val="fr-FR" w:bidi="ar-JO"/>
        </w:rPr>
        <w:tab/>
      </w:r>
      <w:r w:rsidRPr="00681182">
        <w:rPr>
          <w:rtl/>
          <w:lang w:val="fr-FR" w:bidi="ar-JO"/>
        </w:rPr>
        <w:t>زيادة</w:t>
      </w:r>
      <w:r w:rsidRPr="00681182">
        <w:rPr>
          <w:lang w:val="fr-FR" w:bidi="en-US"/>
        </w:rPr>
        <w:t xml:space="preserve"> </w:t>
      </w:r>
      <w:r w:rsidRPr="00681182">
        <w:rPr>
          <w:rtl/>
          <w:lang w:val="fr-FR" w:bidi="ar-JO"/>
        </w:rPr>
        <w:t>التدابير</w:t>
      </w:r>
      <w:r w:rsidRPr="00681182">
        <w:rPr>
          <w:lang w:val="fr-FR" w:bidi="en-US"/>
        </w:rPr>
        <w:t xml:space="preserve"> </w:t>
      </w:r>
      <w:r w:rsidRPr="00681182">
        <w:rPr>
          <w:rtl/>
          <w:lang w:val="fr-FR" w:bidi="ar-JO"/>
        </w:rPr>
        <w:t>الرامية</w:t>
      </w:r>
      <w:r w:rsidRPr="00681182">
        <w:rPr>
          <w:lang w:val="fr-FR" w:bidi="en-US"/>
        </w:rPr>
        <w:t xml:space="preserve"> </w:t>
      </w:r>
      <w:r w:rsidRPr="00681182">
        <w:rPr>
          <w:rtl/>
          <w:lang w:val="fr-FR" w:bidi="ar-JO"/>
        </w:rPr>
        <w:t>إلى</w:t>
      </w:r>
      <w:r w:rsidRPr="00681182">
        <w:rPr>
          <w:lang w:val="fr-FR" w:bidi="en-US"/>
        </w:rPr>
        <w:t xml:space="preserve"> </w:t>
      </w:r>
      <w:r w:rsidRPr="00681182">
        <w:rPr>
          <w:rtl/>
          <w:lang w:val="fr-FR" w:bidi="ar-JO"/>
        </w:rPr>
        <w:t>ضمان</w:t>
      </w:r>
      <w:r w:rsidRPr="00681182">
        <w:rPr>
          <w:lang w:val="fr-FR" w:bidi="en-US"/>
        </w:rPr>
        <w:t xml:space="preserve"> </w:t>
      </w:r>
      <w:r w:rsidRPr="00681182">
        <w:rPr>
          <w:rtl/>
          <w:lang w:val="fr-FR" w:bidi="ar-JO"/>
        </w:rPr>
        <w:t>مبدأ</w:t>
      </w:r>
      <w:r w:rsidRPr="00681182">
        <w:rPr>
          <w:lang w:val="fr-FR" w:bidi="en-US"/>
        </w:rPr>
        <w:t xml:space="preserve"> </w:t>
      </w:r>
      <w:r w:rsidRPr="00681182">
        <w:rPr>
          <w:rtl/>
          <w:lang w:val="fr-FR" w:bidi="ar-JO"/>
        </w:rPr>
        <w:t>عدم</w:t>
      </w:r>
      <w:r w:rsidRPr="00681182">
        <w:rPr>
          <w:lang w:val="fr-FR" w:bidi="en-US"/>
        </w:rPr>
        <w:t xml:space="preserve"> </w:t>
      </w:r>
      <w:r w:rsidRPr="00681182">
        <w:rPr>
          <w:rtl/>
          <w:lang w:val="fr-FR" w:bidi="ar-JO"/>
        </w:rPr>
        <w:t>الإعادة</w:t>
      </w:r>
      <w:r w:rsidRPr="00681182">
        <w:rPr>
          <w:lang w:val="fr-FR" w:bidi="en-US"/>
        </w:rPr>
        <w:t xml:space="preserve"> </w:t>
      </w:r>
      <w:r w:rsidRPr="00681182">
        <w:rPr>
          <w:rtl/>
          <w:lang w:val="fr-FR" w:bidi="ar-JO"/>
        </w:rPr>
        <w:t>القسرية</w:t>
      </w:r>
      <w:r w:rsidRPr="00681182">
        <w:rPr>
          <w:lang w:val="fr-FR" w:bidi="en-US"/>
        </w:rPr>
        <w:t>)</w:t>
      </w:r>
      <w:r>
        <w:rPr>
          <w:lang w:val="fr-FR" w:bidi="en-US"/>
        </w:rPr>
        <w:t xml:space="preserve"> </w:t>
      </w:r>
      <w:r w:rsidRPr="00681182">
        <w:rPr>
          <w:rtl/>
          <w:lang w:val="fr-FR" w:bidi="ar-JO"/>
        </w:rPr>
        <w:t>الأرجنتين</w:t>
      </w:r>
      <w:r w:rsidRPr="00681182">
        <w:rPr>
          <w:lang w:val="fr-FR" w:bidi="en-US"/>
        </w:rPr>
        <w:t>(</w:t>
      </w:r>
    </w:p>
    <w:p w:rsidR="00681182" w:rsidRDefault="00681182" w:rsidP="00681182">
      <w:pPr>
        <w:pStyle w:val="H23GA"/>
        <w:rPr>
          <w:b w:val="0"/>
          <w:lang w:val="en-GB"/>
        </w:rPr>
      </w:pPr>
      <w:r w:rsidRPr="00082126">
        <w:rPr>
          <w:rFonts w:hint="cs"/>
          <w:b w:val="0"/>
          <w:rtl/>
        </w:rPr>
        <w:tab/>
      </w:r>
      <w:r w:rsidRPr="00082126">
        <w:rPr>
          <w:rFonts w:hint="cs"/>
          <w:b w:val="0"/>
          <w:rtl/>
        </w:rPr>
        <w:tab/>
      </w:r>
      <w:r w:rsidRPr="00937124">
        <w:rPr>
          <w:rFonts w:hint="cs"/>
          <w:b w:val="0"/>
          <w:rtl/>
          <w:lang w:bidi="ar-JO"/>
        </w:rPr>
        <w:t>التوضيح</w:t>
      </w:r>
    </w:p>
    <w:p w:rsidR="00681182" w:rsidRDefault="00681182" w:rsidP="00681182">
      <w:pPr>
        <w:numPr>
          <w:ilvl w:val="0"/>
          <w:numId w:val="7"/>
        </w:numPr>
        <w:tabs>
          <w:tab w:val="num" w:pos="1925"/>
          <w:tab w:val="num" w:pos="2240"/>
          <w:tab w:val="num" w:pos="2495"/>
        </w:tabs>
        <w:suppressAutoHyphens/>
        <w:spacing w:after="120" w:line="380" w:lineRule="exact"/>
        <w:ind w:left="1925" w:right="1247" w:hanging="397"/>
        <w:rPr>
          <w:rFonts w:eastAsia="Times New Roman"/>
          <w:w w:val="100"/>
          <w:kern w:val="0"/>
          <w:rtl/>
        </w:rPr>
      </w:pPr>
      <w:r w:rsidRPr="00681182">
        <w:rPr>
          <w:rFonts w:eastAsia="Times New Roman"/>
          <w:w w:val="100"/>
          <w:kern w:val="0"/>
          <w:rtl/>
          <w:lang w:bidi="ar-JO"/>
        </w:rPr>
        <w:t>رغم أن الأردن ليس طرفاً في اتفاقية عام 1951، إلا أنه يطبق مبدأ عدم الإعادة القسرية فعلياً في التعامل مع اللاجئين على أرضه، رغم استضافته لما يزيد عن 4 ملايين لاجئ يشكلون حوالي 40% من مجموع المقيمين على أرضه.</w:t>
      </w:r>
    </w:p>
    <w:p w:rsidR="00E82C67" w:rsidRPr="00284915" w:rsidRDefault="00284915" w:rsidP="008A34C2">
      <w:pPr>
        <w:keepNext/>
        <w:keepLines/>
        <w:tabs>
          <w:tab w:val="right" w:pos="1021"/>
        </w:tabs>
        <w:suppressAutoHyphens/>
        <w:spacing w:before="360" w:after="240" w:line="440" w:lineRule="exact"/>
        <w:ind w:left="1247" w:right="1247" w:hanging="1247"/>
        <w:rPr>
          <w:rFonts w:eastAsia="Times New Roman"/>
          <w:b/>
          <w:bCs/>
          <w:w w:val="100"/>
          <w:kern w:val="0"/>
          <w:sz w:val="34"/>
          <w:szCs w:val="34"/>
          <w:rtl/>
          <w:lang w:eastAsia="ar-SA"/>
        </w:rPr>
      </w:pPr>
      <w:r>
        <w:rPr>
          <w:rFonts w:eastAsia="Times New Roman"/>
          <w:b/>
          <w:bCs/>
          <w:w w:val="100"/>
          <w:kern w:val="0"/>
          <w:sz w:val="34"/>
          <w:szCs w:val="34"/>
          <w:rtl/>
          <w:lang w:eastAsia="ar-SA" w:bidi="ar-JO"/>
        </w:rPr>
        <w:tab/>
      </w:r>
      <w:r>
        <w:rPr>
          <w:rFonts w:eastAsia="Times New Roman"/>
          <w:b/>
          <w:bCs/>
          <w:w w:val="100"/>
          <w:kern w:val="0"/>
          <w:sz w:val="34"/>
          <w:szCs w:val="34"/>
          <w:rtl/>
          <w:lang w:eastAsia="ar-SA" w:bidi="ar-JO"/>
        </w:rPr>
        <w:tab/>
      </w:r>
      <w:r w:rsidR="006D4A9B" w:rsidRPr="00284915">
        <w:rPr>
          <w:rFonts w:eastAsia="Times New Roman"/>
          <w:b/>
          <w:bCs/>
          <w:w w:val="100"/>
          <w:kern w:val="0"/>
          <w:sz w:val="34"/>
          <w:szCs w:val="34"/>
          <w:rtl/>
          <w:lang w:eastAsia="ar-SA" w:bidi="ar-JO"/>
        </w:rPr>
        <w:t>توصيتين</w:t>
      </w:r>
      <w:r w:rsidR="006D4A9B" w:rsidRPr="00284915">
        <w:rPr>
          <w:rFonts w:eastAsia="Times New Roman"/>
          <w:b/>
          <w:bCs/>
          <w:w w:val="100"/>
          <w:kern w:val="0"/>
          <w:sz w:val="34"/>
          <w:szCs w:val="34"/>
          <w:rtl/>
          <w:lang w:eastAsia="ar-SA" w:bidi="en-US"/>
        </w:rPr>
        <w:t xml:space="preserve"> </w:t>
      </w:r>
      <w:r w:rsidR="006D4A9B" w:rsidRPr="00284915">
        <w:rPr>
          <w:rFonts w:eastAsia="Times New Roman"/>
          <w:b/>
          <w:bCs/>
          <w:w w:val="100"/>
          <w:kern w:val="0"/>
          <w:sz w:val="34"/>
          <w:szCs w:val="34"/>
          <w:rtl/>
          <w:lang w:eastAsia="ar-SA" w:bidi="ar-JO"/>
        </w:rPr>
        <w:t>سيتم</w:t>
      </w:r>
      <w:r w:rsidR="006D4A9B" w:rsidRPr="00284915">
        <w:rPr>
          <w:rFonts w:eastAsia="Times New Roman"/>
          <w:b/>
          <w:bCs/>
          <w:w w:val="100"/>
          <w:kern w:val="0"/>
          <w:sz w:val="34"/>
          <w:szCs w:val="34"/>
          <w:rtl/>
          <w:lang w:eastAsia="ar-SA" w:bidi="en-US"/>
        </w:rPr>
        <w:t xml:space="preserve"> </w:t>
      </w:r>
      <w:r w:rsidR="006D4A9B" w:rsidRPr="00284915">
        <w:rPr>
          <w:rFonts w:eastAsia="Times New Roman"/>
          <w:b/>
          <w:bCs/>
          <w:w w:val="100"/>
          <w:kern w:val="0"/>
          <w:sz w:val="34"/>
          <w:szCs w:val="34"/>
          <w:rtl/>
          <w:lang w:eastAsia="ar-SA" w:bidi="ar-JO"/>
        </w:rPr>
        <w:t>تصحيح</w:t>
      </w:r>
      <w:r w:rsidR="006D4A9B" w:rsidRPr="00284915">
        <w:rPr>
          <w:rFonts w:eastAsia="Times New Roman"/>
          <w:b/>
          <w:bCs/>
          <w:w w:val="100"/>
          <w:kern w:val="0"/>
          <w:sz w:val="34"/>
          <w:szCs w:val="34"/>
          <w:rtl/>
          <w:lang w:eastAsia="ar-SA" w:bidi="en-US"/>
        </w:rPr>
        <w:t xml:space="preserve"> </w:t>
      </w:r>
      <w:r w:rsidR="006D4A9B" w:rsidRPr="00284915">
        <w:rPr>
          <w:rFonts w:eastAsia="Times New Roman"/>
          <w:b/>
          <w:bCs/>
          <w:w w:val="100"/>
          <w:kern w:val="0"/>
          <w:sz w:val="34"/>
          <w:szCs w:val="34"/>
          <w:rtl/>
          <w:lang w:eastAsia="ar-SA" w:bidi="ar-JO"/>
        </w:rPr>
        <w:t>موقف</w:t>
      </w:r>
      <w:r w:rsidR="006D4A9B" w:rsidRPr="00284915">
        <w:rPr>
          <w:rFonts w:eastAsia="Times New Roman"/>
          <w:b/>
          <w:bCs/>
          <w:w w:val="100"/>
          <w:kern w:val="0"/>
          <w:sz w:val="34"/>
          <w:szCs w:val="34"/>
          <w:rtl/>
          <w:lang w:eastAsia="ar-SA" w:bidi="en-US"/>
        </w:rPr>
        <w:t xml:space="preserve"> </w:t>
      </w:r>
      <w:r w:rsidR="006D4A9B" w:rsidRPr="00284915">
        <w:rPr>
          <w:rFonts w:eastAsia="Times New Roman"/>
          <w:b/>
          <w:bCs/>
          <w:w w:val="100"/>
          <w:kern w:val="0"/>
          <w:sz w:val="34"/>
          <w:szCs w:val="34"/>
          <w:rtl/>
          <w:lang w:eastAsia="ar-SA" w:bidi="ar-JO"/>
        </w:rPr>
        <w:t>الأردن</w:t>
      </w:r>
      <w:r w:rsidR="006D4A9B" w:rsidRPr="00284915">
        <w:rPr>
          <w:rFonts w:eastAsia="Times New Roman"/>
          <w:b/>
          <w:bCs/>
          <w:w w:val="100"/>
          <w:kern w:val="0"/>
          <w:sz w:val="34"/>
          <w:szCs w:val="34"/>
          <w:rtl/>
          <w:lang w:eastAsia="ar-SA" w:bidi="en-US"/>
        </w:rPr>
        <w:t xml:space="preserve"> </w:t>
      </w:r>
      <w:r w:rsidR="006D4A9B" w:rsidRPr="00284915">
        <w:rPr>
          <w:rFonts w:eastAsia="Times New Roman"/>
          <w:b/>
          <w:bCs/>
          <w:w w:val="100"/>
          <w:kern w:val="0"/>
          <w:sz w:val="34"/>
          <w:szCs w:val="34"/>
          <w:rtl/>
          <w:lang w:eastAsia="ar-SA" w:bidi="ar-JO"/>
        </w:rPr>
        <w:t>بشأنهما</w:t>
      </w:r>
      <w:r w:rsidR="006D4A9B" w:rsidRPr="00284915">
        <w:rPr>
          <w:rFonts w:eastAsia="Times New Roman"/>
          <w:b/>
          <w:bCs/>
          <w:w w:val="100"/>
          <w:kern w:val="0"/>
          <w:sz w:val="34"/>
          <w:szCs w:val="34"/>
          <w:rtl/>
          <w:lang w:eastAsia="ar-SA" w:bidi="en-US"/>
        </w:rPr>
        <w:t xml:space="preserve"> </w:t>
      </w:r>
      <w:r w:rsidR="006D4A9B" w:rsidRPr="00284915">
        <w:rPr>
          <w:rFonts w:eastAsia="Times New Roman"/>
          <w:b/>
          <w:bCs/>
          <w:w w:val="100"/>
          <w:kern w:val="0"/>
          <w:sz w:val="34"/>
          <w:szCs w:val="34"/>
          <w:rtl/>
          <w:lang w:eastAsia="ar-SA" w:bidi="ar-JO"/>
        </w:rPr>
        <w:t>إلى</w:t>
      </w:r>
      <w:r w:rsidR="006D4A9B" w:rsidRPr="00284915">
        <w:rPr>
          <w:rFonts w:eastAsia="Times New Roman"/>
          <w:b/>
          <w:bCs/>
          <w:w w:val="100"/>
          <w:kern w:val="0"/>
          <w:sz w:val="34"/>
          <w:szCs w:val="34"/>
          <w:rtl/>
          <w:lang w:eastAsia="ar-SA" w:bidi="en-US"/>
        </w:rPr>
        <w:t xml:space="preserve"> </w:t>
      </w:r>
      <w:r w:rsidR="006D4A9B" w:rsidRPr="00284915">
        <w:rPr>
          <w:rFonts w:eastAsia="Times New Roman"/>
          <w:b/>
          <w:bCs/>
          <w:w w:val="100"/>
          <w:kern w:val="0"/>
          <w:sz w:val="34"/>
          <w:szCs w:val="34"/>
          <w:rtl/>
          <w:lang w:eastAsia="ar-SA" w:bidi="ar-JO"/>
        </w:rPr>
        <w:t>القبول</w:t>
      </w:r>
      <w:r w:rsidR="006D4A9B" w:rsidRPr="00284915">
        <w:rPr>
          <w:rFonts w:eastAsia="Times New Roman"/>
          <w:b/>
          <w:bCs/>
          <w:w w:val="100"/>
          <w:kern w:val="0"/>
          <w:sz w:val="34"/>
          <w:szCs w:val="34"/>
          <w:rtl/>
          <w:lang w:eastAsia="ar-SA" w:bidi="en-US"/>
        </w:rPr>
        <w:t xml:space="preserve"> </w:t>
      </w:r>
      <w:r w:rsidR="006D4A9B" w:rsidRPr="00284915">
        <w:rPr>
          <w:rFonts w:eastAsia="Times New Roman"/>
          <w:b/>
          <w:bCs/>
          <w:w w:val="100"/>
          <w:kern w:val="0"/>
          <w:sz w:val="34"/>
          <w:szCs w:val="34"/>
          <w:rtl/>
          <w:lang w:eastAsia="ar-SA" w:bidi="ar-JO"/>
        </w:rPr>
        <w:t>بعد</w:t>
      </w:r>
      <w:r w:rsidR="006D4A9B" w:rsidRPr="00284915">
        <w:rPr>
          <w:rFonts w:eastAsia="Times New Roman"/>
          <w:b/>
          <w:bCs/>
          <w:w w:val="100"/>
          <w:kern w:val="0"/>
          <w:sz w:val="34"/>
          <w:szCs w:val="34"/>
          <w:rtl/>
          <w:lang w:eastAsia="ar-SA" w:bidi="en-US"/>
        </w:rPr>
        <w:t xml:space="preserve"> </w:t>
      </w:r>
      <w:r w:rsidR="006D4A9B" w:rsidRPr="00284915">
        <w:rPr>
          <w:rFonts w:eastAsia="Times New Roman"/>
          <w:b/>
          <w:bCs/>
          <w:w w:val="100"/>
          <w:kern w:val="0"/>
          <w:sz w:val="34"/>
          <w:szCs w:val="34"/>
          <w:rtl/>
          <w:lang w:eastAsia="ar-SA" w:bidi="ar-JO"/>
        </w:rPr>
        <w:t>أن</w:t>
      </w:r>
      <w:r w:rsidR="006D4A9B" w:rsidRPr="00284915">
        <w:rPr>
          <w:rFonts w:eastAsia="Times New Roman"/>
          <w:b/>
          <w:bCs/>
          <w:w w:val="100"/>
          <w:kern w:val="0"/>
          <w:sz w:val="34"/>
          <w:szCs w:val="34"/>
          <w:rtl/>
          <w:lang w:eastAsia="ar-SA" w:bidi="en-US"/>
        </w:rPr>
        <w:t xml:space="preserve"> </w:t>
      </w:r>
      <w:r w:rsidR="006D4A9B" w:rsidRPr="00284915">
        <w:rPr>
          <w:rFonts w:eastAsia="Times New Roman"/>
          <w:b/>
          <w:bCs/>
          <w:w w:val="100"/>
          <w:kern w:val="0"/>
          <w:sz w:val="34"/>
          <w:szCs w:val="34"/>
          <w:rtl/>
          <w:lang w:eastAsia="ar-SA" w:bidi="ar-JO"/>
        </w:rPr>
        <w:t>ورد</w:t>
      </w:r>
      <w:r w:rsidR="006D4A9B" w:rsidRPr="00284915">
        <w:rPr>
          <w:rFonts w:eastAsia="Times New Roman"/>
          <w:b/>
          <w:bCs/>
          <w:w w:val="100"/>
          <w:kern w:val="0"/>
          <w:sz w:val="34"/>
          <w:szCs w:val="34"/>
          <w:rtl/>
          <w:lang w:eastAsia="ar-SA" w:bidi="en-US"/>
        </w:rPr>
        <w:t xml:space="preserve"> </w:t>
      </w:r>
      <w:r w:rsidR="006D4A9B" w:rsidRPr="00284915">
        <w:rPr>
          <w:rFonts w:eastAsia="Times New Roman"/>
          <w:b/>
          <w:bCs/>
          <w:w w:val="100"/>
          <w:kern w:val="0"/>
          <w:sz w:val="34"/>
          <w:szCs w:val="34"/>
          <w:rtl/>
          <w:lang w:eastAsia="ar-SA" w:bidi="ar-JO"/>
        </w:rPr>
        <w:t>تصنيفهما</w:t>
      </w:r>
      <w:r w:rsidR="006D4A9B" w:rsidRPr="00284915">
        <w:rPr>
          <w:rFonts w:eastAsia="Times New Roman"/>
          <w:b/>
          <w:bCs/>
          <w:w w:val="100"/>
          <w:kern w:val="0"/>
          <w:sz w:val="34"/>
          <w:szCs w:val="34"/>
          <w:rtl/>
          <w:lang w:eastAsia="ar-SA" w:bidi="en-US"/>
        </w:rPr>
        <w:t xml:space="preserve"> </w:t>
      </w:r>
      <w:r w:rsidR="006D4A9B" w:rsidRPr="00284915">
        <w:rPr>
          <w:rFonts w:eastAsia="Times New Roman"/>
          <w:b/>
          <w:bCs/>
          <w:w w:val="100"/>
          <w:kern w:val="0"/>
          <w:sz w:val="34"/>
          <w:szCs w:val="34"/>
          <w:rtl/>
          <w:lang w:eastAsia="ar-SA" w:bidi="ar-JO"/>
        </w:rPr>
        <w:t>خطأً</w:t>
      </w:r>
      <w:r w:rsidR="006D4A9B" w:rsidRPr="00284915">
        <w:rPr>
          <w:rFonts w:eastAsia="Times New Roman"/>
          <w:b/>
          <w:bCs/>
          <w:w w:val="100"/>
          <w:kern w:val="0"/>
          <w:sz w:val="34"/>
          <w:szCs w:val="34"/>
          <w:rtl/>
          <w:lang w:eastAsia="ar-SA" w:bidi="en-US"/>
        </w:rPr>
        <w:t xml:space="preserve"> </w:t>
      </w:r>
      <w:r w:rsidR="006D4A9B" w:rsidRPr="00284915">
        <w:rPr>
          <w:rFonts w:eastAsia="Times New Roman"/>
          <w:b/>
          <w:bCs/>
          <w:w w:val="100"/>
          <w:kern w:val="0"/>
          <w:sz w:val="34"/>
          <w:szCs w:val="34"/>
          <w:rtl/>
          <w:lang w:eastAsia="ar-SA" w:bidi="ar-JO"/>
        </w:rPr>
        <w:t>ضمن</w:t>
      </w:r>
      <w:r w:rsidR="006D4A9B" w:rsidRPr="00284915">
        <w:rPr>
          <w:rFonts w:eastAsia="Times New Roman"/>
          <w:b/>
          <w:bCs/>
          <w:w w:val="100"/>
          <w:kern w:val="0"/>
          <w:sz w:val="34"/>
          <w:szCs w:val="34"/>
          <w:rtl/>
          <w:lang w:eastAsia="ar-SA" w:bidi="en-US"/>
        </w:rPr>
        <w:t xml:space="preserve"> </w:t>
      </w:r>
      <w:r w:rsidR="006D4A9B" w:rsidRPr="00284915">
        <w:rPr>
          <w:rFonts w:eastAsia="Times New Roman"/>
          <w:b/>
          <w:bCs/>
          <w:w w:val="100"/>
          <w:kern w:val="0"/>
          <w:sz w:val="34"/>
          <w:szCs w:val="34"/>
          <w:rtl/>
          <w:lang w:eastAsia="ar-SA" w:bidi="ar-JO"/>
        </w:rPr>
        <w:t>التوصيات</w:t>
      </w:r>
      <w:r w:rsidR="006D4A9B" w:rsidRPr="00284915">
        <w:rPr>
          <w:rFonts w:eastAsia="Times New Roman"/>
          <w:b/>
          <w:bCs/>
          <w:w w:val="100"/>
          <w:kern w:val="0"/>
          <w:sz w:val="34"/>
          <w:szCs w:val="34"/>
          <w:rtl/>
          <w:lang w:eastAsia="ar-SA" w:bidi="en-US"/>
        </w:rPr>
        <w:t xml:space="preserve">  </w:t>
      </w:r>
      <w:r w:rsidR="006D4A9B" w:rsidRPr="00284915">
        <w:rPr>
          <w:rFonts w:eastAsia="Times New Roman"/>
          <w:b/>
          <w:bCs/>
          <w:w w:val="100"/>
          <w:kern w:val="0"/>
          <w:sz w:val="34"/>
          <w:szCs w:val="34"/>
          <w:rtl/>
          <w:lang w:eastAsia="ar-SA" w:bidi="ar-JO"/>
        </w:rPr>
        <w:t>التي</w:t>
      </w:r>
      <w:r w:rsidR="006D4A9B" w:rsidRPr="00284915">
        <w:rPr>
          <w:rFonts w:eastAsia="Times New Roman"/>
          <w:b/>
          <w:bCs/>
          <w:w w:val="100"/>
          <w:kern w:val="0"/>
          <w:sz w:val="34"/>
          <w:szCs w:val="34"/>
          <w:rtl/>
          <w:lang w:eastAsia="ar-SA" w:bidi="en-US"/>
        </w:rPr>
        <w:t xml:space="preserve"> </w:t>
      </w:r>
      <w:r w:rsidR="006D4A9B" w:rsidRPr="00284915">
        <w:rPr>
          <w:rFonts w:eastAsia="Times New Roman"/>
          <w:b/>
          <w:bCs/>
          <w:w w:val="100"/>
          <w:kern w:val="0"/>
          <w:sz w:val="34"/>
          <w:szCs w:val="34"/>
          <w:rtl/>
          <w:lang w:eastAsia="ar-SA" w:bidi="ar-JO"/>
        </w:rPr>
        <w:t>أحيط</w:t>
      </w:r>
      <w:r w:rsidR="006D4A9B" w:rsidRPr="00284915">
        <w:rPr>
          <w:rFonts w:eastAsia="Times New Roman"/>
          <w:b/>
          <w:bCs/>
          <w:w w:val="100"/>
          <w:kern w:val="0"/>
          <w:sz w:val="34"/>
          <w:szCs w:val="34"/>
          <w:rtl/>
          <w:lang w:eastAsia="ar-SA" w:bidi="en-US"/>
        </w:rPr>
        <w:t xml:space="preserve"> </w:t>
      </w:r>
      <w:r w:rsidR="006D4A9B" w:rsidRPr="00284915">
        <w:rPr>
          <w:rFonts w:eastAsia="Times New Roman"/>
          <w:b/>
          <w:bCs/>
          <w:w w:val="100"/>
          <w:kern w:val="0"/>
          <w:sz w:val="34"/>
          <w:szCs w:val="34"/>
          <w:rtl/>
          <w:lang w:eastAsia="ar-SA" w:bidi="ar-JO"/>
        </w:rPr>
        <w:t>بها</w:t>
      </w:r>
      <w:r w:rsidR="006D4A9B" w:rsidRPr="00284915">
        <w:rPr>
          <w:rFonts w:eastAsia="Times New Roman"/>
          <w:b/>
          <w:bCs/>
          <w:w w:val="100"/>
          <w:kern w:val="0"/>
          <w:sz w:val="34"/>
          <w:szCs w:val="34"/>
          <w:rtl/>
          <w:lang w:eastAsia="ar-SA" w:bidi="en-US"/>
        </w:rPr>
        <w:t xml:space="preserve"> </w:t>
      </w:r>
      <w:r w:rsidR="006D4A9B" w:rsidRPr="00284915">
        <w:rPr>
          <w:rFonts w:eastAsia="Times New Roman"/>
          <w:b/>
          <w:bCs/>
          <w:w w:val="100"/>
          <w:kern w:val="0"/>
          <w:sz w:val="34"/>
          <w:szCs w:val="34"/>
          <w:rtl/>
          <w:lang w:eastAsia="ar-SA" w:bidi="ar-JO"/>
        </w:rPr>
        <w:t>علماً</w:t>
      </w:r>
      <w:r w:rsidR="00E82C67" w:rsidRPr="00284915">
        <w:rPr>
          <w:rFonts w:eastAsia="Times New Roman" w:hint="cs"/>
          <w:b/>
          <w:bCs/>
          <w:w w:val="100"/>
          <w:kern w:val="0"/>
          <w:sz w:val="34"/>
          <w:szCs w:val="34"/>
          <w:rtl/>
          <w:lang w:eastAsia="ar-SA"/>
        </w:rPr>
        <w:t xml:space="preserve"> </w:t>
      </w:r>
    </w:p>
    <w:p w:rsidR="006D4A9B" w:rsidRPr="00284915" w:rsidRDefault="006D4A9B" w:rsidP="006D4A9B">
      <w:pPr>
        <w:keepNext/>
        <w:keepLines/>
        <w:tabs>
          <w:tab w:val="right" w:pos="1021"/>
        </w:tabs>
        <w:suppressAutoHyphens/>
        <w:spacing w:before="240" w:after="240"/>
        <w:ind w:left="1247" w:right="1247" w:hanging="1247"/>
        <w:rPr>
          <w:rFonts w:eastAsia="Times New Roman"/>
          <w:b/>
          <w:bCs/>
          <w:w w:val="100"/>
          <w:kern w:val="0"/>
          <w:sz w:val="30"/>
          <w:rtl/>
          <w:lang w:eastAsia="ar-SA"/>
        </w:rPr>
      </w:pPr>
      <w:r w:rsidRPr="00284915">
        <w:rPr>
          <w:rFonts w:eastAsia="Times New Roman"/>
          <w:b/>
          <w:bCs/>
          <w:w w:val="100"/>
          <w:kern w:val="0"/>
          <w:sz w:val="30"/>
          <w:rtl/>
          <w:lang w:eastAsia="ar-SA"/>
        </w:rPr>
        <w:tab/>
      </w:r>
      <w:r w:rsidRPr="00284915">
        <w:rPr>
          <w:rFonts w:eastAsia="Times New Roman"/>
          <w:b/>
          <w:bCs/>
          <w:w w:val="100"/>
          <w:kern w:val="0"/>
          <w:sz w:val="30"/>
          <w:rtl/>
          <w:lang w:eastAsia="ar-SA"/>
        </w:rPr>
        <w:tab/>
      </w:r>
      <w:r w:rsidRPr="00284915">
        <w:rPr>
          <w:rFonts w:eastAsia="Times New Roman"/>
          <w:b/>
          <w:bCs/>
          <w:w w:val="100"/>
          <w:kern w:val="0"/>
          <w:sz w:val="30"/>
          <w:rtl/>
          <w:lang w:eastAsia="ar-SA" w:bidi="ar-JO"/>
        </w:rPr>
        <w:t>التوصية 13</w:t>
      </w:r>
      <w:r w:rsidRPr="00284915">
        <w:rPr>
          <w:rFonts w:eastAsia="Times New Roman" w:hint="cs"/>
          <w:b/>
          <w:bCs/>
          <w:w w:val="100"/>
          <w:kern w:val="0"/>
          <w:sz w:val="30"/>
          <w:rtl/>
          <w:lang w:eastAsia="ar-SA" w:bidi="ar-JO"/>
        </w:rPr>
        <w:t>7</w:t>
      </w:r>
      <w:r w:rsidRPr="00284915">
        <w:rPr>
          <w:rFonts w:eastAsia="Times New Roman"/>
          <w:b/>
          <w:bCs/>
          <w:w w:val="100"/>
          <w:kern w:val="0"/>
          <w:sz w:val="30"/>
          <w:rtl/>
          <w:lang w:eastAsia="ar-SA" w:bidi="ar-JO"/>
        </w:rPr>
        <w:t>-</w:t>
      </w:r>
      <w:r w:rsidRPr="00284915">
        <w:rPr>
          <w:rFonts w:eastAsia="Times New Roman" w:hint="cs"/>
          <w:b/>
          <w:bCs/>
          <w:w w:val="100"/>
          <w:kern w:val="0"/>
          <w:sz w:val="30"/>
          <w:rtl/>
          <w:lang w:eastAsia="ar-SA" w:bidi="ar-JO"/>
        </w:rPr>
        <w:t>41</w:t>
      </w:r>
    </w:p>
    <w:p w:rsidR="006D4A9B" w:rsidRPr="00C13B24" w:rsidRDefault="006D4A9B" w:rsidP="006D4A9B">
      <w:pPr>
        <w:pStyle w:val="H23GA"/>
        <w:rPr>
          <w:rtl/>
          <w:lang w:val="fr-FR" w:bidi="ar-JO"/>
        </w:rPr>
      </w:pPr>
      <w:r>
        <w:rPr>
          <w:rtl/>
          <w:lang w:val="fr-FR" w:bidi="ar-JO"/>
        </w:rPr>
        <w:tab/>
      </w:r>
      <w:r>
        <w:rPr>
          <w:rtl/>
          <w:lang w:val="fr-FR" w:bidi="ar-JO"/>
        </w:rPr>
        <w:tab/>
      </w:r>
      <w:r w:rsidRPr="006D4A9B">
        <w:rPr>
          <w:rFonts w:hint="cs"/>
          <w:rtl/>
          <w:lang w:val="fr-FR" w:bidi="ar-JO"/>
        </w:rPr>
        <w:t>مواصلة</w:t>
      </w:r>
      <w:r w:rsidRPr="006D4A9B">
        <w:rPr>
          <w:lang w:bidi="ar-JO"/>
        </w:rPr>
        <w:t xml:space="preserve"> </w:t>
      </w:r>
      <w:r w:rsidRPr="006D4A9B">
        <w:rPr>
          <w:rFonts w:hint="cs"/>
          <w:rtl/>
          <w:lang w:val="fr-FR" w:bidi="ar-JO"/>
        </w:rPr>
        <w:t>جهود</w:t>
      </w:r>
      <w:r w:rsidRPr="006D4A9B">
        <w:rPr>
          <w:lang w:bidi="ar-JO"/>
        </w:rPr>
        <w:t xml:space="preserve"> </w:t>
      </w:r>
      <w:r w:rsidRPr="006D4A9B">
        <w:rPr>
          <w:rFonts w:hint="cs"/>
          <w:rtl/>
          <w:lang w:val="fr-FR" w:bidi="ar-JO"/>
        </w:rPr>
        <w:t>التعاون</w:t>
      </w:r>
      <w:r w:rsidRPr="006D4A9B">
        <w:rPr>
          <w:lang w:bidi="ar-JO"/>
        </w:rPr>
        <w:t xml:space="preserve"> </w:t>
      </w:r>
      <w:r w:rsidRPr="006D4A9B">
        <w:rPr>
          <w:rFonts w:hint="cs"/>
          <w:rtl/>
          <w:lang w:val="fr-FR" w:bidi="ar-JO"/>
        </w:rPr>
        <w:t>من</w:t>
      </w:r>
      <w:r w:rsidRPr="006D4A9B">
        <w:rPr>
          <w:lang w:bidi="ar-JO"/>
        </w:rPr>
        <w:t xml:space="preserve"> </w:t>
      </w:r>
      <w:r w:rsidRPr="006D4A9B">
        <w:rPr>
          <w:rFonts w:hint="cs"/>
          <w:rtl/>
          <w:lang w:val="fr-FR" w:bidi="ar-JO"/>
        </w:rPr>
        <w:t>أجل</w:t>
      </w:r>
      <w:r w:rsidRPr="006D4A9B">
        <w:rPr>
          <w:lang w:bidi="ar-JO"/>
        </w:rPr>
        <w:t xml:space="preserve"> </w:t>
      </w:r>
      <w:r w:rsidRPr="006D4A9B">
        <w:rPr>
          <w:rFonts w:hint="cs"/>
          <w:rtl/>
          <w:lang w:val="fr-FR" w:bidi="ar-JO"/>
        </w:rPr>
        <w:t>بناء</w:t>
      </w:r>
      <w:r w:rsidRPr="006D4A9B">
        <w:rPr>
          <w:lang w:bidi="ar-JO"/>
        </w:rPr>
        <w:t xml:space="preserve"> </w:t>
      </w:r>
      <w:r w:rsidRPr="006D4A9B">
        <w:rPr>
          <w:rFonts w:hint="cs"/>
          <w:rtl/>
          <w:lang w:val="fr-FR" w:bidi="ar-JO"/>
        </w:rPr>
        <w:t>قدرات</w:t>
      </w:r>
      <w:r w:rsidRPr="006D4A9B">
        <w:rPr>
          <w:lang w:bidi="ar-JO"/>
        </w:rPr>
        <w:t xml:space="preserve"> </w:t>
      </w:r>
      <w:r w:rsidRPr="006D4A9B">
        <w:rPr>
          <w:rFonts w:hint="cs"/>
          <w:rtl/>
          <w:lang w:val="fr-FR" w:bidi="ar-JO"/>
        </w:rPr>
        <w:t>مكتب</w:t>
      </w:r>
      <w:r w:rsidRPr="006D4A9B">
        <w:rPr>
          <w:lang w:bidi="ar-JO"/>
        </w:rPr>
        <w:t xml:space="preserve"> </w:t>
      </w:r>
      <w:r w:rsidRPr="006D4A9B">
        <w:rPr>
          <w:rFonts w:hint="cs"/>
          <w:rtl/>
          <w:lang w:val="fr-FR" w:bidi="ar-JO"/>
        </w:rPr>
        <w:t>المنسق</w:t>
      </w:r>
      <w:r w:rsidRPr="006D4A9B">
        <w:rPr>
          <w:lang w:bidi="ar-JO"/>
        </w:rPr>
        <w:t xml:space="preserve"> </w:t>
      </w:r>
      <w:r w:rsidRPr="006D4A9B">
        <w:rPr>
          <w:rFonts w:hint="cs"/>
          <w:rtl/>
          <w:lang w:val="fr-FR" w:bidi="ar-JO"/>
        </w:rPr>
        <w:t>الحكومي لحقوق</w:t>
      </w:r>
      <w:r w:rsidRPr="006D4A9B">
        <w:rPr>
          <w:lang w:bidi="ar-JO"/>
        </w:rPr>
        <w:t xml:space="preserve"> </w:t>
      </w:r>
      <w:r w:rsidRPr="006D4A9B">
        <w:rPr>
          <w:rFonts w:hint="cs"/>
          <w:rtl/>
          <w:lang w:val="fr-FR" w:bidi="ar-JO"/>
        </w:rPr>
        <w:t>الإنسان،</w:t>
      </w:r>
      <w:r w:rsidRPr="006D4A9B">
        <w:rPr>
          <w:lang w:bidi="ar-JO"/>
        </w:rPr>
        <w:t xml:space="preserve"> </w:t>
      </w:r>
      <w:r w:rsidRPr="006D4A9B">
        <w:rPr>
          <w:rFonts w:hint="cs"/>
          <w:rtl/>
          <w:lang w:val="fr-FR" w:bidi="ar-JO"/>
        </w:rPr>
        <w:t>الذي</w:t>
      </w:r>
      <w:r w:rsidRPr="006D4A9B">
        <w:rPr>
          <w:lang w:bidi="ar-JO"/>
        </w:rPr>
        <w:t xml:space="preserve"> </w:t>
      </w:r>
      <w:r w:rsidRPr="006D4A9B">
        <w:rPr>
          <w:rFonts w:hint="cs"/>
          <w:rtl/>
          <w:lang w:val="fr-FR" w:bidi="ar-JO"/>
        </w:rPr>
        <w:t>يمثل</w:t>
      </w:r>
      <w:r w:rsidRPr="006D4A9B">
        <w:rPr>
          <w:lang w:bidi="ar-JO"/>
        </w:rPr>
        <w:t xml:space="preserve"> </w:t>
      </w:r>
      <w:r w:rsidRPr="006D4A9B">
        <w:rPr>
          <w:rFonts w:hint="cs"/>
          <w:rtl/>
          <w:lang w:val="fr-FR" w:bidi="ar-JO"/>
        </w:rPr>
        <w:t>الوزارات</w:t>
      </w:r>
      <w:r w:rsidRPr="006D4A9B">
        <w:rPr>
          <w:lang w:bidi="ar-JO"/>
        </w:rPr>
        <w:t xml:space="preserve"> </w:t>
      </w:r>
      <w:r w:rsidRPr="006D4A9B">
        <w:rPr>
          <w:rFonts w:hint="cs"/>
          <w:rtl/>
          <w:lang w:val="fr-FR" w:bidi="ar-JO"/>
        </w:rPr>
        <w:t>والمؤسسات</w:t>
      </w:r>
      <w:r w:rsidRPr="006D4A9B">
        <w:rPr>
          <w:lang w:bidi="ar-JO"/>
        </w:rPr>
        <w:t xml:space="preserve"> </w:t>
      </w:r>
      <w:r w:rsidRPr="006D4A9B">
        <w:rPr>
          <w:rFonts w:hint="cs"/>
          <w:rtl/>
          <w:lang w:val="fr-FR" w:bidi="ar-JO"/>
        </w:rPr>
        <w:t>والهيئات</w:t>
      </w:r>
      <w:r w:rsidRPr="006D4A9B">
        <w:rPr>
          <w:lang w:bidi="ar-JO"/>
        </w:rPr>
        <w:t xml:space="preserve"> </w:t>
      </w:r>
      <w:r w:rsidRPr="006D4A9B">
        <w:rPr>
          <w:rFonts w:hint="cs"/>
          <w:rtl/>
          <w:lang w:val="fr-FR" w:bidi="ar-JO"/>
        </w:rPr>
        <w:t>الرسمية</w:t>
      </w:r>
      <w:r w:rsidRPr="006D4A9B">
        <w:rPr>
          <w:lang w:bidi="ar-JO"/>
        </w:rPr>
        <w:t xml:space="preserve"> </w:t>
      </w:r>
      <w:r w:rsidRPr="006D4A9B">
        <w:rPr>
          <w:rFonts w:hint="cs"/>
          <w:rtl/>
          <w:lang w:val="fr-FR" w:bidi="ar-JO"/>
        </w:rPr>
        <w:t>والحكومة</w:t>
      </w:r>
      <w:r w:rsidRPr="006D4A9B">
        <w:rPr>
          <w:lang w:bidi="ar-JO"/>
        </w:rPr>
        <w:t xml:space="preserve"> </w:t>
      </w:r>
      <w:r w:rsidRPr="006D4A9B">
        <w:rPr>
          <w:rFonts w:hint="cs"/>
          <w:rtl/>
          <w:lang w:val="fr-FR" w:bidi="ar-JO"/>
        </w:rPr>
        <w:t>وقوات الأمن،</w:t>
      </w:r>
      <w:r w:rsidRPr="006D4A9B">
        <w:rPr>
          <w:lang w:bidi="ar-JO"/>
        </w:rPr>
        <w:t xml:space="preserve"> </w:t>
      </w:r>
      <w:r w:rsidRPr="006D4A9B">
        <w:rPr>
          <w:rFonts w:hint="cs"/>
          <w:rtl/>
          <w:lang w:val="fr-FR" w:bidi="ar-JO"/>
        </w:rPr>
        <w:t>والتي</w:t>
      </w:r>
      <w:r w:rsidRPr="006D4A9B">
        <w:rPr>
          <w:lang w:bidi="ar-JO"/>
        </w:rPr>
        <w:t xml:space="preserve"> </w:t>
      </w:r>
      <w:r w:rsidRPr="006D4A9B">
        <w:rPr>
          <w:rFonts w:hint="cs"/>
          <w:rtl/>
          <w:lang w:val="fr-FR" w:bidi="ar-JO"/>
        </w:rPr>
        <w:t>أنشئ</w:t>
      </w:r>
      <w:r w:rsidRPr="006D4A9B">
        <w:rPr>
          <w:lang w:bidi="ar-JO"/>
        </w:rPr>
        <w:t xml:space="preserve"> </w:t>
      </w:r>
      <w:r w:rsidRPr="006D4A9B">
        <w:rPr>
          <w:rFonts w:hint="cs"/>
          <w:rtl/>
          <w:lang w:val="fr-FR" w:bidi="ar-JO"/>
        </w:rPr>
        <w:t>منذ عام</w:t>
      </w:r>
      <w:r w:rsidRPr="006D4A9B">
        <w:rPr>
          <w:lang w:bidi="ar-JO"/>
        </w:rPr>
        <w:t xml:space="preserve"> </w:t>
      </w:r>
      <w:r w:rsidRPr="006D4A9B">
        <w:rPr>
          <w:rFonts w:hint="cs"/>
          <w:rtl/>
          <w:lang w:val="fr-FR" w:bidi="ar-JO"/>
        </w:rPr>
        <w:t xml:space="preserve"> 2014 </w:t>
      </w:r>
      <w:r w:rsidRPr="006D4A9B">
        <w:rPr>
          <w:lang w:bidi="ar-JO"/>
        </w:rPr>
        <w:t>)</w:t>
      </w:r>
      <w:r w:rsidRPr="006D4A9B">
        <w:rPr>
          <w:rFonts w:hint="cs"/>
          <w:rtl/>
          <w:lang w:val="fr-FR" w:bidi="ar-JO"/>
        </w:rPr>
        <w:t>الإمارات</w:t>
      </w:r>
      <w:r w:rsidRPr="006D4A9B">
        <w:rPr>
          <w:lang w:bidi="ar-JO"/>
        </w:rPr>
        <w:t xml:space="preserve"> </w:t>
      </w:r>
      <w:r w:rsidRPr="006D4A9B">
        <w:rPr>
          <w:rFonts w:hint="cs"/>
          <w:rtl/>
          <w:lang w:val="fr-FR" w:bidi="ar-JO"/>
        </w:rPr>
        <w:t>العربية</w:t>
      </w:r>
      <w:r w:rsidRPr="006D4A9B">
        <w:rPr>
          <w:lang w:bidi="ar-JO"/>
        </w:rPr>
        <w:t xml:space="preserve"> </w:t>
      </w:r>
      <w:r w:rsidRPr="006D4A9B">
        <w:rPr>
          <w:rFonts w:hint="cs"/>
          <w:rtl/>
          <w:lang w:val="fr-FR" w:bidi="ar-JO"/>
        </w:rPr>
        <w:t>المتحدة</w:t>
      </w:r>
      <w:r w:rsidRPr="006D4A9B">
        <w:rPr>
          <w:lang w:bidi="ar-JO"/>
        </w:rPr>
        <w:t>(</w:t>
      </w:r>
      <w:r w:rsidR="00415374" w:rsidRPr="00415374">
        <w:rPr>
          <w:rFonts w:ascii="Simplified Arabic" w:eastAsia="Calibri" w:hAnsi="Simplified Arabic" w:cs="Simplified Arabic" w:hint="cs"/>
          <w:b w:val="0"/>
          <w:bCs w:val="0"/>
          <w:sz w:val="28"/>
          <w:szCs w:val="28"/>
          <w:rtl/>
          <w:lang w:eastAsia="en-US" w:bidi="ar-JO"/>
        </w:rPr>
        <w:t>؛</w:t>
      </w:r>
    </w:p>
    <w:p w:rsidR="006D4A9B" w:rsidRPr="00284915" w:rsidRDefault="006D4A9B" w:rsidP="006D4A9B">
      <w:pPr>
        <w:keepNext/>
        <w:keepLines/>
        <w:tabs>
          <w:tab w:val="right" w:pos="1021"/>
        </w:tabs>
        <w:suppressAutoHyphens/>
        <w:spacing w:before="240" w:after="240"/>
        <w:ind w:left="1247" w:right="1247" w:hanging="1247"/>
        <w:rPr>
          <w:rFonts w:eastAsia="Times New Roman"/>
          <w:b/>
          <w:bCs/>
          <w:w w:val="100"/>
          <w:kern w:val="0"/>
          <w:sz w:val="30"/>
          <w:rtl/>
          <w:lang w:eastAsia="ar-SA"/>
        </w:rPr>
      </w:pPr>
      <w:r w:rsidRPr="00284915">
        <w:rPr>
          <w:rFonts w:eastAsia="Times New Roman"/>
          <w:b/>
          <w:bCs/>
          <w:w w:val="100"/>
          <w:kern w:val="0"/>
          <w:sz w:val="30"/>
          <w:rtl/>
          <w:lang w:eastAsia="ar-SA"/>
        </w:rPr>
        <w:tab/>
      </w:r>
      <w:r w:rsidRPr="00284915">
        <w:rPr>
          <w:rFonts w:eastAsia="Times New Roman"/>
          <w:b/>
          <w:bCs/>
          <w:w w:val="100"/>
          <w:kern w:val="0"/>
          <w:sz w:val="30"/>
          <w:rtl/>
          <w:lang w:eastAsia="ar-SA"/>
        </w:rPr>
        <w:tab/>
      </w:r>
      <w:r w:rsidRPr="00284915">
        <w:rPr>
          <w:rFonts w:eastAsia="Times New Roman"/>
          <w:b/>
          <w:bCs/>
          <w:w w:val="100"/>
          <w:kern w:val="0"/>
          <w:sz w:val="30"/>
          <w:rtl/>
          <w:lang w:eastAsia="ar-SA" w:bidi="ar-JO"/>
        </w:rPr>
        <w:t>التوصية 13</w:t>
      </w:r>
      <w:r w:rsidRPr="00284915">
        <w:rPr>
          <w:rFonts w:eastAsia="Times New Roman" w:hint="cs"/>
          <w:b/>
          <w:bCs/>
          <w:w w:val="100"/>
          <w:kern w:val="0"/>
          <w:sz w:val="30"/>
          <w:rtl/>
          <w:lang w:eastAsia="ar-SA" w:bidi="ar-JO"/>
        </w:rPr>
        <w:t>7</w:t>
      </w:r>
      <w:r w:rsidRPr="00284915">
        <w:rPr>
          <w:rFonts w:eastAsia="Times New Roman"/>
          <w:b/>
          <w:bCs/>
          <w:w w:val="100"/>
          <w:kern w:val="0"/>
          <w:sz w:val="30"/>
          <w:rtl/>
          <w:lang w:eastAsia="ar-SA" w:bidi="ar-JO"/>
        </w:rPr>
        <w:t>-</w:t>
      </w:r>
      <w:r w:rsidRPr="00284915">
        <w:rPr>
          <w:rFonts w:eastAsia="Times New Roman" w:hint="cs"/>
          <w:b/>
          <w:bCs/>
          <w:w w:val="100"/>
          <w:kern w:val="0"/>
          <w:sz w:val="30"/>
          <w:rtl/>
          <w:lang w:eastAsia="ar-SA" w:bidi="ar-JO"/>
        </w:rPr>
        <w:t>62</w:t>
      </w:r>
    </w:p>
    <w:p w:rsidR="006D4A9B" w:rsidRPr="00C13B24" w:rsidRDefault="006D4A9B" w:rsidP="006D4A9B">
      <w:pPr>
        <w:pStyle w:val="H23GA"/>
        <w:rPr>
          <w:rtl/>
          <w:lang w:val="fr-FR" w:bidi="ar-JO"/>
        </w:rPr>
      </w:pPr>
      <w:r>
        <w:rPr>
          <w:rtl/>
          <w:lang w:val="fr-FR" w:bidi="ar-JO"/>
        </w:rPr>
        <w:tab/>
      </w:r>
      <w:r>
        <w:rPr>
          <w:rtl/>
          <w:lang w:val="fr-FR" w:bidi="ar-JO"/>
        </w:rPr>
        <w:tab/>
      </w:r>
      <w:r w:rsidRPr="006D4A9B">
        <w:rPr>
          <w:rFonts w:hint="cs"/>
          <w:rtl/>
          <w:lang w:val="fr-FR" w:bidi="ar-JO"/>
        </w:rPr>
        <w:t>تهيئة</w:t>
      </w:r>
      <w:r w:rsidRPr="006D4A9B">
        <w:rPr>
          <w:lang w:bidi="ar-JO"/>
        </w:rPr>
        <w:t xml:space="preserve"> </w:t>
      </w:r>
      <w:r w:rsidRPr="006D4A9B">
        <w:rPr>
          <w:rFonts w:hint="cs"/>
          <w:rtl/>
          <w:lang w:val="fr-FR" w:bidi="ar-JO"/>
        </w:rPr>
        <w:t>الظروف</w:t>
      </w:r>
      <w:r w:rsidRPr="006D4A9B">
        <w:rPr>
          <w:lang w:bidi="ar-JO"/>
        </w:rPr>
        <w:t xml:space="preserve"> </w:t>
      </w:r>
      <w:r w:rsidRPr="006D4A9B">
        <w:rPr>
          <w:rFonts w:hint="cs"/>
          <w:rtl/>
          <w:lang w:val="fr-FR" w:bidi="ar-JO"/>
        </w:rPr>
        <w:t>التشريعية</w:t>
      </w:r>
      <w:r w:rsidRPr="006D4A9B">
        <w:rPr>
          <w:lang w:bidi="ar-JO"/>
        </w:rPr>
        <w:t xml:space="preserve"> </w:t>
      </w:r>
      <w:r w:rsidRPr="006D4A9B">
        <w:rPr>
          <w:rFonts w:hint="cs"/>
          <w:rtl/>
          <w:lang w:val="fr-FR" w:bidi="ar-JO"/>
        </w:rPr>
        <w:t>والاجتماعية</w:t>
      </w:r>
      <w:r w:rsidRPr="006D4A9B">
        <w:rPr>
          <w:lang w:bidi="ar-JO"/>
        </w:rPr>
        <w:t xml:space="preserve"> </w:t>
      </w:r>
      <w:r w:rsidRPr="006D4A9B">
        <w:rPr>
          <w:rFonts w:hint="cs"/>
          <w:rtl/>
          <w:lang w:val="fr-FR" w:bidi="ar-JO"/>
        </w:rPr>
        <w:t>لتمكين</w:t>
      </w:r>
      <w:r w:rsidRPr="006D4A9B">
        <w:rPr>
          <w:lang w:bidi="ar-JO"/>
        </w:rPr>
        <w:t xml:space="preserve"> </w:t>
      </w:r>
      <w:r w:rsidRPr="006D4A9B">
        <w:rPr>
          <w:rFonts w:hint="cs"/>
          <w:rtl/>
          <w:lang w:val="fr-FR" w:bidi="ar-JO"/>
        </w:rPr>
        <w:t>المرأة</w:t>
      </w:r>
      <w:r w:rsidRPr="006D4A9B">
        <w:rPr>
          <w:lang w:bidi="ar-JO"/>
        </w:rPr>
        <w:t xml:space="preserve"> </w:t>
      </w:r>
      <w:r w:rsidRPr="006D4A9B">
        <w:rPr>
          <w:rFonts w:hint="cs"/>
          <w:rtl/>
          <w:lang w:val="fr-FR" w:bidi="ar-JO"/>
        </w:rPr>
        <w:t>الأردنية</w:t>
      </w:r>
      <w:r w:rsidRPr="006D4A9B">
        <w:rPr>
          <w:lang w:bidi="ar-JO"/>
        </w:rPr>
        <w:t xml:space="preserve"> </w:t>
      </w:r>
      <w:r w:rsidRPr="006D4A9B">
        <w:rPr>
          <w:rFonts w:hint="cs"/>
          <w:rtl/>
          <w:lang w:val="fr-FR" w:bidi="ar-JO"/>
        </w:rPr>
        <w:t>بحكم الواقع</w:t>
      </w:r>
      <w:r w:rsidRPr="006D4A9B">
        <w:rPr>
          <w:lang w:bidi="ar-JO"/>
        </w:rPr>
        <w:t xml:space="preserve"> </w:t>
      </w:r>
      <w:r w:rsidRPr="006D4A9B">
        <w:rPr>
          <w:rFonts w:hint="cs"/>
          <w:rtl/>
          <w:lang w:val="fr-FR" w:bidi="ar-JO"/>
        </w:rPr>
        <w:t>واطلاق</w:t>
      </w:r>
      <w:r w:rsidRPr="006D4A9B">
        <w:rPr>
          <w:lang w:bidi="ar-JO"/>
        </w:rPr>
        <w:t xml:space="preserve"> </w:t>
      </w:r>
      <w:r w:rsidRPr="006D4A9B">
        <w:rPr>
          <w:rFonts w:hint="cs"/>
          <w:rtl/>
          <w:lang w:val="fr-FR" w:bidi="ar-JO"/>
        </w:rPr>
        <w:t>حملات</w:t>
      </w:r>
      <w:r w:rsidRPr="006D4A9B">
        <w:rPr>
          <w:lang w:bidi="ar-JO"/>
        </w:rPr>
        <w:t xml:space="preserve"> </w:t>
      </w:r>
      <w:r w:rsidRPr="006D4A9B">
        <w:rPr>
          <w:rFonts w:hint="cs"/>
          <w:rtl/>
          <w:lang w:val="fr-FR" w:bidi="ar-JO"/>
        </w:rPr>
        <w:t>توعية</w:t>
      </w:r>
      <w:r w:rsidRPr="006D4A9B">
        <w:rPr>
          <w:lang w:bidi="ar-JO"/>
        </w:rPr>
        <w:t xml:space="preserve"> </w:t>
      </w:r>
      <w:r w:rsidRPr="006D4A9B">
        <w:rPr>
          <w:rFonts w:hint="cs"/>
          <w:rtl/>
          <w:lang w:val="fr-FR" w:bidi="ar-JO"/>
        </w:rPr>
        <w:t>بشأن</w:t>
      </w:r>
      <w:r w:rsidRPr="006D4A9B">
        <w:rPr>
          <w:lang w:bidi="ar-JO"/>
        </w:rPr>
        <w:t xml:space="preserve"> </w:t>
      </w:r>
      <w:r w:rsidRPr="006D4A9B">
        <w:rPr>
          <w:rFonts w:hint="cs"/>
          <w:rtl/>
          <w:lang w:val="fr-FR" w:bidi="ar-JO"/>
        </w:rPr>
        <w:t>حقوق</w:t>
      </w:r>
      <w:r w:rsidRPr="006D4A9B">
        <w:rPr>
          <w:lang w:bidi="ar-JO"/>
        </w:rPr>
        <w:t xml:space="preserve"> </w:t>
      </w:r>
      <w:r w:rsidRPr="006D4A9B">
        <w:rPr>
          <w:rFonts w:hint="cs"/>
          <w:rtl/>
          <w:lang w:val="fr-FR" w:bidi="ar-JO"/>
        </w:rPr>
        <w:t xml:space="preserve">المرأة </w:t>
      </w:r>
      <w:r w:rsidRPr="006D4A9B">
        <w:rPr>
          <w:lang w:bidi="ar-JO"/>
        </w:rPr>
        <w:t xml:space="preserve"> )</w:t>
      </w:r>
      <w:r w:rsidRPr="006D4A9B">
        <w:rPr>
          <w:rFonts w:hint="cs"/>
          <w:rtl/>
          <w:lang w:val="fr-FR" w:bidi="ar-JO"/>
        </w:rPr>
        <w:t>أنغولا</w:t>
      </w:r>
      <w:r w:rsidRPr="006D4A9B">
        <w:rPr>
          <w:lang w:bidi="ar-JO"/>
        </w:rPr>
        <w:t>(</w:t>
      </w:r>
      <w:r w:rsidR="00415374">
        <w:rPr>
          <w:rFonts w:ascii="Simplified Arabic" w:eastAsia="Calibri" w:hAnsi="Simplified Arabic" w:cs="Simplified Arabic" w:hint="cs"/>
          <w:b w:val="0"/>
          <w:bCs w:val="0"/>
          <w:sz w:val="28"/>
          <w:szCs w:val="28"/>
          <w:rtl/>
          <w:lang w:eastAsia="en-US" w:bidi="ar-JO"/>
        </w:rPr>
        <w:t>.</w:t>
      </w:r>
    </w:p>
    <w:p w:rsidR="006B6DDF" w:rsidRPr="006B6DDF" w:rsidRDefault="006B6DDF" w:rsidP="006B6DDF">
      <w:pPr>
        <w:pStyle w:val="SingleTxt"/>
        <w:suppressAutoHyphens/>
        <w:spacing w:before="240" w:after="0" w:line="240" w:lineRule="atLeast"/>
        <w:ind w:left="1134" w:right="1134"/>
        <w:jc w:val="center"/>
        <w:rPr>
          <w:u w:val="single"/>
          <w:lang w:val="en-GB"/>
        </w:rPr>
      </w:pPr>
      <w:r>
        <w:rPr>
          <w:u w:val="single"/>
          <w:lang w:val="en-GB" w:bidi="ar-EG"/>
        </w:rPr>
        <w:tab/>
      </w:r>
      <w:r>
        <w:rPr>
          <w:u w:val="single"/>
          <w:lang w:val="en-GB" w:bidi="ar-EG"/>
        </w:rPr>
        <w:tab/>
      </w:r>
      <w:r>
        <w:rPr>
          <w:u w:val="single"/>
          <w:lang w:val="en-GB" w:bidi="ar-EG"/>
        </w:rPr>
        <w:tab/>
      </w:r>
    </w:p>
    <w:sectPr w:rsidR="006B6DDF" w:rsidRPr="006B6DDF" w:rsidSect="004362D9">
      <w:endnotePr>
        <w:numFmt w:val="decimal"/>
      </w:endnotePr>
      <w:type w:val="continuous"/>
      <w:pgSz w:w="11909" w:h="16834" w:code="1"/>
      <w:pgMar w:top="1742" w:right="936" w:bottom="1898" w:left="936" w:header="576" w:footer="567" w:gutter="0"/>
      <w:cols w:space="720"/>
      <w:noEndnote/>
      <w:bidi/>
      <w:rtlGutter/>
      <w:docGrid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B24" w:rsidRDefault="00C13B24" w:rsidP="00693CF9">
      <w:pPr>
        <w:spacing w:line="240" w:lineRule="auto"/>
      </w:pPr>
      <w:r>
        <w:separator/>
      </w:r>
    </w:p>
  </w:endnote>
  <w:endnote w:type="continuationSeparator" w:id="0">
    <w:p w:rsidR="00C13B24" w:rsidRDefault="00C13B24"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Simplified Arabic">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253" w:type="dxa"/>
      <w:jc w:val="center"/>
      <w:tblLayout w:type="fixed"/>
      <w:tblLook w:val="0000" w:firstRow="0" w:lastRow="0" w:firstColumn="0" w:lastColumn="0" w:noHBand="0" w:noVBand="0"/>
    </w:tblPr>
    <w:tblGrid>
      <w:gridCol w:w="5126"/>
      <w:gridCol w:w="5127"/>
    </w:tblGrid>
    <w:tr w:rsidR="00C13B24" w:rsidTr="004362D9">
      <w:trPr>
        <w:jc w:val="center"/>
      </w:trPr>
      <w:tc>
        <w:tcPr>
          <w:tcW w:w="5126" w:type="dxa"/>
          <w:shd w:val="clear" w:color="auto" w:fill="auto"/>
        </w:tcPr>
        <w:p w:rsidR="00C13B24" w:rsidRPr="004362D9" w:rsidRDefault="004362D9" w:rsidP="00FC1EF0">
          <w:pPr>
            <w:pStyle w:val="Footer"/>
            <w:rPr>
              <w:w w:val="103"/>
            </w:rPr>
          </w:pPr>
          <w:r w:rsidRPr="004362D9">
            <w:rPr>
              <w:sz w:val="18"/>
            </w:rPr>
            <w:fldChar w:fldCharType="begin"/>
          </w:r>
          <w:r w:rsidRPr="004362D9">
            <w:rPr>
              <w:sz w:val="18"/>
            </w:rPr>
            <w:instrText xml:space="preserve"> PAGE  \* MERGEFORMAT </w:instrText>
          </w:r>
          <w:r w:rsidRPr="004362D9">
            <w:rPr>
              <w:sz w:val="18"/>
            </w:rPr>
            <w:fldChar w:fldCharType="separate"/>
          </w:r>
          <w:r w:rsidR="00086552">
            <w:rPr>
              <w:noProof/>
              <w:sz w:val="18"/>
            </w:rPr>
            <w:t>2</w:t>
          </w:r>
          <w:r w:rsidRPr="004362D9">
            <w:rPr>
              <w:sz w:val="18"/>
            </w:rPr>
            <w:fldChar w:fldCharType="end"/>
          </w:r>
        </w:p>
      </w:tc>
      <w:tc>
        <w:tcPr>
          <w:tcW w:w="5127" w:type="dxa"/>
          <w:shd w:val="clear" w:color="auto" w:fill="auto"/>
        </w:tcPr>
        <w:p w:rsidR="00C13B24" w:rsidRPr="00FC1EF0" w:rsidRDefault="00C13B24" w:rsidP="00C81CAF">
          <w:pPr>
            <w:pStyle w:val="Footer"/>
            <w:jc w:val="left"/>
            <w:rPr>
              <w:b w:val="0"/>
              <w:w w:val="103"/>
            </w:rPr>
          </w:pPr>
        </w:p>
      </w:tc>
    </w:tr>
  </w:tbl>
  <w:p w:rsidR="00C13B24" w:rsidRPr="00FC1EF0" w:rsidRDefault="00C13B24" w:rsidP="00436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ayout w:type="fixed"/>
      <w:tblLook w:val="0000" w:firstRow="0" w:lastRow="0" w:firstColumn="0" w:lastColumn="0" w:noHBand="0" w:noVBand="0"/>
    </w:tblPr>
    <w:tblGrid>
      <w:gridCol w:w="5126"/>
      <w:gridCol w:w="5127"/>
    </w:tblGrid>
    <w:tr w:rsidR="00C13B24" w:rsidTr="00FC1EF0">
      <w:trPr>
        <w:jc w:val="center"/>
      </w:trPr>
      <w:tc>
        <w:tcPr>
          <w:tcW w:w="5126" w:type="dxa"/>
          <w:shd w:val="clear" w:color="auto" w:fill="auto"/>
        </w:tcPr>
        <w:p w:rsidR="00C13B24" w:rsidRPr="00FC1EF0" w:rsidRDefault="00C13B24" w:rsidP="001658E1">
          <w:pPr>
            <w:pStyle w:val="Footer"/>
            <w:rPr>
              <w:b w:val="0"/>
              <w:w w:val="103"/>
            </w:rPr>
          </w:pPr>
        </w:p>
      </w:tc>
      <w:tc>
        <w:tcPr>
          <w:tcW w:w="5127" w:type="dxa"/>
          <w:shd w:val="clear" w:color="auto" w:fill="auto"/>
        </w:tcPr>
        <w:p w:rsidR="00C13B24" w:rsidRPr="00FC1EF0" w:rsidRDefault="00C13B24" w:rsidP="004362D9">
          <w:pPr>
            <w:pStyle w:val="Footer"/>
            <w:jc w:val="left"/>
            <w:rPr>
              <w:w w:val="103"/>
            </w:rPr>
          </w:pPr>
          <w:r>
            <w:rPr>
              <w:w w:val="103"/>
            </w:rPr>
            <w:fldChar w:fldCharType="begin"/>
          </w:r>
          <w:r>
            <w:rPr>
              <w:w w:val="103"/>
            </w:rPr>
            <w:instrText xml:space="preserve"> PAGE  \* Arabic  \* MERGEFORMAT </w:instrText>
          </w:r>
          <w:r>
            <w:rPr>
              <w:w w:val="103"/>
            </w:rPr>
            <w:fldChar w:fldCharType="separate"/>
          </w:r>
          <w:r w:rsidR="00086552">
            <w:rPr>
              <w:noProof/>
              <w:w w:val="103"/>
            </w:rPr>
            <w:t>11</w:t>
          </w:r>
          <w:r>
            <w:rPr>
              <w:w w:val="103"/>
            </w:rPr>
            <w:fldChar w:fldCharType="end"/>
          </w:r>
        </w:p>
      </w:tc>
    </w:tr>
  </w:tbl>
  <w:p w:rsidR="00C13B24" w:rsidRPr="00FC1EF0" w:rsidRDefault="00C13B24" w:rsidP="00FC1E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Layout w:type="fixed"/>
      <w:tblLook w:val="0000" w:firstRow="0" w:lastRow="0" w:firstColumn="0" w:lastColumn="0" w:noHBand="0" w:noVBand="0"/>
    </w:tblPr>
    <w:tblGrid>
      <w:gridCol w:w="4046"/>
      <w:gridCol w:w="5127"/>
    </w:tblGrid>
    <w:tr w:rsidR="00C13B24" w:rsidTr="00FC1EF0">
      <w:trPr>
        <w:jc w:val="right"/>
      </w:trPr>
      <w:tc>
        <w:tcPr>
          <w:tcW w:w="4046" w:type="dxa"/>
        </w:tcPr>
        <w:p w:rsidR="00C13B24" w:rsidRDefault="00C13B24" w:rsidP="00FC1EF0">
          <w:pPr>
            <w:pStyle w:val="Footer"/>
            <w:spacing w:line="240" w:lineRule="atLeast"/>
            <w:jc w:val="left"/>
            <w:rPr>
              <w:rFonts w:cs="Times New Roman"/>
              <w:b w:val="0"/>
              <w:w w:val="103"/>
              <w:sz w:val="20"/>
            </w:rPr>
          </w:pPr>
        </w:p>
      </w:tc>
      <w:tc>
        <w:tcPr>
          <w:tcW w:w="5127" w:type="dxa"/>
        </w:tcPr>
        <w:p w:rsidR="00C13B24" w:rsidRDefault="00C13B24" w:rsidP="00FC1EF0">
          <w:pPr>
            <w:pStyle w:val="ReleaseDate"/>
          </w:pPr>
        </w:p>
        <w:p w:rsidR="00C13B24" w:rsidRPr="00FC1EF0" w:rsidRDefault="00C13B24" w:rsidP="001658E1">
          <w:pPr>
            <w:pStyle w:val="Footer"/>
            <w:spacing w:before="80"/>
            <w:rPr>
              <w:rFonts w:ascii="Barcode 3 of 9 by request" w:hAnsi="Barcode 3 of 9 by request"/>
              <w:sz w:val="24"/>
            </w:rPr>
          </w:pPr>
        </w:p>
      </w:tc>
    </w:tr>
  </w:tbl>
  <w:p w:rsidR="00C13B24" w:rsidRPr="00FC1EF0" w:rsidRDefault="00C13B24" w:rsidP="00FC1EF0">
    <w:pPr>
      <w:pStyle w:val="Footer"/>
      <w:spacing w:line="14" w:lineRule="exact"/>
      <w:rPr>
        <w:rFonts w:cs="Times New Roman"/>
        <w:b w:val="0"/>
        <w:w w:val="10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B24" w:rsidRDefault="00C13B24" w:rsidP="00693CF9">
      <w:pPr>
        <w:spacing w:line="240" w:lineRule="auto"/>
      </w:pPr>
      <w:r>
        <w:separator/>
      </w:r>
    </w:p>
  </w:footnote>
  <w:footnote w:type="continuationSeparator" w:id="0">
    <w:p w:rsidR="00C13B24" w:rsidRDefault="00C13B24" w:rsidP="00693C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C13B24" w:rsidRPr="0057363B" w:rsidTr="00FC1EF0">
      <w:trPr>
        <w:trHeight w:hRule="exact" w:val="864"/>
        <w:jc w:val="center"/>
      </w:trPr>
      <w:tc>
        <w:tcPr>
          <w:tcW w:w="4882" w:type="dxa"/>
          <w:shd w:val="clear" w:color="auto" w:fill="auto"/>
          <w:vAlign w:val="bottom"/>
        </w:tcPr>
        <w:p w:rsidR="00C13B24" w:rsidRDefault="00C13B24" w:rsidP="00FC1EF0">
          <w:pPr>
            <w:pStyle w:val="Header"/>
            <w:bidi/>
          </w:pPr>
        </w:p>
      </w:tc>
      <w:tc>
        <w:tcPr>
          <w:tcW w:w="5127" w:type="dxa"/>
          <w:shd w:val="clear" w:color="auto" w:fill="auto"/>
          <w:vAlign w:val="bottom"/>
        </w:tcPr>
        <w:p w:rsidR="00C13B24" w:rsidRPr="0057363B" w:rsidRDefault="00C13B24" w:rsidP="003D277D">
          <w:pPr>
            <w:pStyle w:val="Header"/>
            <w:spacing w:after="80"/>
            <w:rPr>
              <w:w w:val="103"/>
              <w:sz w:val="18"/>
              <w:szCs w:val="18"/>
            </w:rPr>
          </w:pPr>
          <w:r w:rsidRPr="0057363B">
            <w:rPr>
              <w:w w:val="103"/>
              <w:sz w:val="18"/>
              <w:szCs w:val="18"/>
            </w:rPr>
            <w:t>A/HRC/40/10/Add.1</w:t>
          </w:r>
        </w:p>
      </w:tc>
    </w:tr>
  </w:tbl>
  <w:p w:rsidR="00C13B24" w:rsidRPr="00FC1EF0" w:rsidRDefault="00C13B24" w:rsidP="00FC1E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C13B24" w:rsidTr="00FC1EF0">
      <w:trPr>
        <w:trHeight w:hRule="exact" w:val="864"/>
        <w:jc w:val="center"/>
      </w:trPr>
      <w:tc>
        <w:tcPr>
          <w:tcW w:w="4882" w:type="dxa"/>
          <w:shd w:val="clear" w:color="auto" w:fill="auto"/>
          <w:vAlign w:val="bottom"/>
        </w:tcPr>
        <w:p w:rsidR="00C13B24" w:rsidRPr="0057363B" w:rsidRDefault="00C13B24" w:rsidP="003D277D">
          <w:pPr>
            <w:pStyle w:val="Header"/>
            <w:spacing w:after="80"/>
            <w:jc w:val="left"/>
            <w:rPr>
              <w:w w:val="103"/>
              <w:sz w:val="18"/>
              <w:szCs w:val="18"/>
            </w:rPr>
          </w:pPr>
          <w:r w:rsidRPr="0057363B">
            <w:rPr>
              <w:w w:val="103"/>
              <w:sz w:val="18"/>
              <w:szCs w:val="18"/>
            </w:rPr>
            <w:t>A/HRC/40/10/Add.1</w:t>
          </w:r>
        </w:p>
      </w:tc>
      <w:tc>
        <w:tcPr>
          <w:tcW w:w="5127" w:type="dxa"/>
          <w:shd w:val="clear" w:color="auto" w:fill="auto"/>
          <w:vAlign w:val="bottom"/>
        </w:tcPr>
        <w:p w:rsidR="00C13B24" w:rsidRDefault="00C13B24" w:rsidP="00FC1EF0">
          <w:pPr>
            <w:pStyle w:val="Header"/>
          </w:pPr>
        </w:p>
      </w:tc>
    </w:tr>
  </w:tbl>
  <w:p w:rsidR="00C13B24" w:rsidRPr="00FC1EF0" w:rsidRDefault="00C13B24" w:rsidP="00FC1E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C13B24" w:rsidTr="00FC1EF0">
      <w:trPr>
        <w:gridAfter w:val="1"/>
        <w:wAfter w:w="25" w:type="dxa"/>
        <w:trHeight w:hRule="exact" w:val="864"/>
      </w:trPr>
      <w:tc>
        <w:tcPr>
          <w:tcW w:w="1282" w:type="dxa"/>
          <w:tcBorders>
            <w:bottom w:val="single" w:sz="4" w:space="0" w:color="auto"/>
          </w:tcBorders>
          <w:shd w:val="clear" w:color="auto" w:fill="auto"/>
          <w:vAlign w:val="bottom"/>
        </w:tcPr>
        <w:p w:rsidR="00C13B24" w:rsidRDefault="00C13B24" w:rsidP="00FC1EF0">
          <w:pPr>
            <w:pStyle w:val="Header"/>
            <w:spacing w:after="120"/>
          </w:pPr>
        </w:p>
      </w:tc>
      <w:tc>
        <w:tcPr>
          <w:tcW w:w="1786" w:type="dxa"/>
          <w:tcBorders>
            <w:bottom w:val="single" w:sz="4" w:space="0" w:color="auto"/>
          </w:tcBorders>
          <w:shd w:val="clear" w:color="auto" w:fill="auto"/>
          <w:vAlign w:val="bottom"/>
        </w:tcPr>
        <w:p w:rsidR="00C13B24" w:rsidRPr="00FC1EF0" w:rsidRDefault="00C13B24" w:rsidP="00FC1EF0">
          <w:pPr>
            <w:pStyle w:val="HCh"/>
            <w:spacing w:after="80"/>
            <w:ind w:left="14"/>
            <w:jc w:val="left"/>
            <w:rPr>
              <w:bCs w:val="0"/>
              <w:spacing w:val="2"/>
              <w:w w:val="96"/>
            </w:rPr>
          </w:pPr>
        </w:p>
      </w:tc>
      <w:tc>
        <w:tcPr>
          <w:tcW w:w="245" w:type="dxa"/>
          <w:tcBorders>
            <w:bottom w:val="single" w:sz="4" w:space="0" w:color="auto"/>
          </w:tcBorders>
          <w:shd w:val="clear" w:color="auto" w:fill="auto"/>
          <w:vAlign w:val="bottom"/>
        </w:tcPr>
        <w:p w:rsidR="00C13B24" w:rsidRDefault="00C13B24" w:rsidP="00FC1EF0">
          <w:pPr>
            <w:pStyle w:val="Header"/>
            <w:spacing w:after="120"/>
          </w:pPr>
        </w:p>
      </w:tc>
      <w:tc>
        <w:tcPr>
          <w:tcW w:w="6696" w:type="dxa"/>
          <w:gridSpan w:val="3"/>
          <w:tcBorders>
            <w:bottom w:val="single" w:sz="4" w:space="0" w:color="auto"/>
          </w:tcBorders>
          <w:shd w:val="clear" w:color="auto" w:fill="auto"/>
          <w:vAlign w:val="bottom"/>
        </w:tcPr>
        <w:p w:rsidR="00C13B24" w:rsidRPr="00FC1EF0" w:rsidRDefault="00C13B24" w:rsidP="003D277D">
          <w:pPr>
            <w:spacing w:line="380" w:lineRule="exact"/>
            <w:jc w:val="right"/>
          </w:pPr>
          <w:r>
            <w:rPr>
              <w:sz w:val="40"/>
            </w:rPr>
            <w:t>A</w:t>
          </w:r>
          <w:r>
            <w:t>/HRC/40/10/Add.1</w:t>
          </w:r>
        </w:p>
      </w:tc>
    </w:tr>
    <w:tr w:rsidR="00C13B24" w:rsidRPr="00FC1EF0" w:rsidTr="00FC1EF0">
      <w:trPr>
        <w:trHeight w:hRule="exact" w:val="2880"/>
      </w:trPr>
      <w:tc>
        <w:tcPr>
          <w:tcW w:w="1282" w:type="dxa"/>
          <w:tcBorders>
            <w:top w:val="single" w:sz="4" w:space="0" w:color="auto"/>
            <w:bottom w:val="single" w:sz="12" w:space="0" w:color="auto"/>
          </w:tcBorders>
          <w:shd w:val="clear" w:color="auto" w:fill="auto"/>
        </w:tcPr>
        <w:p w:rsidR="00C13B24" w:rsidRDefault="00C13B24" w:rsidP="00FC1EF0">
          <w:pPr>
            <w:pStyle w:val="Header"/>
            <w:spacing w:before="120"/>
            <w:jc w:val="center"/>
          </w:pPr>
          <w:r>
            <w:t xml:space="preserve"> </w:t>
          </w:r>
        </w:p>
        <w:p w:rsidR="00C13B24" w:rsidRPr="00FC1EF0" w:rsidRDefault="00C13B24" w:rsidP="00FC1EF0">
          <w:pPr>
            <w:pStyle w:val="Header"/>
            <w:spacing w:before="120"/>
            <w:jc w:val="center"/>
          </w:pPr>
          <w:bookmarkStart w:id="0" w:name="_GoBack"/>
          <w:bookmarkEnd w:id="0"/>
        </w:p>
      </w:tc>
      <w:tc>
        <w:tcPr>
          <w:tcW w:w="5227" w:type="dxa"/>
          <w:gridSpan w:val="3"/>
          <w:tcBorders>
            <w:top w:val="single" w:sz="4" w:space="0" w:color="auto"/>
            <w:bottom w:val="single" w:sz="12" w:space="0" w:color="auto"/>
          </w:tcBorders>
          <w:shd w:val="clear" w:color="auto" w:fill="auto"/>
        </w:tcPr>
        <w:p w:rsidR="00C13B24" w:rsidRPr="00086552" w:rsidRDefault="00086552" w:rsidP="00FC1EF0">
          <w:pPr>
            <w:pStyle w:val="XLarge"/>
            <w:spacing w:before="109" w:line="590" w:lineRule="exact"/>
            <w:ind w:left="14" w:right="14"/>
            <w:jc w:val="left"/>
            <w:rPr>
              <w:szCs w:val="40"/>
            </w:rPr>
          </w:pPr>
          <w:r w:rsidRPr="00086552">
            <w:rPr>
              <w:rFonts w:hint="cs"/>
              <w:szCs w:val="40"/>
              <w:rtl/>
            </w:rPr>
            <w:t>Advance Version</w:t>
          </w:r>
        </w:p>
      </w:tc>
      <w:tc>
        <w:tcPr>
          <w:tcW w:w="245" w:type="dxa"/>
          <w:tcBorders>
            <w:top w:val="single" w:sz="4" w:space="0" w:color="auto"/>
            <w:bottom w:val="single" w:sz="12" w:space="0" w:color="auto"/>
          </w:tcBorders>
          <w:shd w:val="clear" w:color="auto" w:fill="auto"/>
        </w:tcPr>
        <w:p w:rsidR="00C13B24" w:rsidRPr="00FC1EF0" w:rsidRDefault="00C13B24" w:rsidP="00FC1EF0">
          <w:pPr>
            <w:pStyle w:val="Header"/>
            <w:spacing w:before="109"/>
          </w:pPr>
        </w:p>
      </w:tc>
      <w:tc>
        <w:tcPr>
          <w:tcW w:w="3280" w:type="dxa"/>
          <w:gridSpan w:val="2"/>
          <w:tcBorders>
            <w:top w:val="single" w:sz="4" w:space="0" w:color="auto"/>
            <w:bottom w:val="single" w:sz="12" w:space="0" w:color="auto"/>
          </w:tcBorders>
          <w:shd w:val="clear" w:color="auto" w:fill="auto"/>
        </w:tcPr>
        <w:p w:rsidR="00C13B24" w:rsidRDefault="00C13B24" w:rsidP="00FC1EF0">
          <w:pPr>
            <w:pStyle w:val="Distribution"/>
            <w:bidi w:val="0"/>
            <w:spacing w:before="240"/>
          </w:pPr>
          <w:r>
            <w:t>Distr.: General</w:t>
          </w:r>
        </w:p>
        <w:p w:rsidR="00C13B24" w:rsidRDefault="00C13B24" w:rsidP="00890BC9">
          <w:pPr>
            <w:pStyle w:val="Publication"/>
            <w:bidi w:val="0"/>
          </w:pPr>
          <w:r>
            <w:t>11 March 2019</w:t>
          </w:r>
        </w:p>
        <w:p w:rsidR="00C13B24" w:rsidRDefault="00C13B24" w:rsidP="00FC1EF0">
          <w:pPr>
            <w:bidi w:val="0"/>
            <w:spacing w:line="240" w:lineRule="exact"/>
            <w:jc w:val="left"/>
          </w:pPr>
        </w:p>
        <w:p w:rsidR="00C13B24" w:rsidRDefault="00C13B24" w:rsidP="00FC1EF0">
          <w:pPr>
            <w:pStyle w:val="Original"/>
            <w:bidi w:val="0"/>
          </w:pPr>
          <w:r>
            <w:t>Original: Arabic</w:t>
          </w:r>
        </w:p>
        <w:p w:rsidR="00C13B24" w:rsidRPr="00FC1EF0" w:rsidRDefault="00C13B24" w:rsidP="00FC1EF0">
          <w:pPr>
            <w:bidi w:val="0"/>
            <w:spacing w:line="240" w:lineRule="exact"/>
            <w:jc w:val="left"/>
          </w:pPr>
        </w:p>
      </w:tc>
    </w:tr>
  </w:tbl>
  <w:p w:rsidR="00C13B24" w:rsidRPr="00FC1EF0" w:rsidRDefault="00C13B24" w:rsidP="00FC1EF0">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813"/>
        </w:tabs>
        <w:ind w:left="2813" w:hanging="545"/>
      </w:pPr>
      <w:rPr>
        <w:rFonts w:ascii="Symbol" w:hAnsi="Symbol" w:hint="default"/>
      </w:rPr>
    </w:lvl>
    <w:lvl w:ilvl="1" w:tplc="04090003">
      <w:start w:val="1"/>
      <w:numFmt w:val="bullet"/>
      <w:lvlText w:val="o"/>
      <w:lvlJc w:val="left"/>
      <w:pPr>
        <w:tabs>
          <w:tab w:val="num" w:pos="1758"/>
        </w:tabs>
        <w:ind w:left="1758" w:hanging="360"/>
      </w:pPr>
      <w:rPr>
        <w:rFonts w:ascii="Courier New" w:hAnsi="Courier New" w:cs="Courier New" w:hint="default"/>
      </w:rPr>
    </w:lvl>
    <w:lvl w:ilvl="2" w:tplc="04090005" w:tentative="1">
      <w:start w:val="1"/>
      <w:numFmt w:val="bullet"/>
      <w:lvlText w:val=""/>
      <w:lvlJc w:val="left"/>
      <w:pPr>
        <w:tabs>
          <w:tab w:val="num" w:pos="2478"/>
        </w:tabs>
        <w:ind w:left="2478" w:hanging="360"/>
      </w:pPr>
      <w:rPr>
        <w:rFonts w:ascii="Wingdings" w:hAnsi="Wingdings" w:hint="default"/>
      </w:rPr>
    </w:lvl>
    <w:lvl w:ilvl="3" w:tplc="04090001" w:tentative="1">
      <w:start w:val="1"/>
      <w:numFmt w:val="bullet"/>
      <w:lvlText w:val=""/>
      <w:lvlJc w:val="left"/>
      <w:pPr>
        <w:tabs>
          <w:tab w:val="num" w:pos="3198"/>
        </w:tabs>
        <w:ind w:left="3198" w:hanging="360"/>
      </w:pPr>
      <w:rPr>
        <w:rFonts w:ascii="Symbol" w:hAnsi="Symbol" w:hint="default"/>
      </w:rPr>
    </w:lvl>
    <w:lvl w:ilvl="4" w:tplc="04090003" w:tentative="1">
      <w:start w:val="1"/>
      <w:numFmt w:val="bullet"/>
      <w:lvlText w:val="o"/>
      <w:lvlJc w:val="left"/>
      <w:pPr>
        <w:tabs>
          <w:tab w:val="num" w:pos="3918"/>
        </w:tabs>
        <w:ind w:left="3918" w:hanging="360"/>
      </w:pPr>
      <w:rPr>
        <w:rFonts w:ascii="Courier New" w:hAnsi="Courier New" w:cs="Courier New" w:hint="default"/>
      </w:rPr>
    </w:lvl>
    <w:lvl w:ilvl="5" w:tplc="04090005" w:tentative="1">
      <w:start w:val="1"/>
      <w:numFmt w:val="bullet"/>
      <w:lvlText w:val=""/>
      <w:lvlJc w:val="left"/>
      <w:pPr>
        <w:tabs>
          <w:tab w:val="num" w:pos="4638"/>
        </w:tabs>
        <w:ind w:left="4638" w:hanging="360"/>
      </w:pPr>
      <w:rPr>
        <w:rFonts w:ascii="Wingdings" w:hAnsi="Wingdings" w:hint="default"/>
      </w:rPr>
    </w:lvl>
    <w:lvl w:ilvl="6" w:tplc="04090001" w:tentative="1">
      <w:start w:val="1"/>
      <w:numFmt w:val="bullet"/>
      <w:lvlText w:val=""/>
      <w:lvlJc w:val="left"/>
      <w:pPr>
        <w:tabs>
          <w:tab w:val="num" w:pos="5358"/>
        </w:tabs>
        <w:ind w:left="5358" w:hanging="360"/>
      </w:pPr>
      <w:rPr>
        <w:rFonts w:ascii="Symbol" w:hAnsi="Symbol" w:hint="default"/>
      </w:rPr>
    </w:lvl>
    <w:lvl w:ilvl="7" w:tplc="04090003" w:tentative="1">
      <w:start w:val="1"/>
      <w:numFmt w:val="bullet"/>
      <w:lvlText w:val="o"/>
      <w:lvlJc w:val="left"/>
      <w:pPr>
        <w:tabs>
          <w:tab w:val="num" w:pos="6078"/>
        </w:tabs>
        <w:ind w:left="6078" w:hanging="360"/>
      </w:pPr>
      <w:rPr>
        <w:rFonts w:ascii="Courier New" w:hAnsi="Courier New" w:cs="Courier New" w:hint="default"/>
      </w:rPr>
    </w:lvl>
    <w:lvl w:ilvl="8" w:tplc="04090005" w:tentative="1">
      <w:start w:val="1"/>
      <w:numFmt w:val="bullet"/>
      <w:lvlText w:val=""/>
      <w:lvlJc w:val="left"/>
      <w:pPr>
        <w:tabs>
          <w:tab w:val="num" w:pos="6798"/>
        </w:tabs>
        <w:ind w:left="6798" w:hanging="360"/>
      </w:pPr>
      <w:rPr>
        <w:rFonts w:ascii="Wingdings" w:hAnsi="Wingdings" w:hint="default"/>
      </w:rPr>
    </w:lvl>
  </w:abstractNum>
  <w:abstractNum w:abstractNumId="1"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492CCA"/>
    <w:multiLevelType w:val="hybridMultilevel"/>
    <w:tmpl w:val="C0980630"/>
    <w:lvl w:ilvl="0" w:tplc="6D48EBA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C336E4"/>
    <w:multiLevelType w:val="hybridMultilevel"/>
    <w:tmpl w:val="D45EBFB6"/>
    <w:lvl w:ilvl="0" w:tplc="D5B2A57C">
      <w:start w:val="1"/>
      <w:numFmt w:val="arabicAbjad"/>
      <w:lvlText w:val="(%1)"/>
      <w:lvlJc w:val="left"/>
      <w:pPr>
        <w:ind w:left="720"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15:restartNumberingAfterBreak="0">
    <w:nsid w:val="6C6939E2"/>
    <w:multiLevelType w:val="hybridMultilevel"/>
    <w:tmpl w:val="36FE17BA"/>
    <w:lvl w:ilvl="0" w:tplc="14DC85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515563*"/>
    <w:docVar w:name="CreationDt" w:val="9/15/2015 9:18: AM"/>
    <w:docVar w:name="DocCategory" w:val="Doc"/>
    <w:docVar w:name="DocType" w:val="Final"/>
    <w:docVar w:name="DutyStation" w:val="Geneva"/>
    <w:docVar w:name="FooterJN" w:val="GE.15-15563"/>
    <w:docVar w:name="jobn" w:val="GE.15-15563 (A)"/>
    <w:docVar w:name="jobnDT" w:val="GE.15-15563 (A)   150915"/>
    <w:docVar w:name="jobnDTDT" w:val="GE.15-15563 (A)   150915   150915"/>
    <w:docVar w:name="JobNo" w:val="GE.1515563A"/>
    <w:docVar w:name="LocalDrive" w:val="0"/>
    <w:docVar w:name="OandT" w:val=" "/>
    <w:docVar w:name="PaperSize" w:val="A4"/>
    <w:docVar w:name="sss1" w:val="A/HRC/30/16/Add.1"/>
    <w:docVar w:name="sss2" w:val="-"/>
    <w:docVar w:name="Symbol1" w:val="A/HRC/30/16/Add.1"/>
    <w:docVar w:name="Symbol2" w:val="-"/>
  </w:docVars>
  <w:rsids>
    <w:rsidRoot w:val="00D32839"/>
    <w:rsid w:val="000020C4"/>
    <w:rsid w:val="0000693B"/>
    <w:rsid w:val="0001042B"/>
    <w:rsid w:val="000114FF"/>
    <w:rsid w:val="000170D3"/>
    <w:rsid w:val="0002744A"/>
    <w:rsid w:val="000311C9"/>
    <w:rsid w:val="00042425"/>
    <w:rsid w:val="00047F6A"/>
    <w:rsid w:val="0005137B"/>
    <w:rsid w:val="00056AA7"/>
    <w:rsid w:val="0006648F"/>
    <w:rsid w:val="00070E09"/>
    <w:rsid w:val="0007236A"/>
    <w:rsid w:val="00086552"/>
    <w:rsid w:val="00087310"/>
    <w:rsid w:val="000927B5"/>
    <w:rsid w:val="000944CB"/>
    <w:rsid w:val="00095A30"/>
    <w:rsid w:val="0009732C"/>
    <w:rsid w:val="000974BE"/>
    <w:rsid w:val="000B640C"/>
    <w:rsid w:val="000C4EED"/>
    <w:rsid w:val="000D2CEC"/>
    <w:rsid w:val="000F3F48"/>
    <w:rsid w:val="00100A90"/>
    <w:rsid w:val="00101EE8"/>
    <w:rsid w:val="00102521"/>
    <w:rsid w:val="0010461F"/>
    <w:rsid w:val="00113349"/>
    <w:rsid w:val="0012522B"/>
    <w:rsid w:val="00132672"/>
    <w:rsid w:val="00143096"/>
    <w:rsid w:val="001519A9"/>
    <w:rsid w:val="001568A8"/>
    <w:rsid w:val="001658E1"/>
    <w:rsid w:val="00165F18"/>
    <w:rsid w:val="00170A5E"/>
    <w:rsid w:val="001737F8"/>
    <w:rsid w:val="001775EA"/>
    <w:rsid w:val="0018030C"/>
    <w:rsid w:val="00182D99"/>
    <w:rsid w:val="00187870"/>
    <w:rsid w:val="0019476F"/>
    <w:rsid w:val="00194C85"/>
    <w:rsid w:val="001A0D70"/>
    <w:rsid w:val="001A5B00"/>
    <w:rsid w:val="001B59EE"/>
    <w:rsid w:val="001C6531"/>
    <w:rsid w:val="001D1606"/>
    <w:rsid w:val="001E2BD4"/>
    <w:rsid w:val="001E5A5A"/>
    <w:rsid w:val="001E5A7A"/>
    <w:rsid w:val="001F130D"/>
    <w:rsid w:val="001F2F66"/>
    <w:rsid w:val="001F6786"/>
    <w:rsid w:val="00203B8C"/>
    <w:rsid w:val="00212285"/>
    <w:rsid w:val="002141DD"/>
    <w:rsid w:val="00214D50"/>
    <w:rsid w:val="00216B5C"/>
    <w:rsid w:val="00233D9C"/>
    <w:rsid w:val="00233E2A"/>
    <w:rsid w:val="00236A29"/>
    <w:rsid w:val="00237A82"/>
    <w:rsid w:val="002414C4"/>
    <w:rsid w:val="002416C5"/>
    <w:rsid w:val="0025002E"/>
    <w:rsid w:val="0025075C"/>
    <w:rsid w:val="0025236C"/>
    <w:rsid w:val="00252B9B"/>
    <w:rsid w:val="00252D19"/>
    <w:rsid w:val="0025486A"/>
    <w:rsid w:val="002606E6"/>
    <w:rsid w:val="00262A33"/>
    <w:rsid w:val="00266F59"/>
    <w:rsid w:val="00267D73"/>
    <w:rsid w:val="002720FA"/>
    <w:rsid w:val="00272B6C"/>
    <w:rsid w:val="00275EB3"/>
    <w:rsid w:val="0027623A"/>
    <w:rsid w:val="00284915"/>
    <w:rsid w:val="0028685E"/>
    <w:rsid w:val="00290F2F"/>
    <w:rsid w:val="002937DA"/>
    <w:rsid w:val="002971E7"/>
    <w:rsid w:val="002A09C6"/>
    <w:rsid w:val="002A49F1"/>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22DE"/>
    <w:rsid w:val="00307CFF"/>
    <w:rsid w:val="00310FA5"/>
    <w:rsid w:val="00312162"/>
    <w:rsid w:val="00312525"/>
    <w:rsid w:val="00334DE6"/>
    <w:rsid w:val="003501D5"/>
    <w:rsid w:val="00351324"/>
    <w:rsid w:val="0036512C"/>
    <w:rsid w:val="00365F37"/>
    <w:rsid w:val="00366E5B"/>
    <w:rsid w:val="003676A8"/>
    <w:rsid w:val="00371AC4"/>
    <w:rsid w:val="003769FD"/>
    <w:rsid w:val="00376CFA"/>
    <w:rsid w:val="003772FC"/>
    <w:rsid w:val="00383A67"/>
    <w:rsid w:val="00383CA8"/>
    <w:rsid w:val="00383EF3"/>
    <w:rsid w:val="00385F27"/>
    <w:rsid w:val="00396022"/>
    <w:rsid w:val="003A4002"/>
    <w:rsid w:val="003A65ED"/>
    <w:rsid w:val="003C4B86"/>
    <w:rsid w:val="003D0494"/>
    <w:rsid w:val="003D277D"/>
    <w:rsid w:val="003D4612"/>
    <w:rsid w:val="003E1BB9"/>
    <w:rsid w:val="003E26D7"/>
    <w:rsid w:val="003E4110"/>
    <w:rsid w:val="003E4647"/>
    <w:rsid w:val="003E6DF8"/>
    <w:rsid w:val="003F4B8C"/>
    <w:rsid w:val="00401BDF"/>
    <w:rsid w:val="004053F7"/>
    <w:rsid w:val="00411BBD"/>
    <w:rsid w:val="0041206B"/>
    <w:rsid w:val="00415374"/>
    <w:rsid w:val="00415922"/>
    <w:rsid w:val="00421658"/>
    <w:rsid w:val="00423BD7"/>
    <w:rsid w:val="0042757D"/>
    <w:rsid w:val="00433A0B"/>
    <w:rsid w:val="004362D9"/>
    <w:rsid w:val="00437C14"/>
    <w:rsid w:val="00445C58"/>
    <w:rsid w:val="004527C9"/>
    <w:rsid w:val="00453069"/>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CE"/>
    <w:rsid w:val="004D4EA9"/>
    <w:rsid w:val="004E4030"/>
    <w:rsid w:val="004F0D2B"/>
    <w:rsid w:val="004F1402"/>
    <w:rsid w:val="004F33CC"/>
    <w:rsid w:val="004F59EC"/>
    <w:rsid w:val="004F75CD"/>
    <w:rsid w:val="0050659B"/>
    <w:rsid w:val="00520086"/>
    <w:rsid w:val="00521CAC"/>
    <w:rsid w:val="00522F77"/>
    <w:rsid w:val="005243A0"/>
    <w:rsid w:val="00524A2E"/>
    <w:rsid w:val="005279DE"/>
    <w:rsid w:val="00534772"/>
    <w:rsid w:val="00537FCD"/>
    <w:rsid w:val="00542632"/>
    <w:rsid w:val="00545F76"/>
    <w:rsid w:val="00551E87"/>
    <w:rsid w:val="005545BB"/>
    <w:rsid w:val="005551EF"/>
    <w:rsid w:val="00556882"/>
    <w:rsid w:val="00561E43"/>
    <w:rsid w:val="0057078E"/>
    <w:rsid w:val="00571C2C"/>
    <w:rsid w:val="0057363B"/>
    <w:rsid w:val="00582B0A"/>
    <w:rsid w:val="005838F5"/>
    <w:rsid w:val="00590CD4"/>
    <w:rsid w:val="00591B45"/>
    <w:rsid w:val="005943EA"/>
    <w:rsid w:val="005956D2"/>
    <w:rsid w:val="00596606"/>
    <w:rsid w:val="005A0F27"/>
    <w:rsid w:val="005A0F73"/>
    <w:rsid w:val="005A2EA3"/>
    <w:rsid w:val="005A6DC0"/>
    <w:rsid w:val="005B2267"/>
    <w:rsid w:val="005B4C28"/>
    <w:rsid w:val="005C07BD"/>
    <w:rsid w:val="005C24D4"/>
    <w:rsid w:val="005C2ECE"/>
    <w:rsid w:val="005C46A7"/>
    <w:rsid w:val="005C7ED8"/>
    <w:rsid w:val="005D5B76"/>
    <w:rsid w:val="005D602C"/>
    <w:rsid w:val="005D75B9"/>
    <w:rsid w:val="005E46BF"/>
    <w:rsid w:val="006007BD"/>
    <w:rsid w:val="006046A6"/>
    <w:rsid w:val="00616E82"/>
    <w:rsid w:val="006218A3"/>
    <w:rsid w:val="00631D41"/>
    <w:rsid w:val="00646774"/>
    <w:rsid w:val="00655D33"/>
    <w:rsid w:val="006564CE"/>
    <w:rsid w:val="00663E30"/>
    <w:rsid w:val="00663F64"/>
    <w:rsid w:val="00676E11"/>
    <w:rsid w:val="00681182"/>
    <w:rsid w:val="00683F41"/>
    <w:rsid w:val="0068436E"/>
    <w:rsid w:val="00685439"/>
    <w:rsid w:val="006905A9"/>
    <w:rsid w:val="00692B46"/>
    <w:rsid w:val="00692C45"/>
    <w:rsid w:val="00692FDB"/>
    <w:rsid w:val="00693CF9"/>
    <w:rsid w:val="00696B7A"/>
    <w:rsid w:val="00697012"/>
    <w:rsid w:val="006A1E4E"/>
    <w:rsid w:val="006B6DDF"/>
    <w:rsid w:val="006C1E40"/>
    <w:rsid w:val="006C38EE"/>
    <w:rsid w:val="006D1A46"/>
    <w:rsid w:val="006D3170"/>
    <w:rsid w:val="006D4A9B"/>
    <w:rsid w:val="006E1055"/>
    <w:rsid w:val="006E7E51"/>
    <w:rsid w:val="007006FC"/>
    <w:rsid w:val="00700F06"/>
    <w:rsid w:val="00714319"/>
    <w:rsid w:val="0071531E"/>
    <w:rsid w:val="0071645B"/>
    <w:rsid w:val="00716E9D"/>
    <w:rsid w:val="00740D62"/>
    <w:rsid w:val="00747B9E"/>
    <w:rsid w:val="007524BE"/>
    <w:rsid w:val="007525FA"/>
    <w:rsid w:val="007667D3"/>
    <w:rsid w:val="007668E3"/>
    <w:rsid w:val="00766B3B"/>
    <w:rsid w:val="00767151"/>
    <w:rsid w:val="00770CF8"/>
    <w:rsid w:val="00772C11"/>
    <w:rsid w:val="00774FF0"/>
    <w:rsid w:val="0078262F"/>
    <w:rsid w:val="00784325"/>
    <w:rsid w:val="00784F2B"/>
    <w:rsid w:val="00786F0C"/>
    <w:rsid w:val="0079046D"/>
    <w:rsid w:val="007925B2"/>
    <w:rsid w:val="00795F4D"/>
    <w:rsid w:val="0079753A"/>
    <w:rsid w:val="007A296C"/>
    <w:rsid w:val="007A6DD9"/>
    <w:rsid w:val="007B3DC8"/>
    <w:rsid w:val="007B5729"/>
    <w:rsid w:val="007C7274"/>
    <w:rsid w:val="007D489C"/>
    <w:rsid w:val="007D60E0"/>
    <w:rsid w:val="007D6B8D"/>
    <w:rsid w:val="007E32B9"/>
    <w:rsid w:val="0081284F"/>
    <w:rsid w:val="00814843"/>
    <w:rsid w:val="008170DE"/>
    <w:rsid w:val="00820B87"/>
    <w:rsid w:val="00830E32"/>
    <w:rsid w:val="00845A14"/>
    <w:rsid w:val="0085331D"/>
    <w:rsid w:val="00853F0F"/>
    <w:rsid w:val="008569BB"/>
    <w:rsid w:val="008624AF"/>
    <w:rsid w:val="00873A11"/>
    <w:rsid w:val="00873AF9"/>
    <w:rsid w:val="00881022"/>
    <w:rsid w:val="0088317F"/>
    <w:rsid w:val="00890BC9"/>
    <w:rsid w:val="008913BC"/>
    <w:rsid w:val="00894FA8"/>
    <w:rsid w:val="008A34C2"/>
    <w:rsid w:val="008A3FCA"/>
    <w:rsid w:val="008C78EF"/>
    <w:rsid w:val="008D1C04"/>
    <w:rsid w:val="008E739A"/>
    <w:rsid w:val="008F04A0"/>
    <w:rsid w:val="008F3D2C"/>
    <w:rsid w:val="008F419C"/>
    <w:rsid w:val="008F5850"/>
    <w:rsid w:val="008F64A7"/>
    <w:rsid w:val="0090012B"/>
    <w:rsid w:val="00901C88"/>
    <w:rsid w:val="0090351F"/>
    <w:rsid w:val="00906649"/>
    <w:rsid w:val="009124C9"/>
    <w:rsid w:val="00914215"/>
    <w:rsid w:val="00937124"/>
    <w:rsid w:val="009512B2"/>
    <w:rsid w:val="009532EE"/>
    <w:rsid w:val="00956E02"/>
    <w:rsid w:val="00964FA8"/>
    <w:rsid w:val="0096681E"/>
    <w:rsid w:val="00970BAD"/>
    <w:rsid w:val="009768D1"/>
    <w:rsid w:val="009807FF"/>
    <w:rsid w:val="00981E99"/>
    <w:rsid w:val="00982014"/>
    <w:rsid w:val="009829B7"/>
    <w:rsid w:val="009927C0"/>
    <w:rsid w:val="00996063"/>
    <w:rsid w:val="009961E6"/>
    <w:rsid w:val="009975A9"/>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01532"/>
    <w:rsid w:val="00A015D0"/>
    <w:rsid w:val="00A03113"/>
    <w:rsid w:val="00A1243C"/>
    <w:rsid w:val="00A12D56"/>
    <w:rsid w:val="00A140D9"/>
    <w:rsid w:val="00A14A6C"/>
    <w:rsid w:val="00A25CE3"/>
    <w:rsid w:val="00A37C4B"/>
    <w:rsid w:val="00A47282"/>
    <w:rsid w:val="00A4762F"/>
    <w:rsid w:val="00A50991"/>
    <w:rsid w:val="00A56F63"/>
    <w:rsid w:val="00A6077A"/>
    <w:rsid w:val="00A66F66"/>
    <w:rsid w:val="00A71AE5"/>
    <w:rsid w:val="00A777E2"/>
    <w:rsid w:val="00A77F16"/>
    <w:rsid w:val="00A84144"/>
    <w:rsid w:val="00A90909"/>
    <w:rsid w:val="00A93FB9"/>
    <w:rsid w:val="00AA0963"/>
    <w:rsid w:val="00AA1E16"/>
    <w:rsid w:val="00AC002C"/>
    <w:rsid w:val="00AC0E42"/>
    <w:rsid w:val="00AC2EE0"/>
    <w:rsid w:val="00AC6CDD"/>
    <w:rsid w:val="00AD1A68"/>
    <w:rsid w:val="00AD38D0"/>
    <w:rsid w:val="00AE108C"/>
    <w:rsid w:val="00AE3AF5"/>
    <w:rsid w:val="00AE5AE2"/>
    <w:rsid w:val="00AF1A53"/>
    <w:rsid w:val="00AF43A0"/>
    <w:rsid w:val="00AF73FE"/>
    <w:rsid w:val="00AF7AC7"/>
    <w:rsid w:val="00B05ADC"/>
    <w:rsid w:val="00B272BE"/>
    <w:rsid w:val="00B32671"/>
    <w:rsid w:val="00B33832"/>
    <w:rsid w:val="00B3471A"/>
    <w:rsid w:val="00B36AFF"/>
    <w:rsid w:val="00B37A36"/>
    <w:rsid w:val="00B424BC"/>
    <w:rsid w:val="00B5784C"/>
    <w:rsid w:val="00B66B1A"/>
    <w:rsid w:val="00B9542C"/>
    <w:rsid w:val="00B95560"/>
    <w:rsid w:val="00B9745D"/>
    <w:rsid w:val="00BA7FAB"/>
    <w:rsid w:val="00BB07B8"/>
    <w:rsid w:val="00BB6B6E"/>
    <w:rsid w:val="00BC2F4C"/>
    <w:rsid w:val="00BC43AD"/>
    <w:rsid w:val="00BC4A05"/>
    <w:rsid w:val="00BC567D"/>
    <w:rsid w:val="00BC6BA6"/>
    <w:rsid w:val="00BD1F09"/>
    <w:rsid w:val="00BE15C1"/>
    <w:rsid w:val="00BF0B15"/>
    <w:rsid w:val="00BF23EE"/>
    <w:rsid w:val="00C0719C"/>
    <w:rsid w:val="00C12CBB"/>
    <w:rsid w:val="00C13B24"/>
    <w:rsid w:val="00C16F77"/>
    <w:rsid w:val="00C25A2D"/>
    <w:rsid w:val="00C260F8"/>
    <w:rsid w:val="00C3050C"/>
    <w:rsid w:val="00C32889"/>
    <w:rsid w:val="00C34B99"/>
    <w:rsid w:val="00C40CC8"/>
    <w:rsid w:val="00C43FBE"/>
    <w:rsid w:val="00C449C6"/>
    <w:rsid w:val="00C52142"/>
    <w:rsid w:val="00C564B0"/>
    <w:rsid w:val="00C61F0B"/>
    <w:rsid w:val="00C6283F"/>
    <w:rsid w:val="00C71487"/>
    <w:rsid w:val="00C7606D"/>
    <w:rsid w:val="00C814A5"/>
    <w:rsid w:val="00C81CAF"/>
    <w:rsid w:val="00C84B2B"/>
    <w:rsid w:val="00C855F6"/>
    <w:rsid w:val="00C96573"/>
    <w:rsid w:val="00CA286A"/>
    <w:rsid w:val="00CA3716"/>
    <w:rsid w:val="00CA4791"/>
    <w:rsid w:val="00CC04B5"/>
    <w:rsid w:val="00CD03C6"/>
    <w:rsid w:val="00CD0BB8"/>
    <w:rsid w:val="00CD3849"/>
    <w:rsid w:val="00CE0509"/>
    <w:rsid w:val="00CF4D77"/>
    <w:rsid w:val="00CF7384"/>
    <w:rsid w:val="00D00717"/>
    <w:rsid w:val="00D0526B"/>
    <w:rsid w:val="00D2343D"/>
    <w:rsid w:val="00D30EAE"/>
    <w:rsid w:val="00D318F1"/>
    <w:rsid w:val="00D32839"/>
    <w:rsid w:val="00D40B0E"/>
    <w:rsid w:val="00D416C2"/>
    <w:rsid w:val="00D44FE0"/>
    <w:rsid w:val="00D4694F"/>
    <w:rsid w:val="00D5423E"/>
    <w:rsid w:val="00D60282"/>
    <w:rsid w:val="00D66413"/>
    <w:rsid w:val="00D7737B"/>
    <w:rsid w:val="00D823AB"/>
    <w:rsid w:val="00DA66B7"/>
    <w:rsid w:val="00DB0865"/>
    <w:rsid w:val="00DB0C91"/>
    <w:rsid w:val="00DB7206"/>
    <w:rsid w:val="00DC5C1E"/>
    <w:rsid w:val="00DE5433"/>
    <w:rsid w:val="00DE68A7"/>
    <w:rsid w:val="00DF2A65"/>
    <w:rsid w:val="00DF2AE6"/>
    <w:rsid w:val="00DF5A43"/>
    <w:rsid w:val="00DF5F38"/>
    <w:rsid w:val="00DF6AA9"/>
    <w:rsid w:val="00E04526"/>
    <w:rsid w:val="00E07AA1"/>
    <w:rsid w:val="00E1179E"/>
    <w:rsid w:val="00E14180"/>
    <w:rsid w:val="00E21491"/>
    <w:rsid w:val="00E21D3D"/>
    <w:rsid w:val="00E23336"/>
    <w:rsid w:val="00E31661"/>
    <w:rsid w:val="00E32B52"/>
    <w:rsid w:val="00E34040"/>
    <w:rsid w:val="00E35D91"/>
    <w:rsid w:val="00E3652F"/>
    <w:rsid w:val="00E46D06"/>
    <w:rsid w:val="00E47D1D"/>
    <w:rsid w:val="00E47EB8"/>
    <w:rsid w:val="00E52F1E"/>
    <w:rsid w:val="00E704FD"/>
    <w:rsid w:val="00E71F5F"/>
    <w:rsid w:val="00E750E1"/>
    <w:rsid w:val="00E7795A"/>
    <w:rsid w:val="00E829A3"/>
    <w:rsid w:val="00E82C67"/>
    <w:rsid w:val="00E9114A"/>
    <w:rsid w:val="00EA0D5B"/>
    <w:rsid w:val="00EA3948"/>
    <w:rsid w:val="00EA489C"/>
    <w:rsid w:val="00EA4999"/>
    <w:rsid w:val="00EA5F81"/>
    <w:rsid w:val="00EA7B59"/>
    <w:rsid w:val="00EB0CA7"/>
    <w:rsid w:val="00EB4992"/>
    <w:rsid w:val="00EC2B29"/>
    <w:rsid w:val="00ED251D"/>
    <w:rsid w:val="00ED2F89"/>
    <w:rsid w:val="00ED3C2E"/>
    <w:rsid w:val="00EF0947"/>
    <w:rsid w:val="00EF2E52"/>
    <w:rsid w:val="00EF4F85"/>
    <w:rsid w:val="00F031FB"/>
    <w:rsid w:val="00F12F6E"/>
    <w:rsid w:val="00F247BA"/>
    <w:rsid w:val="00F32228"/>
    <w:rsid w:val="00F32E4A"/>
    <w:rsid w:val="00F36D8C"/>
    <w:rsid w:val="00F4710F"/>
    <w:rsid w:val="00F53DA5"/>
    <w:rsid w:val="00F57DED"/>
    <w:rsid w:val="00F90A71"/>
    <w:rsid w:val="00F923A5"/>
    <w:rsid w:val="00F93545"/>
    <w:rsid w:val="00F96337"/>
    <w:rsid w:val="00F96FBA"/>
    <w:rsid w:val="00FB0C1B"/>
    <w:rsid w:val="00FB2B5B"/>
    <w:rsid w:val="00FB4E06"/>
    <w:rsid w:val="00FC1EF0"/>
    <w:rsid w:val="00FC3483"/>
    <w:rsid w:val="00FC4D68"/>
    <w:rsid w:val="00FC56D7"/>
    <w:rsid w:val="00FD2ADA"/>
    <w:rsid w:val="00FD5AB0"/>
    <w:rsid w:val="00FD675B"/>
    <w:rsid w:val="00FE4594"/>
    <w:rsid w:val="00FE5D1E"/>
    <w:rsid w:val="00FF4AE3"/>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589153D"/>
  <w15:docId w15:val="{246CF0D7-8890-4440-BA11-7A37C310C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F6E"/>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A"/>
    <w:basedOn w:val="DefaultParagraphFont"/>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FC1EF0"/>
    <w:pPr>
      <w:spacing w:line="240" w:lineRule="auto"/>
    </w:pPr>
    <w:rPr>
      <w:szCs w:val="20"/>
    </w:rPr>
  </w:style>
  <w:style w:type="character" w:customStyle="1" w:styleId="CommentTextChar">
    <w:name w:val="Comment Text Char"/>
    <w:basedOn w:val="DefaultParagraphFont"/>
    <w:link w:val="CommentText"/>
    <w:rsid w:val="00FC1EF0"/>
    <w:rPr>
      <w:w w:val="103"/>
      <w:kern w:val="14"/>
    </w:rPr>
  </w:style>
  <w:style w:type="paragraph" w:styleId="CommentSubject">
    <w:name w:val="annotation subject"/>
    <w:basedOn w:val="CommentText"/>
    <w:next w:val="CommentText"/>
    <w:link w:val="CommentSubjectChar"/>
    <w:rsid w:val="00FC1EF0"/>
    <w:rPr>
      <w:b/>
      <w:bCs/>
    </w:rPr>
  </w:style>
  <w:style w:type="character" w:customStyle="1" w:styleId="CommentSubjectChar">
    <w:name w:val="Comment Subject Char"/>
    <w:basedOn w:val="CommentTextChar"/>
    <w:link w:val="CommentSubject"/>
    <w:rsid w:val="00FC1EF0"/>
    <w:rPr>
      <w:b/>
      <w:bCs/>
      <w:w w:val="103"/>
      <w:kern w:val="14"/>
    </w:rPr>
  </w:style>
  <w:style w:type="paragraph" w:customStyle="1" w:styleId="HMGA">
    <w:name w:val="_ H __M_GA"/>
    <w:basedOn w:val="Normal"/>
    <w:next w:val="Normal"/>
    <w:rsid w:val="00890BC9"/>
    <w:pPr>
      <w:keepNext/>
      <w:keepLines/>
      <w:tabs>
        <w:tab w:val="right" w:pos="1021"/>
      </w:tabs>
      <w:suppressAutoHyphens/>
      <w:spacing w:before="240" w:after="240" w:line="480" w:lineRule="exact"/>
      <w:ind w:left="1247" w:right="1247" w:hanging="1247"/>
    </w:pPr>
    <w:rPr>
      <w:rFonts w:eastAsia="Times New Roman"/>
      <w:b/>
      <w:bCs/>
      <w:w w:val="100"/>
      <w:kern w:val="0"/>
      <w:sz w:val="34"/>
      <w:szCs w:val="44"/>
    </w:rPr>
  </w:style>
  <w:style w:type="paragraph" w:customStyle="1" w:styleId="HChGA">
    <w:name w:val="_ H _Ch_GA"/>
    <w:basedOn w:val="Normal"/>
    <w:next w:val="Normal"/>
    <w:rsid w:val="00890BC9"/>
    <w:pPr>
      <w:keepNext/>
      <w:keepLines/>
      <w:tabs>
        <w:tab w:val="right" w:pos="1021"/>
      </w:tabs>
      <w:suppressAutoHyphens/>
      <w:spacing w:before="360" w:after="240" w:line="440" w:lineRule="exact"/>
      <w:ind w:left="1247" w:right="1247" w:hanging="1247"/>
    </w:pPr>
    <w:rPr>
      <w:rFonts w:eastAsia="Times New Roman"/>
      <w:b/>
      <w:bCs/>
      <w:w w:val="100"/>
      <w:kern w:val="0"/>
      <w:sz w:val="28"/>
      <w:szCs w:val="38"/>
    </w:rPr>
  </w:style>
  <w:style w:type="paragraph" w:customStyle="1" w:styleId="H23GA">
    <w:name w:val="_ H_2/3_GA"/>
    <w:basedOn w:val="Normal"/>
    <w:next w:val="Normal"/>
    <w:link w:val="H23GAChar"/>
    <w:rsid w:val="00890BC9"/>
    <w:pPr>
      <w:tabs>
        <w:tab w:val="right" w:pos="1021"/>
      </w:tabs>
      <w:spacing w:before="120" w:after="120" w:line="380" w:lineRule="exact"/>
      <w:ind w:left="1247" w:right="1247" w:hanging="1247"/>
    </w:pPr>
    <w:rPr>
      <w:rFonts w:eastAsia="Times New Roman"/>
      <w:b/>
      <w:bCs/>
      <w:w w:val="100"/>
      <w:kern w:val="0"/>
      <w:lang w:eastAsia="ar-SA"/>
    </w:rPr>
  </w:style>
  <w:style w:type="paragraph" w:customStyle="1" w:styleId="SingleTxtGA">
    <w:name w:val="_ Single Txt_GA"/>
    <w:basedOn w:val="Normal"/>
    <w:link w:val="SingleTxtGAChar"/>
    <w:rsid w:val="00890BC9"/>
    <w:pPr>
      <w:tabs>
        <w:tab w:val="left" w:pos="1928"/>
        <w:tab w:val="left" w:pos="2608"/>
        <w:tab w:val="left" w:pos="3289"/>
        <w:tab w:val="left" w:pos="3969"/>
        <w:tab w:val="left" w:pos="4649"/>
        <w:tab w:val="left" w:pos="5330"/>
      </w:tabs>
      <w:spacing w:after="120" w:line="380" w:lineRule="exact"/>
      <w:ind w:left="1247" w:right="1247"/>
    </w:pPr>
    <w:rPr>
      <w:rFonts w:eastAsia="Times New Roman"/>
      <w:w w:val="100"/>
      <w:kern w:val="0"/>
    </w:rPr>
  </w:style>
  <w:style w:type="paragraph" w:customStyle="1" w:styleId="FootnoteText1">
    <w:name w:val="Footnote Text1"/>
    <w:aliases w:val="5_GA"/>
    <w:basedOn w:val="Normal"/>
    <w:rsid w:val="00890BC9"/>
    <w:pPr>
      <w:tabs>
        <w:tab w:val="right" w:pos="1021"/>
      </w:tabs>
      <w:spacing w:after="60" w:line="300" w:lineRule="exact"/>
      <w:ind w:left="1247" w:right="1247" w:hanging="1247"/>
    </w:pPr>
    <w:rPr>
      <w:rFonts w:eastAsia="Times New Roman"/>
      <w:w w:val="100"/>
      <w:kern w:val="0"/>
      <w:sz w:val="18"/>
      <w:szCs w:val="26"/>
    </w:rPr>
  </w:style>
  <w:style w:type="character" w:customStyle="1" w:styleId="SingleTxtGAChar">
    <w:name w:val="_ Single Txt_GA Char"/>
    <w:link w:val="SingleTxtGA"/>
    <w:rsid w:val="00890BC9"/>
    <w:rPr>
      <w:rFonts w:eastAsia="Times New Roman"/>
      <w:szCs w:val="30"/>
    </w:rPr>
  </w:style>
  <w:style w:type="paragraph" w:styleId="ListParagraph">
    <w:name w:val="List Paragraph"/>
    <w:basedOn w:val="Normal"/>
    <w:uiPriority w:val="34"/>
    <w:qFormat/>
    <w:rsid w:val="00FF4AE3"/>
    <w:pPr>
      <w:bidi w:val="0"/>
      <w:spacing w:after="200" w:line="276" w:lineRule="auto"/>
      <w:ind w:left="720"/>
      <w:contextualSpacing/>
      <w:jc w:val="left"/>
    </w:pPr>
    <w:rPr>
      <w:rFonts w:asciiTheme="minorHAnsi" w:hAnsiTheme="minorHAnsi" w:cstheme="minorBidi"/>
      <w:w w:val="100"/>
      <w:kern w:val="0"/>
      <w:sz w:val="22"/>
      <w:szCs w:val="22"/>
      <w:lang w:val="fr-FR"/>
    </w:rPr>
  </w:style>
  <w:style w:type="character" w:customStyle="1" w:styleId="H23GAChar">
    <w:name w:val="_ H_2/3_GA Char"/>
    <w:basedOn w:val="DefaultParagraphFont"/>
    <w:link w:val="H23GA"/>
    <w:rsid w:val="00697012"/>
    <w:rPr>
      <w:rFonts w:eastAsia="Times New Roman"/>
      <w:b/>
      <w:bCs/>
      <w:szCs w:val="30"/>
      <w:lang w:eastAsia="ar-SA"/>
    </w:rPr>
  </w:style>
  <w:style w:type="paragraph" w:customStyle="1" w:styleId="Bullet1GA">
    <w:name w:val="_Bullet 1_GA"/>
    <w:basedOn w:val="Normal"/>
    <w:qFormat/>
    <w:rsid w:val="00982014"/>
    <w:pPr>
      <w:numPr>
        <w:numId w:val="7"/>
      </w:numPr>
      <w:suppressAutoHyphens/>
      <w:bidi w:val="0"/>
      <w:spacing w:after="120" w:line="380" w:lineRule="exact"/>
      <w:ind w:right="1247"/>
    </w:pPr>
    <w:rPr>
      <w:rFonts w:eastAsia="Times New Roman"/>
      <w:w w:val="1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6CC3DED05144A41BCA062FEBEE4872C" ma:contentTypeVersion="1" ma:contentTypeDescription="Create a new document." ma:contentTypeScope="" ma:versionID="1ef2ec10228ebaa950d253d6ee3287e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8CCE7F-D827-4823-9BF2-BA89E206B711}">
  <ds:schemaRefs>
    <ds:schemaRef ds:uri="http://schemas.openxmlformats.org/officeDocument/2006/bibliography"/>
  </ds:schemaRefs>
</ds:datastoreItem>
</file>

<file path=customXml/itemProps2.xml><?xml version="1.0" encoding="utf-8"?>
<ds:datastoreItem xmlns:ds="http://schemas.openxmlformats.org/officeDocument/2006/customXml" ds:itemID="{57C5799D-24DF-4798-A30A-ABCAF1DB31B2}"/>
</file>

<file path=customXml/itemProps3.xml><?xml version="1.0" encoding="utf-8"?>
<ds:datastoreItem xmlns:ds="http://schemas.openxmlformats.org/officeDocument/2006/customXml" ds:itemID="{F1E46792-3F87-4D60-BDE0-F597B47C389F}"/>
</file>

<file path=customXml/itemProps4.xml><?xml version="1.0" encoding="utf-8"?>
<ds:datastoreItem xmlns:ds="http://schemas.openxmlformats.org/officeDocument/2006/customXml" ds:itemID="{49AE3B4D-4AA6-4FC5-A471-8E39E9BC9732}"/>
</file>

<file path=docProps/app.xml><?xml version="1.0" encoding="utf-8"?>
<Properties xmlns="http://schemas.openxmlformats.org/officeDocument/2006/extended-properties" xmlns:vt="http://schemas.openxmlformats.org/officeDocument/2006/docPropsVTypes">
  <Template>Normal.dotm</Template>
  <TotalTime>0</TotalTime>
  <Pages>11</Pages>
  <Words>2052</Words>
  <Characters>11701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13726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 Report of the Working Group on the Universal Periodic Review - Jordan in Arabic</dc:title>
  <dc:creator>riz</dc:creator>
  <cp:lastModifiedBy>LANZ Veronique</cp:lastModifiedBy>
  <cp:revision>2</cp:revision>
  <cp:lastPrinted>2019-03-11T10:09:00Z</cp:lastPrinted>
  <dcterms:created xsi:type="dcterms:W3CDTF">2019-03-11T13:26:00Z</dcterms:created>
  <dcterms:modified xsi:type="dcterms:W3CDTF">2019-03-11T13:26:00Z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1515563</vt:lpwstr>
  </property>
  <property fmtid="{D5CDD505-2E9C-101B-9397-08002B2CF9AE}" pid="3" name="ODSRefJobNo">
    <vt:lpwstr>1520811A</vt:lpwstr>
  </property>
  <property fmtid="{D5CDD505-2E9C-101B-9397-08002B2CF9AE}" pid="4" name="Symbol1">
    <vt:lpwstr>A/HRC/30/16/Add.1</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15 August 2015</vt:lpwstr>
  </property>
  <property fmtid="{D5CDD505-2E9C-101B-9397-08002B2CF9AE}" pid="9" name="Original">
    <vt:lpwstr>English</vt:lpwstr>
  </property>
  <property fmtid="{D5CDD505-2E9C-101B-9397-08002B2CF9AE}" pid="10" name="Release Date">
    <vt:lpwstr>150915</vt:lpwstr>
  </property>
  <property fmtid="{D5CDD505-2E9C-101B-9397-08002B2CF9AE}" pid="11" name="Comment">
    <vt:lpwstr/>
  </property>
  <property fmtid="{D5CDD505-2E9C-101B-9397-08002B2CF9AE}" pid="12" name="DraftPages">
    <vt:lpwstr>9</vt:lpwstr>
  </property>
  <property fmtid="{D5CDD505-2E9C-101B-9397-08002B2CF9AE}" pid="13" name="Operator">
    <vt:lpwstr>RIZ</vt:lpwstr>
  </property>
  <property fmtid="{D5CDD505-2E9C-101B-9397-08002B2CF9AE}" pid="14" name="ContentTypeId">
    <vt:lpwstr>0x01010026CC3DED05144A41BCA062FEBEE4872C</vt:lpwstr>
  </property>
</Properties>
</file>