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6C22F" w14:textId="77777777" w:rsidR="001C6068" w:rsidRDefault="001C6068" w:rsidP="005A6734">
      <w:pPr>
        <w:jc w:val="center"/>
        <w:rPr>
          <w:b/>
          <w:bCs/>
        </w:rPr>
      </w:pPr>
      <w:bookmarkStart w:id="0" w:name="_GoBack"/>
      <w:bookmarkEnd w:id="0"/>
      <w:r w:rsidRPr="001E4D55">
        <w:rPr>
          <w:noProof/>
          <w:lang w:val="en-GB" w:eastAsia="en-GB"/>
        </w:rPr>
        <w:drawing>
          <wp:inline distT="0" distB="0" distL="0" distR="0" wp14:anchorId="1496C258" wp14:editId="1496C259">
            <wp:extent cx="755650" cy="75948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56837" cy="760677"/>
                    </a:xfrm>
                    <a:prstGeom prst="rect">
                      <a:avLst/>
                    </a:prstGeom>
                  </pic:spPr>
                </pic:pic>
              </a:graphicData>
            </a:graphic>
          </wp:inline>
        </w:drawing>
      </w:r>
    </w:p>
    <w:p w14:paraId="1496C230" w14:textId="77777777" w:rsidR="001C6068" w:rsidRDefault="001C6068" w:rsidP="005A6734">
      <w:pPr>
        <w:jc w:val="center"/>
        <w:rPr>
          <w:b/>
          <w:bCs/>
        </w:rPr>
      </w:pPr>
      <w:r>
        <w:rPr>
          <w:b/>
          <w:bCs/>
        </w:rPr>
        <w:t>Afghanistan Independent Human Rights Commission</w:t>
      </w:r>
    </w:p>
    <w:p w14:paraId="1496C231" w14:textId="77777777" w:rsidR="001C6068" w:rsidRPr="00F85F8F" w:rsidRDefault="001C6068" w:rsidP="00F85F8F">
      <w:pPr>
        <w:spacing w:after="0"/>
        <w:rPr>
          <w:b/>
          <w:bCs/>
          <w:sz w:val="18"/>
          <w:szCs w:val="18"/>
        </w:rPr>
      </w:pPr>
      <w:r w:rsidRPr="00F85F8F">
        <w:rPr>
          <w:b/>
          <w:bCs/>
          <w:sz w:val="18"/>
          <w:szCs w:val="18"/>
        </w:rPr>
        <w:t>Prepared by: Ahmad Zia Langari</w:t>
      </w:r>
    </w:p>
    <w:p w14:paraId="1496C232" w14:textId="77777777" w:rsidR="001C6068" w:rsidRPr="00F85F8F" w:rsidRDefault="001C6068" w:rsidP="00F85F8F">
      <w:pPr>
        <w:spacing w:after="0"/>
        <w:rPr>
          <w:b/>
          <w:bCs/>
          <w:sz w:val="18"/>
          <w:szCs w:val="18"/>
        </w:rPr>
      </w:pPr>
      <w:r w:rsidRPr="00F85F8F">
        <w:rPr>
          <w:b/>
          <w:bCs/>
          <w:sz w:val="18"/>
          <w:szCs w:val="18"/>
        </w:rPr>
        <w:t>Commissioner</w:t>
      </w:r>
    </w:p>
    <w:p w14:paraId="1496C233" w14:textId="77777777" w:rsidR="00F85F8F" w:rsidRPr="00F85F8F" w:rsidRDefault="00F85F8F" w:rsidP="00F85F8F">
      <w:pPr>
        <w:spacing w:after="0"/>
        <w:rPr>
          <w:b/>
          <w:bCs/>
          <w:sz w:val="18"/>
          <w:szCs w:val="18"/>
        </w:rPr>
      </w:pPr>
      <w:r w:rsidRPr="00F85F8F">
        <w:rPr>
          <w:b/>
          <w:bCs/>
          <w:sz w:val="18"/>
          <w:szCs w:val="18"/>
        </w:rPr>
        <w:t xml:space="preserve">Email: </w:t>
      </w:r>
      <w:hyperlink r:id="rId10" w:history="1">
        <w:r w:rsidRPr="00F85F8F">
          <w:rPr>
            <w:rStyle w:val="Hyperlink"/>
            <w:b/>
            <w:bCs/>
            <w:sz w:val="18"/>
            <w:szCs w:val="18"/>
          </w:rPr>
          <w:t>langari@aihrc.org.af</w:t>
        </w:r>
      </w:hyperlink>
      <w:r w:rsidRPr="00F85F8F">
        <w:rPr>
          <w:b/>
          <w:bCs/>
          <w:sz w:val="18"/>
          <w:szCs w:val="18"/>
        </w:rPr>
        <w:t xml:space="preserve">, </w:t>
      </w:r>
      <w:hyperlink r:id="rId11" w:history="1">
        <w:r w:rsidRPr="00F85F8F">
          <w:rPr>
            <w:rStyle w:val="Hyperlink"/>
            <w:b/>
            <w:bCs/>
            <w:sz w:val="18"/>
            <w:szCs w:val="18"/>
          </w:rPr>
          <w:t>zia.langari@gmail.com</w:t>
        </w:r>
      </w:hyperlink>
      <w:r w:rsidRPr="00F85F8F">
        <w:rPr>
          <w:b/>
          <w:bCs/>
          <w:sz w:val="18"/>
          <w:szCs w:val="18"/>
        </w:rPr>
        <w:t xml:space="preserve"> </w:t>
      </w:r>
    </w:p>
    <w:p w14:paraId="1496C234" w14:textId="77777777" w:rsidR="00F85F8F" w:rsidRDefault="00F85F8F" w:rsidP="001C6068">
      <w:pPr>
        <w:rPr>
          <w:b/>
          <w:bCs/>
          <w:sz w:val="20"/>
          <w:szCs w:val="20"/>
        </w:rPr>
      </w:pPr>
      <w:r>
        <w:rPr>
          <w:b/>
          <w:bCs/>
          <w:sz w:val="20"/>
          <w:szCs w:val="20"/>
        </w:rPr>
        <w:t xml:space="preserve">Website: </w:t>
      </w:r>
      <w:hyperlink r:id="rId12" w:history="1">
        <w:r w:rsidRPr="00872AFC">
          <w:rPr>
            <w:rStyle w:val="Hyperlink"/>
            <w:b/>
            <w:bCs/>
            <w:sz w:val="20"/>
            <w:szCs w:val="20"/>
          </w:rPr>
          <w:t>www.aihrc.orh.af</w:t>
        </w:r>
      </w:hyperlink>
    </w:p>
    <w:p w14:paraId="1496C235" w14:textId="77777777" w:rsidR="00F85F8F" w:rsidRPr="001C6068" w:rsidRDefault="00F85F8F" w:rsidP="001C6068">
      <w:pPr>
        <w:rPr>
          <w:b/>
          <w:bCs/>
          <w:sz w:val="20"/>
          <w:szCs w:val="20"/>
        </w:rPr>
      </w:pPr>
      <w:r>
        <w:rPr>
          <w:b/>
          <w:bCs/>
          <w:sz w:val="20"/>
          <w:szCs w:val="20"/>
        </w:rPr>
        <w:t>18 May 2015</w:t>
      </w:r>
    </w:p>
    <w:p w14:paraId="1496C236" w14:textId="77777777" w:rsidR="00F85F8F" w:rsidRDefault="00F85F8F" w:rsidP="005A6734">
      <w:pPr>
        <w:jc w:val="center"/>
        <w:rPr>
          <w:b/>
          <w:bCs/>
        </w:rPr>
      </w:pPr>
    </w:p>
    <w:p w14:paraId="1496C237" w14:textId="77777777" w:rsidR="00EB2273" w:rsidRPr="00F85F8F" w:rsidRDefault="00896567" w:rsidP="005A6734">
      <w:pPr>
        <w:jc w:val="center"/>
        <w:rPr>
          <w:b/>
          <w:bCs/>
          <w:sz w:val="24"/>
          <w:szCs w:val="24"/>
        </w:rPr>
      </w:pPr>
      <w:r w:rsidRPr="00F85F8F">
        <w:rPr>
          <w:b/>
          <w:bCs/>
          <w:sz w:val="24"/>
          <w:szCs w:val="24"/>
        </w:rPr>
        <w:t>Drug Problem in Afghanistan</w:t>
      </w:r>
    </w:p>
    <w:p w14:paraId="1496C238" w14:textId="77777777" w:rsidR="00896567" w:rsidRPr="00F85F8F" w:rsidRDefault="00896567">
      <w:pPr>
        <w:rPr>
          <w:b/>
          <w:bCs/>
          <w:sz w:val="24"/>
          <w:szCs w:val="24"/>
        </w:rPr>
      </w:pPr>
      <w:r w:rsidRPr="00F85F8F">
        <w:rPr>
          <w:b/>
          <w:bCs/>
          <w:sz w:val="24"/>
          <w:szCs w:val="24"/>
        </w:rPr>
        <w:t>History</w:t>
      </w:r>
    </w:p>
    <w:p w14:paraId="1496C239" w14:textId="77777777" w:rsidR="004B49C3" w:rsidRDefault="00896567" w:rsidP="00F85F8F">
      <w:r>
        <w:t>According to historic records, poppy has been cultivated since the year 1100 in Afghanistan. It has been introduced by Arab merchants w</w:t>
      </w:r>
      <w:r w:rsidR="00BB678D">
        <w:t>ho were trading between Meddle E</w:t>
      </w:r>
      <w:r>
        <w:t xml:space="preserve">ast </w:t>
      </w:r>
      <w:r w:rsidR="00BB678D">
        <w:t>and C</w:t>
      </w:r>
      <w:r w:rsidR="006558B9">
        <w:t xml:space="preserve">hina through </w:t>
      </w:r>
      <w:r w:rsidR="00BB678D">
        <w:t xml:space="preserve">the </w:t>
      </w:r>
      <w:r w:rsidR="006558B9">
        <w:t>old Silk Road. In early nineteen century</w:t>
      </w:r>
      <w:r w:rsidR="00F31F83">
        <w:t>, Afghanistan was exporting opium to Iran.</w:t>
      </w:r>
      <w:r w:rsidR="00BB678D">
        <w:t xml:space="preserve"> For the first time, the Government of Afghanistan</w:t>
      </w:r>
      <w:r w:rsidR="00F31F83">
        <w:t xml:space="preserve"> banned </w:t>
      </w:r>
      <w:r w:rsidR="00BB678D">
        <w:t xml:space="preserve">poppy cultivation </w:t>
      </w:r>
      <w:r w:rsidR="00F85F8F">
        <w:t>i</w:t>
      </w:r>
      <w:r w:rsidR="00BB678D">
        <w:t>n 1927.</w:t>
      </w:r>
      <w:r w:rsidR="00F31F83">
        <w:t xml:space="preserve"> Poppy cultivation was limited till 1979</w:t>
      </w:r>
      <w:r w:rsidR="00BB678D">
        <w:t xml:space="preserve"> in Afghanistan.</w:t>
      </w:r>
      <w:r w:rsidR="00F31F83">
        <w:t xml:space="preserve"> In late seventies, opium production in Asia such as in Laos and Vietnam was reduced because of unrest situation</w:t>
      </w:r>
      <w:r w:rsidR="00BB678D">
        <w:t>,</w:t>
      </w:r>
      <w:r w:rsidR="00F31F83">
        <w:t xml:space="preserve"> and on the other hand, Iran totally banned poppy cultivation and all related business of opium became illegal and perpetrators were </w:t>
      </w:r>
      <w:r w:rsidR="00BB678D">
        <w:t xml:space="preserve">severely </w:t>
      </w:r>
      <w:r w:rsidR="00F31F83">
        <w:t>punished. Therefore, due to these restriction on poppy cultivation in Asia and high market demand caused that poppy cultivation became wide spread in Afghanistan.</w:t>
      </w:r>
      <w:r w:rsidR="004B49C3">
        <w:t xml:space="preserve"> Afghanistan was producing only opium before 1990, but afterward, </w:t>
      </w:r>
      <w:r w:rsidR="00BB678D">
        <w:t>when</w:t>
      </w:r>
      <w:r w:rsidR="004B49C3">
        <w:t xml:space="preserve"> </w:t>
      </w:r>
      <w:r w:rsidR="00BB678D">
        <w:t xml:space="preserve">the </w:t>
      </w:r>
      <w:r w:rsidR="004B49C3">
        <w:t xml:space="preserve">government </w:t>
      </w:r>
      <w:r w:rsidR="00BB678D">
        <w:t xml:space="preserve">lost its control </w:t>
      </w:r>
      <w:r w:rsidR="00856BBF">
        <w:t xml:space="preserve">across the country, </w:t>
      </w:r>
      <w:r w:rsidR="004B49C3">
        <w:t xml:space="preserve">and </w:t>
      </w:r>
      <w:r w:rsidR="00856BBF">
        <w:t xml:space="preserve">vise versa, </w:t>
      </w:r>
      <w:r w:rsidR="00BB678D">
        <w:t xml:space="preserve">the </w:t>
      </w:r>
      <w:r w:rsidR="004B49C3">
        <w:t>local/tribal authorities</w:t>
      </w:r>
      <w:r w:rsidR="00F85F8F">
        <w:t xml:space="preserve"> controlled the local power</w:t>
      </w:r>
      <w:r w:rsidR="00856BBF">
        <w:t>, p</w:t>
      </w:r>
      <w:r w:rsidR="004B49C3">
        <w:t>oppy cultivation grown up in nineties because it was one of the main sources of income for warlords and warring factions.</w:t>
      </w:r>
      <w:r>
        <w:t xml:space="preserve">  </w:t>
      </w:r>
      <w:r w:rsidR="004B49C3">
        <w:t xml:space="preserve">At least one of the Islamic fundamentalist factions rationalized the </w:t>
      </w:r>
      <w:r w:rsidR="00BB678D">
        <w:t xml:space="preserve">production of </w:t>
      </w:r>
      <w:r w:rsidR="004B49C3">
        <w:t>opium and heroin</w:t>
      </w:r>
      <w:r w:rsidR="00BB678D">
        <w:t xml:space="preserve"> </w:t>
      </w:r>
      <w:r w:rsidR="00F85F8F">
        <w:t xml:space="preserve">is a retaliatory action of Afghan people, </w:t>
      </w:r>
      <w:r w:rsidR="00BB678D">
        <w:t>and was blaming</w:t>
      </w:r>
      <w:r w:rsidR="004B49C3">
        <w:t xml:space="preserve"> that western states send rockets to Afghanist</w:t>
      </w:r>
      <w:r w:rsidR="00BB678D">
        <w:t xml:space="preserve">an to fuel the civil war, therefore, </w:t>
      </w:r>
      <w:r w:rsidR="004B49C3">
        <w:t xml:space="preserve">why </w:t>
      </w:r>
      <w:r w:rsidR="00856BBF">
        <w:t>Afghans s</w:t>
      </w:r>
      <w:r w:rsidR="004B49C3">
        <w:t>hould not send opium and heroin to their c</w:t>
      </w:r>
      <w:r w:rsidR="00856BBF">
        <w:t>ountries to s</w:t>
      </w:r>
      <w:r w:rsidR="00BB678D">
        <w:t>uffer their people. At this</w:t>
      </w:r>
      <w:r w:rsidR="00F85F8F">
        <w:t xml:space="preserve"> time opium processors </w:t>
      </w:r>
      <w:r w:rsidR="00856BBF">
        <w:t xml:space="preserve">shifted their </w:t>
      </w:r>
      <w:r w:rsidR="00BB678D">
        <w:t xml:space="preserve">processing </w:t>
      </w:r>
      <w:r w:rsidR="00856BBF">
        <w:t xml:space="preserve">plants from other side of the border line in </w:t>
      </w:r>
      <w:r w:rsidR="00FC4604">
        <w:t>P</w:t>
      </w:r>
      <w:r w:rsidR="00856BBF">
        <w:t>akistan to inside of Afghanistan.</w:t>
      </w:r>
    </w:p>
    <w:p w14:paraId="1496C23A" w14:textId="77777777" w:rsidR="005A6734" w:rsidRPr="00F85F8F" w:rsidRDefault="005A6734" w:rsidP="009055AE">
      <w:pPr>
        <w:rPr>
          <w:b/>
          <w:bCs/>
          <w:sz w:val="24"/>
          <w:szCs w:val="24"/>
        </w:rPr>
      </w:pPr>
      <w:r w:rsidRPr="00F85F8F">
        <w:rPr>
          <w:b/>
          <w:bCs/>
          <w:sz w:val="24"/>
          <w:szCs w:val="24"/>
        </w:rPr>
        <w:t xml:space="preserve">Present situation </w:t>
      </w:r>
    </w:p>
    <w:p w14:paraId="1496C23B" w14:textId="77777777" w:rsidR="00EA07C6" w:rsidRDefault="00856BBF" w:rsidP="00F85F8F">
      <w:r>
        <w:t>According to a joint report of the Anti</w:t>
      </w:r>
      <w:r w:rsidR="00256564">
        <w:t>-</w:t>
      </w:r>
      <w:r w:rsidR="00F85F8F">
        <w:t xml:space="preserve">Drug Ministry and UNODC </w:t>
      </w:r>
      <w:r>
        <w:t>12 November 2014</w:t>
      </w:r>
      <w:r w:rsidR="00F85F8F">
        <w:t>),</w:t>
      </w:r>
      <w:r>
        <w:t xml:space="preserve"> Afghanistan produced  90 % of the world annual opium in 2014. In 2014, total land</w:t>
      </w:r>
      <w:r w:rsidR="002E13EB">
        <w:t xml:space="preserve"> covered by poppy was 226,000 Hectare</w:t>
      </w:r>
      <w:r>
        <w:t xml:space="preserve">, </w:t>
      </w:r>
      <w:r w:rsidR="00256564">
        <w:t xml:space="preserve">that </w:t>
      </w:r>
      <w:r>
        <w:t xml:space="preserve">produced 6400 tones. </w:t>
      </w:r>
    </w:p>
    <w:p w14:paraId="1496C23C" w14:textId="77777777" w:rsidR="00EA07C6" w:rsidRDefault="00EA07C6" w:rsidP="00256564">
      <w:r>
        <w:t>The Article 7</w:t>
      </w:r>
      <w:r w:rsidRPr="00EA07C6">
        <w:rPr>
          <w:vertAlign w:val="superscript"/>
        </w:rPr>
        <w:t>th</w:t>
      </w:r>
      <w:r>
        <w:t xml:space="preserve"> of Afghanistan constitution reads: The Government prevents of any terroristic action, cultivation of </w:t>
      </w:r>
      <w:r w:rsidR="00256564">
        <w:t xml:space="preserve">all </w:t>
      </w:r>
      <w:r>
        <w:t xml:space="preserve">crops </w:t>
      </w:r>
      <w:r w:rsidR="00256564">
        <w:t>producing drug,</w:t>
      </w:r>
      <w:r>
        <w:t xml:space="preserve"> </w:t>
      </w:r>
      <w:r w:rsidR="00256564">
        <w:t xml:space="preserve">its </w:t>
      </w:r>
      <w:r>
        <w:t>trafficking and production and use of intoxicating drinks.”</w:t>
      </w:r>
    </w:p>
    <w:p w14:paraId="1496C23D" w14:textId="77777777" w:rsidR="002E13EB" w:rsidRDefault="00856BBF" w:rsidP="00F24704">
      <w:r>
        <w:lastRenderedPageBreak/>
        <w:t>The government of A</w:t>
      </w:r>
      <w:r w:rsidR="002E13EB">
        <w:t>f</w:t>
      </w:r>
      <w:r>
        <w:t>ghanistan launche</w:t>
      </w:r>
      <w:r w:rsidR="002E13EB">
        <w:t>s</w:t>
      </w:r>
      <w:r>
        <w:t xml:space="preserve"> annual destroying campaig</w:t>
      </w:r>
      <w:r w:rsidR="002E13EB">
        <w:t>n</w:t>
      </w:r>
      <w:r>
        <w:t xml:space="preserve"> of poopy </w:t>
      </w:r>
      <w:r w:rsidR="002E13EB">
        <w:t xml:space="preserve">land but </w:t>
      </w:r>
      <w:r w:rsidR="00F24704">
        <w:t xml:space="preserve">so far </w:t>
      </w:r>
      <w:r w:rsidR="002E13EB">
        <w:t xml:space="preserve">it </w:t>
      </w:r>
      <w:r w:rsidR="00F24704">
        <w:t xml:space="preserve">has </w:t>
      </w:r>
      <w:r w:rsidR="00256564">
        <w:t>g</w:t>
      </w:r>
      <w:r w:rsidR="00F24704">
        <w:t>i</w:t>
      </w:r>
      <w:r w:rsidR="00256564">
        <w:t xml:space="preserve">ven </w:t>
      </w:r>
      <w:r w:rsidR="002E13EB">
        <w:t>no considerable result. The Government encourage</w:t>
      </w:r>
      <w:r w:rsidR="00F24704">
        <w:t>s</w:t>
      </w:r>
      <w:r w:rsidR="002E13EB">
        <w:t xml:space="preserve"> farmers not t</w:t>
      </w:r>
      <w:r w:rsidR="00F24704">
        <w:t>o grow poppy, instead encourages</w:t>
      </w:r>
      <w:r w:rsidR="002E13EB">
        <w:t xml:space="preserve"> them and provided them with </w:t>
      </w:r>
      <w:r w:rsidR="00256564">
        <w:t xml:space="preserve">seed/bulb of cash crops such as saffron to replace poppy cultivation as well as free distributing of fruit tree saplings and </w:t>
      </w:r>
      <w:r w:rsidR="002E13EB">
        <w:t xml:space="preserve">free or loan-based agricultural input such as fertilizer, </w:t>
      </w:r>
      <w:r w:rsidR="00256564">
        <w:t xml:space="preserve">chemicals, </w:t>
      </w:r>
      <w:r w:rsidR="002E13EB">
        <w:t>improved seeds</w:t>
      </w:r>
      <w:r w:rsidR="00256564">
        <w:t xml:space="preserve"> of other crop</w:t>
      </w:r>
      <w:r w:rsidR="002E13EB">
        <w:t xml:space="preserve">, but </w:t>
      </w:r>
      <w:r w:rsidR="00256564">
        <w:t xml:space="preserve">despite of these, </w:t>
      </w:r>
      <w:r w:rsidR="002E13EB">
        <w:t>still it has not reduced annual poppy cultivation.</w:t>
      </w:r>
      <w:r w:rsidR="009055AE">
        <w:t xml:space="preserve"> The government, due to insecurity, </w:t>
      </w:r>
      <w:r w:rsidR="00256564">
        <w:t xml:space="preserve">is able to </w:t>
      </w:r>
      <w:r w:rsidR="009055AE">
        <w:t xml:space="preserve">destroy </w:t>
      </w:r>
      <w:r w:rsidR="00256564">
        <w:t xml:space="preserve">every year </w:t>
      </w:r>
      <w:r w:rsidR="009055AE">
        <w:t>those poppy land</w:t>
      </w:r>
      <w:r w:rsidR="00256564">
        <w:t>s</w:t>
      </w:r>
      <w:r w:rsidR="009055AE">
        <w:t xml:space="preserve"> which are located nearby police headquarters.</w:t>
      </w:r>
      <w:r w:rsidR="00256564">
        <w:t xml:space="preserve"> </w:t>
      </w:r>
      <w:r w:rsidR="009055AE">
        <w:t xml:space="preserve"> Anti-drug campaign bring</w:t>
      </w:r>
      <w:r w:rsidR="007E296A">
        <w:t>s</w:t>
      </w:r>
      <w:r w:rsidR="009055AE">
        <w:t xml:space="preserve"> casualties </w:t>
      </w:r>
      <w:r w:rsidR="00C72A30">
        <w:t>every yea</w:t>
      </w:r>
      <w:r w:rsidR="00FC4604">
        <w:t>r. In 2014, at least 13 policeme</w:t>
      </w:r>
      <w:r w:rsidR="00C72A30">
        <w:t>n</w:t>
      </w:r>
      <w:r w:rsidR="009055AE">
        <w:t xml:space="preserve"> </w:t>
      </w:r>
      <w:r w:rsidR="00C72A30">
        <w:t>killed during the campaign.</w:t>
      </w:r>
    </w:p>
    <w:p w14:paraId="1496C23E" w14:textId="77777777" w:rsidR="00A364E4" w:rsidRPr="00F85F8F" w:rsidRDefault="002E13EB" w:rsidP="00F24704">
      <w:pPr>
        <w:rPr>
          <w:sz w:val="24"/>
          <w:szCs w:val="24"/>
        </w:rPr>
      </w:pPr>
      <w:r>
        <w:t>One of the main caus</w:t>
      </w:r>
      <w:r w:rsidR="00FC4604">
        <w:t xml:space="preserve">es of </w:t>
      </w:r>
      <w:r w:rsidR="007E296A">
        <w:t xml:space="preserve">present </w:t>
      </w:r>
      <w:r w:rsidR="00FC4604">
        <w:t>insecurity in Afghanistan</w:t>
      </w:r>
      <w:r>
        <w:t xml:space="preserve"> could be </w:t>
      </w:r>
      <w:r w:rsidR="007E296A">
        <w:t xml:space="preserve">the very </w:t>
      </w:r>
      <w:r>
        <w:t>high</w:t>
      </w:r>
      <w:r w:rsidR="007E296A">
        <w:t xml:space="preserve"> beneficial </w:t>
      </w:r>
      <w:r>
        <w:t>drugs business. Local and internatio</w:t>
      </w:r>
      <w:r w:rsidR="006A4496">
        <w:t>n</w:t>
      </w:r>
      <w:r>
        <w:t>al drug mafias</w:t>
      </w:r>
      <w:r w:rsidR="006A4496">
        <w:t xml:space="preserve">, Taliban and </w:t>
      </w:r>
      <w:r w:rsidR="007E296A">
        <w:t xml:space="preserve">other </w:t>
      </w:r>
      <w:r w:rsidR="006A4496">
        <w:t xml:space="preserve">Islamist militants </w:t>
      </w:r>
      <w:r w:rsidR="007E296A">
        <w:t>fight in Afghanistan</w:t>
      </w:r>
      <w:r w:rsidR="00F24704">
        <w:t>, to a large extend,</w:t>
      </w:r>
      <w:r w:rsidR="007E296A">
        <w:t xml:space="preserve"> </w:t>
      </w:r>
      <w:r w:rsidR="006A4496">
        <w:t>depend on drug business.  In some areas where Taliban control the area, poppy cultivation is</w:t>
      </w:r>
      <w:r w:rsidR="00032C72">
        <w:t xml:space="preserve"> compulsory</w:t>
      </w:r>
      <w:r w:rsidR="00F24704">
        <w:t xml:space="preserve">, Taliban force farmers to cultivate poppy,, but indeed, o other cash crop can compete poppy which meet the cash requirement of farmers </w:t>
      </w:r>
      <w:r w:rsidR="006A4496">
        <w:t>. Taliban militants collect Islamic tax</w:t>
      </w:r>
      <w:r w:rsidR="007E296A">
        <w:t xml:space="preserve"> </w:t>
      </w:r>
      <w:r w:rsidR="00F24704">
        <w:t xml:space="preserve"> of </w:t>
      </w:r>
      <w:r w:rsidR="007E296A">
        <w:t xml:space="preserve">farm land, called </w:t>
      </w:r>
      <w:r w:rsidR="006A4496">
        <w:t xml:space="preserve"> “</w:t>
      </w:r>
      <w:r w:rsidR="006A4496">
        <w:rPr>
          <w:i/>
          <w:iCs/>
        </w:rPr>
        <w:t>Usher</w:t>
      </w:r>
      <w:r w:rsidR="009055AE">
        <w:rPr>
          <w:i/>
          <w:iCs/>
        </w:rPr>
        <w:t xml:space="preserve">” </w:t>
      </w:r>
      <w:r w:rsidR="009055AE">
        <w:t xml:space="preserve">, </w:t>
      </w:r>
      <w:r w:rsidR="006A4496" w:rsidRPr="009055AE">
        <w:t>10% of annual production</w:t>
      </w:r>
      <w:r w:rsidR="006A4496">
        <w:rPr>
          <w:i/>
          <w:iCs/>
        </w:rPr>
        <w:t>”</w:t>
      </w:r>
      <w:r w:rsidR="006A4496">
        <w:t xml:space="preserve"> </w:t>
      </w:r>
      <w:r w:rsidR="00F24704">
        <w:t>per unit of land</w:t>
      </w:r>
      <w:r w:rsidR="00032C72">
        <w:t>.</w:t>
      </w:r>
      <w:r w:rsidR="00F24704">
        <w:t xml:space="preserve"> Ten percent of of income from one hectare of poppy land is very high comparing wheat.</w:t>
      </w:r>
    </w:p>
    <w:p w14:paraId="1496C23F" w14:textId="77777777" w:rsidR="00BB678D" w:rsidRPr="00F85F8F" w:rsidRDefault="00BB678D" w:rsidP="00516D1D">
      <w:pPr>
        <w:rPr>
          <w:b/>
          <w:bCs/>
          <w:sz w:val="24"/>
          <w:szCs w:val="24"/>
        </w:rPr>
      </w:pPr>
      <w:r w:rsidRPr="00F85F8F">
        <w:rPr>
          <w:b/>
          <w:bCs/>
          <w:sz w:val="24"/>
          <w:szCs w:val="24"/>
        </w:rPr>
        <w:t>Usage of opium in Afghanistan</w:t>
      </w:r>
      <w:r w:rsidR="009055AE" w:rsidRPr="00F85F8F">
        <w:rPr>
          <w:b/>
          <w:bCs/>
          <w:sz w:val="24"/>
          <w:szCs w:val="24"/>
        </w:rPr>
        <w:t xml:space="preserve"> </w:t>
      </w:r>
    </w:p>
    <w:p w14:paraId="1496C240" w14:textId="77777777" w:rsidR="00516D1D" w:rsidRDefault="00CC4818" w:rsidP="00F24704">
      <w:r>
        <w:t xml:space="preserve">Opium has been </w:t>
      </w:r>
      <w:r w:rsidR="00032C72">
        <w:t xml:space="preserve">known </w:t>
      </w:r>
      <w:r>
        <w:t>as an important ingredient of t</w:t>
      </w:r>
      <w:r w:rsidR="00F24704">
        <w:t>raditional herbal medicines in Middle E</w:t>
      </w:r>
      <w:r>
        <w:t>ast, South Asian countries</w:t>
      </w:r>
      <w:r w:rsidR="00032C72">
        <w:t>,</w:t>
      </w:r>
      <w:r>
        <w:t xml:space="preserve"> including Afghanistan, The sap or the ovary of the poppy is used in herbal medicine</w:t>
      </w:r>
      <w:r w:rsidR="00F24704">
        <w:t>,</w:t>
      </w:r>
      <w:r>
        <w:t xml:space="preserve"> or some people drink the tea of dried ovary of poppy .</w:t>
      </w:r>
      <w:r w:rsidR="006A209D">
        <w:t xml:space="preserve"> In herbal medicine it is known a</w:t>
      </w:r>
      <w:r w:rsidR="00516D1D">
        <w:t xml:space="preserve">s strong analgesic and </w:t>
      </w:r>
      <w:r w:rsidR="00032C72">
        <w:t>stress reliever</w:t>
      </w:r>
      <w:r w:rsidR="006A209D">
        <w:t xml:space="preserve">. </w:t>
      </w:r>
    </w:p>
    <w:p w14:paraId="1496C241" w14:textId="77777777" w:rsidR="00793057" w:rsidRDefault="00516D1D" w:rsidP="00032C72">
      <w:r>
        <w:t>The number of addicted population in Afghanistan is estimated to be between 1.3-1.6 million people. The number</w:t>
      </w:r>
      <w:r w:rsidR="00032C72">
        <w:t xml:space="preserve"> of</w:t>
      </w:r>
      <w:r>
        <w:t xml:space="preserve"> women addicted to heroin i</w:t>
      </w:r>
      <w:r w:rsidR="00032C72">
        <w:t>s</w:t>
      </w:r>
      <w:r>
        <w:t xml:space="preserve"> very less tha</w:t>
      </w:r>
      <w:r w:rsidR="00032C72">
        <w:t>n</w:t>
      </w:r>
      <w:r>
        <w:t xml:space="preserve"> </w:t>
      </w:r>
      <w:r w:rsidR="00032C72">
        <w:t xml:space="preserve">the number of </w:t>
      </w:r>
      <w:r>
        <w:t xml:space="preserve">addicted to opium. </w:t>
      </w:r>
    </w:p>
    <w:p w14:paraId="1496C242" w14:textId="77777777" w:rsidR="00896567" w:rsidRDefault="00793057" w:rsidP="00032C72">
      <w:r>
        <w:t xml:space="preserve">According to </w:t>
      </w:r>
      <w:r w:rsidR="00BB678D">
        <w:t xml:space="preserve">UNODC </w:t>
      </w:r>
      <w:r>
        <w:t>surveys, every addicted person spend 1$ a day for accessing to heroin, while per capita income of every individual is around 50 $ per month.</w:t>
      </w:r>
    </w:p>
    <w:p w14:paraId="1496C243" w14:textId="77777777" w:rsidR="00FD1086" w:rsidRPr="00F85F8F" w:rsidRDefault="00D6403E" w:rsidP="009A2DB9">
      <w:pPr>
        <w:rPr>
          <w:sz w:val="24"/>
          <w:szCs w:val="24"/>
        </w:rPr>
      </w:pPr>
      <w:r>
        <w:t xml:space="preserve">The government has </w:t>
      </w:r>
      <w:r w:rsidR="00032C72">
        <w:t xml:space="preserve">put efforts </w:t>
      </w:r>
      <w:r>
        <w:t xml:space="preserve">to help addicted people to discontinue drug usage, but it </w:t>
      </w:r>
      <w:r w:rsidR="00FD1086">
        <w:t xml:space="preserve">has not been </w:t>
      </w:r>
      <w:r>
        <w:t xml:space="preserve"> sufficient.</w:t>
      </w:r>
      <w:r w:rsidR="00FE4612">
        <w:t xml:space="preserve"> Totally 96 center</w:t>
      </w:r>
      <w:r w:rsidR="00FD1086">
        <w:t>s</w:t>
      </w:r>
      <w:r w:rsidR="00FE4612">
        <w:t xml:space="preserve"> run by the government for treatment of addicted people with the </w:t>
      </w:r>
      <w:r w:rsidR="00F24704">
        <w:t xml:space="preserve">facility </w:t>
      </w:r>
      <w:r w:rsidR="00FE4612">
        <w:t>of 2500 beds. Treatment duration is 2-3 months, but unfortunately with no follow</w:t>
      </w:r>
      <w:r w:rsidR="00F24704">
        <w:t>-</w:t>
      </w:r>
      <w:r w:rsidR="00FD1086">
        <w:t>up program</w:t>
      </w:r>
      <w:r w:rsidR="00FE4612">
        <w:t>; most of recovered people resort again to drug</w:t>
      </w:r>
      <w:r w:rsidR="009A2DB9">
        <w:t xml:space="preserve"> due to poverty, joblessness and psychosocial problems</w:t>
      </w:r>
      <w:r w:rsidR="00FE4612">
        <w:t xml:space="preserve">. </w:t>
      </w:r>
    </w:p>
    <w:p w14:paraId="1496C244" w14:textId="77777777" w:rsidR="00FD1086" w:rsidRPr="00F85F8F" w:rsidRDefault="00FD1086" w:rsidP="009A2DB9">
      <w:pPr>
        <w:rPr>
          <w:b/>
          <w:bCs/>
          <w:sz w:val="24"/>
          <w:szCs w:val="24"/>
        </w:rPr>
      </w:pPr>
      <w:r w:rsidRPr="00F85F8F">
        <w:rPr>
          <w:b/>
          <w:bCs/>
          <w:sz w:val="24"/>
          <w:szCs w:val="24"/>
        </w:rPr>
        <w:t>The reason of addict</w:t>
      </w:r>
      <w:r w:rsidR="009A2DB9">
        <w:rPr>
          <w:b/>
          <w:bCs/>
          <w:sz w:val="24"/>
          <w:szCs w:val="24"/>
        </w:rPr>
        <w:t xml:space="preserve">ion </w:t>
      </w:r>
      <w:r w:rsidRPr="00F85F8F">
        <w:rPr>
          <w:b/>
          <w:bCs/>
          <w:sz w:val="24"/>
          <w:szCs w:val="24"/>
        </w:rPr>
        <w:t>to narcotic material (Hashish, opium, heroin and morphine)</w:t>
      </w:r>
    </w:p>
    <w:p w14:paraId="1496C245" w14:textId="77777777" w:rsidR="00D6403E" w:rsidRDefault="00FE4612" w:rsidP="00FD1086">
      <w:r>
        <w:t>Generally, the main causes of resorting to drug are</w:t>
      </w:r>
      <w:r w:rsidR="00AE5CB5">
        <w:t>:</w:t>
      </w:r>
      <w:r>
        <w:t xml:space="preserve"> trauma as a result of confl</w:t>
      </w:r>
      <w:r w:rsidR="00FD1086">
        <w:t>ict, no or low</w:t>
      </w:r>
      <w:r>
        <w:t xml:space="preserve"> education, joblessness, facing violence, no </w:t>
      </w:r>
      <w:r w:rsidR="00FC4604">
        <w:t xml:space="preserve">entertainment and relaxation facilities, </w:t>
      </w:r>
      <w:r>
        <w:t>poverty and very bleak future.</w:t>
      </w:r>
    </w:p>
    <w:p w14:paraId="1496C246" w14:textId="77777777" w:rsidR="009A2DB9" w:rsidRDefault="00FC4604" w:rsidP="009A2DB9">
      <w:r>
        <w:t xml:space="preserve">The Afghanistan Independent Human Rights Commission conducted a field survey in </w:t>
      </w:r>
      <w:r w:rsidR="009A2DB9">
        <w:t xml:space="preserve">2007 </w:t>
      </w:r>
      <w:r>
        <w:t xml:space="preserve">to </w:t>
      </w:r>
      <w:r w:rsidR="009A2DB9">
        <w:t>find out</w:t>
      </w:r>
      <w:r>
        <w:t xml:space="preserve"> the problem of women addicted to drug in Afghanistan. </w:t>
      </w:r>
    </w:p>
    <w:p w14:paraId="1496C247" w14:textId="77777777" w:rsidR="009937EE" w:rsidRDefault="00FC4604" w:rsidP="009A2DB9">
      <w:r>
        <w:t xml:space="preserve">Collected data </w:t>
      </w:r>
      <w:r w:rsidR="009A2DB9">
        <w:t xml:space="preserve">of the survey </w:t>
      </w:r>
      <w:r>
        <w:t>show that those women addicted mostly were at the age of 26-60</w:t>
      </w:r>
      <w:r w:rsidR="009937EE">
        <w:t xml:space="preserve"> year.</w:t>
      </w:r>
    </w:p>
    <w:p w14:paraId="1496C248" w14:textId="77777777" w:rsidR="00FB339B" w:rsidRDefault="009937EE" w:rsidP="009A2DB9">
      <w:r>
        <w:lastRenderedPageBreak/>
        <w:t>One of</w:t>
      </w:r>
      <w:r w:rsidR="00FD1086">
        <w:t xml:space="preserve"> the problems of these women is</w:t>
      </w:r>
      <w:r>
        <w:t xml:space="preserve"> caring high number of children, such as </w:t>
      </w:r>
      <w:r w:rsidR="00FD1086">
        <w:t xml:space="preserve">caring </w:t>
      </w:r>
      <w:r>
        <w:t xml:space="preserve">1-9 children. 57.4% of addicted interviewees have married under 16-year old, while according to domestic law, the marriage age for girls is over 16 and for boy is over 18. Data also shows that </w:t>
      </w:r>
      <w:r w:rsidR="00AE5CB5">
        <w:t>a number of addicted women ar</w:t>
      </w:r>
      <w:r>
        <w:t>e very poor, 67.6% of them had income of less that 70</w:t>
      </w:r>
      <w:r w:rsidR="00670654">
        <w:t>%</w:t>
      </w:r>
      <w:r w:rsidR="009A2DB9">
        <w:t xml:space="preserve"> per month</w:t>
      </w:r>
      <w:r>
        <w:t>. Joblessness is another problem, 49.5% were jobless</w:t>
      </w:r>
      <w:r w:rsidR="00FB339B">
        <w:t xml:space="preserve"> and 51% of them had job</w:t>
      </w:r>
      <w:r w:rsidR="00AE5CB5">
        <w:t xml:space="preserve">, who are </w:t>
      </w:r>
      <w:r w:rsidR="00FB339B">
        <w:t xml:space="preserve">mostly busy in </w:t>
      </w:r>
      <w:r w:rsidR="009A2DB9">
        <w:t xml:space="preserve">family </w:t>
      </w:r>
      <w:r w:rsidR="00FB339B">
        <w:t>farming, carpet weav</w:t>
      </w:r>
      <w:r w:rsidR="00AE5CB5">
        <w:t>ing</w:t>
      </w:r>
      <w:r w:rsidR="00FB339B">
        <w:t xml:space="preserve"> and other handicraft making. </w:t>
      </w:r>
      <w:r w:rsidR="009A2DB9">
        <w:t xml:space="preserve">Indeed, these women are unpaid family workers that thiier husband gain their income. </w:t>
      </w:r>
      <w:r w:rsidR="00FB339B">
        <w:t>Women in Afghanistan addicted to different drugs as: 83.2% to opium, 7.8% to heroin, 6.28%  to hashish (marijuana), and 2% to other drugs.</w:t>
      </w:r>
    </w:p>
    <w:p w14:paraId="1496C249" w14:textId="77777777" w:rsidR="00164DC7" w:rsidRDefault="00FB339B" w:rsidP="00164DC7">
      <w:r>
        <w:t>Family member addicted to drug also can be one of the reason</w:t>
      </w:r>
      <w:r w:rsidR="00AE5CB5">
        <w:t>s</w:t>
      </w:r>
      <w:r>
        <w:t xml:space="preserve"> for women addicted to drug. The Survey show that 37.9% of a</w:t>
      </w:r>
      <w:r w:rsidR="00164DC7">
        <w:t>ddicted women said that their husband are addicted to different herbal narcotics and their husband encouraged them to use narcotics for pain or stress relief.</w:t>
      </w:r>
    </w:p>
    <w:p w14:paraId="1496C24A" w14:textId="77777777" w:rsidR="00670654" w:rsidRDefault="00E81660" w:rsidP="00E81660">
      <w:r>
        <w:t>Children are also not saf</w:t>
      </w:r>
      <w:r w:rsidR="00164DC7">
        <w:t xml:space="preserve">e at home with addicted parents. 14.8% addicted women have said that their children also use opium. Babies are given opium to keeping them quite particularly by their carpet weaver mothers, and older children under 18 themselves take opium even these children provide opium for their parents, buy it or collect </w:t>
      </w:r>
      <w:r w:rsidR="00AE5CB5">
        <w:t xml:space="preserve">it </w:t>
      </w:r>
      <w:r w:rsidR="00164DC7">
        <w:t>from farms.</w:t>
      </w:r>
    </w:p>
    <w:p w14:paraId="1496C24B" w14:textId="77777777" w:rsidR="00E81660" w:rsidRDefault="00670654" w:rsidP="00E81660">
      <w:r>
        <w:t>While using opium as herbal narcotic or pain reliever has been traditionally common among rural population, but in recent years due to hardship, Afghan migrant women ha</w:t>
      </w:r>
      <w:r w:rsidR="00AE5CB5">
        <w:t>ve</w:t>
      </w:r>
      <w:r>
        <w:t xml:space="preserve"> been addicted in neighbor countries. According to the AIHRC’s s</w:t>
      </w:r>
      <w:r w:rsidR="000E1857">
        <w:t>urvey</w:t>
      </w:r>
      <w:r>
        <w:t>, among 827 addicted women, 10.5% of them in Pakistan and 6.3% in Iran have taken opium for the firs</w:t>
      </w:r>
      <w:r w:rsidR="000E1857">
        <w:t>t</w:t>
      </w:r>
      <w:r>
        <w:t xml:space="preserve"> time.</w:t>
      </w:r>
      <w:r w:rsidR="000E1857">
        <w:t xml:space="preserve"> According to the survey result, the main reason</w:t>
      </w:r>
      <w:r w:rsidR="00AE5CB5">
        <w:t>s</w:t>
      </w:r>
      <w:r w:rsidR="000E1857">
        <w:t xml:space="preserve"> for taking opium/drug </w:t>
      </w:r>
      <w:r w:rsidR="00644323">
        <w:t xml:space="preserve">by women </w:t>
      </w:r>
      <w:r w:rsidR="00AE5CB5">
        <w:t>in Afghanistan have</w:t>
      </w:r>
      <w:r w:rsidR="000E1857">
        <w:t xml:space="preserve"> been: 1) psychosocial problem</w:t>
      </w:r>
      <w:r w:rsidR="00644323">
        <w:t xml:space="preserve"> (54.4%)</w:t>
      </w:r>
      <w:r w:rsidR="000E1857">
        <w:t xml:space="preserve">, </w:t>
      </w:r>
      <w:r w:rsidR="006836D7">
        <w:t>2) relaxation/entertainment and stress killing purpose</w:t>
      </w:r>
      <w:r w:rsidR="00644323">
        <w:t xml:space="preserve"> (14.13%) and 3) for medical as pain reliever and coughing problems (26.93%)</w:t>
      </w:r>
      <w:r w:rsidR="006836D7">
        <w:t>.</w:t>
      </w:r>
    </w:p>
    <w:p w14:paraId="1496C24C" w14:textId="77777777" w:rsidR="00E81660" w:rsidRDefault="00E81660" w:rsidP="00E81660">
      <w:pPr>
        <w:jc w:val="center"/>
      </w:pPr>
      <w:r>
        <w:t>xxxxxxx</w:t>
      </w:r>
    </w:p>
    <w:p w14:paraId="1496C24D" w14:textId="77777777" w:rsidR="00644323" w:rsidRPr="00AE5CB5" w:rsidRDefault="00AE5CB5" w:rsidP="005A6734">
      <w:pPr>
        <w:rPr>
          <w:b/>
          <w:bCs/>
        </w:rPr>
      </w:pPr>
      <w:r>
        <w:rPr>
          <w:b/>
          <w:bCs/>
        </w:rPr>
        <w:t xml:space="preserve">Images of drug </w:t>
      </w:r>
      <w:r w:rsidR="00E81660">
        <w:rPr>
          <w:b/>
          <w:bCs/>
        </w:rPr>
        <w:t>u</w:t>
      </w:r>
      <w:r>
        <w:rPr>
          <w:b/>
          <w:bCs/>
        </w:rPr>
        <w:t>sers in Afghanistan</w:t>
      </w:r>
    </w:p>
    <w:p w14:paraId="1496C24E" w14:textId="77777777" w:rsidR="005A6734" w:rsidRDefault="00644323" w:rsidP="00644323">
      <w:r>
        <w:rPr>
          <w:noProof/>
          <w:lang w:val="en-GB" w:eastAsia="en-GB"/>
        </w:rPr>
        <w:drawing>
          <wp:inline distT="0" distB="0" distL="0" distR="0" wp14:anchorId="1496C25A" wp14:editId="1496C25B">
            <wp:extent cx="2324100" cy="1974850"/>
            <wp:effectExtent l="0" t="0" r="0" b="6350"/>
            <wp:docPr id="2" name="Picture 2" descr="C:\Users\AhmadZia\Desktop\imagesCA470F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Zia\Desktop\imagesCA470F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4100" cy="1974850"/>
                    </a:xfrm>
                    <a:prstGeom prst="rect">
                      <a:avLst/>
                    </a:prstGeom>
                    <a:noFill/>
                    <a:ln>
                      <a:noFill/>
                    </a:ln>
                  </pic:spPr>
                </pic:pic>
              </a:graphicData>
            </a:graphic>
          </wp:inline>
        </w:drawing>
      </w:r>
      <w:r>
        <w:t xml:space="preserve"> </w:t>
      </w:r>
    </w:p>
    <w:p w14:paraId="1496C24F" w14:textId="77777777" w:rsidR="005A6734" w:rsidRDefault="005A6734" w:rsidP="00644323">
      <w:pPr>
        <w:rPr>
          <w:noProof/>
        </w:rPr>
      </w:pPr>
      <w:r>
        <w:t>A woman smokes opium in a rural home</w:t>
      </w:r>
    </w:p>
    <w:p w14:paraId="1496C250" w14:textId="77777777" w:rsidR="00644323" w:rsidRDefault="00644323" w:rsidP="00644323">
      <w:r>
        <w:rPr>
          <w:noProof/>
          <w:lang w:val="en-GB" w:eastAsia="en-GB"/>
        </w:rPr>
        <w:lastRenderedPageBreak/>
        <w:drawing>
          <wp:inline distT="0" distB="0" distL="0" distR="0" wp14:anchorId="1496C25C" wp14:editId="1496C25D">
            <wp:extent cx="2286000" cy="1555605"/>
            <wp:effectExtent l="0" t="0" r="0" b="6985"/>
            <wp:docPr id="7" name="Picture 7" descr="C:\Users\AhmadZia\Desktop\imagesCA8QB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hmadZia\Desktop\imagesCA8QB83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214" cy="1555750"/>
                    </a:xfrm>
                    <a:prstGeom prst="rect">
                      <a:avLst/>
                    </a:prstGeom>
                    <a:noFill/>
                    <a:ln>
                      <a:noFill/>
                    </a:ln>
                  </pic:spPr>
                </pic:pic>
              </a:graphicData>
            </a:graphic>
          </wp:inline>
        </w:drawing>
      </w:r>
      <w:r>
        <w:t xml:space="preserve">        </w:t>
      </w:r>
    </w:p>
    <w:p w14:paraId="1496C251" w14:textId="77777777" w:rsidR="00644323" w:rsidRDefault="005A6734" w:rsidP="00644323">
      <w:r>
        <w:t xml:space="preserve">A man injects morphine </w:t>
      </w:r>
      <w:r w:rsidR="00644323">
        <w:t xml:space="preserve">  </w:t>
      </w:r>
    </w:p>
    <w:p w14:paraId="1496C252" w14:textId="77777777" w:rsidR="00644323" w:rsidRDefault="00644323" w:rsidP="00644323">
      <w:r>
        <w:t xml:space="preserve"> </w:t>
      </w:r>
      <w:r>
        <w:rPr>
          <w:noProof/>
          <w:lang w:val="en-GB" w:eastAsia="en-GB"/>
        </w:rPr>
        <w:drawing>
          <wp:inline distT="0" distB="0" distL="0" distR="0" wp14:anchorId="1496C25E" wp14:editId="1496C25F">
            <wp:extent cx="2038350" cy="1358900"/>
            <wp:effectExtent l="0" t="0" r="0" b="0"/>
            <wp:docPr id="9" name="Picture 9" descr="C:\Users\AhmadZia\Desktop\souvid-datta-afghanistan-dru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adZia\Desktop\souvid-datta-afghanistan-drug-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8350" cy="1358900"/>
                    </a:xfrm>
                    <a:prstGeom prst="rect">
                      <a:avLst/>
                    </a:prstGeom>
                    <a:noFill/>
                    <a:ln>
                      <a:noFill/>
                    </a:ln>
                  </pic:spPr>
                </pic:pic>
              </a:graphicData>
            </a:graphic>
          </wp:inline>
        </w:drawing>
      </w:r>
      <w:r>
        <w:t xml:space="preserve">   </w:t>
      </w:r>
    </w:p>
    <w:p w14:paraId="1496C253" w14:textId="77777777" w:rsidR="005A6734" w:rsidRDefault="005A6734" w:rsidP="00644323">
      <w:r>
        <w:t>Group of drug users in abundant site</w:t>
      </w:r>
    </w:p>
    <w:p w14:paraId="1496C254" w14:textId="77777777" w:rsidR="005A6734" w:rsidRDefault="005A6734" w:rsidP="00644323">
      <w:r>
        <w:rPr>
          <w:noProof/>
          <w:lang w:val="en-GB" w:eastAsia="en-GB"/>
        </w:rPr>
        <w:drawing>
          <wp:inline distT="0" distB="0" distL="0" distR="0" wp14:anchorId="1496C260" wp14:editId="1496C261">
            <wp:extent cx="3524250" cy="2354721"/>
            <wp:effectExtent l="0" t="0" r="0" b="7620"/>
            <wp:docPr id="11" name="Picture 11" descr="C:\Users\AhmadZia\Desktop\afghandrug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adZia\Desktop\afghandrugs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6430" cy="2356178"/>
                    </a:xfrm>
                    <a:prstGeom prst="rect">
                      <a:avLst/>
                    </a:prstGeom>
                    <a:noFill/>
                    <a:ln>
                      <a:noFill/>
                    </a:ln>
                  </pic:spPr>
                </pic:pic>
              </a:graphicData>
            </a:graphic>
          </wp:inline>
        </w:drawing>
      </w:r>
    </w:p>
    <w:p w14:paraId="1496C255" w14:textId="77777777" w:rsidR="005A6734" w:rsidRDefault="005A6734" w:rsidP="00644323">
      <w:r>
        <w:t>Young men are watching drug smokers under a bridge in Kabul</w:t>
      </w:r>
    </w:p>
    <w:p w14:paraId="1496C256" w14:textId="77777777" w:rsidR="00644323" w:rsidRDefault="00644323" w:rsidP="00644323">
      <w:r>
        <w:lastRenderedPageBreak/>
        <w:t xml:space="preserve"> </w:t>
      </w:r>
      <w:r>
        <w:rPr>
          <w:noProof/>
          <w:lang w:val="en-GB" w:eastAsia="en-GB"/>
        </w:rPr>
        <w:drawing>
          <wp:inline distT="0" distB="0" distL="0" distR="0" wp14:anchorId="1496C262" wp14:editId="1496C263">
            <wp:extent cx="2197100" cy="1702675"/>
            <wp:effectExtent l="0" t="0" r="0" b="0"/>
            <wp:docPr id="10" name="Picture 10" descr="C:\Users\AhmadZia\Desktop\090809-afghan-opium-hmed_grid-6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hmadZia\Desktop\090809-afghan-opium-hmed_grid-6x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8566" cy="1703811"/>
                    </a:xfrm>
                    <a:prstGeom prst="rect">
                      <a:avLst/>
                    </a:prstGeom>
                    <a:noFill/>
                    <a:ln>
                      <a:noFill/>
                    </a:ln>
                  </pic:spPr>
                </pic:pic>
              </a:graphicData>
            </a:graphic>
          </wp:inline>
        </w:drawing>
      </w:r>
      <w:r>
        <w:t xml:space="preserve">  </w:t>
      </w:r>
    </w:p>
    <w:p w14:paraId="1496C257" w14:textId="77777777" w:rsidR="00644323" w:rsidRDefault="005A6734" w:rsidP="00AE5CB5">
      <w:r>
        <w:t xml:space="preserve">The father </w:t>
      </w:r>
      <w:r w:rsidR="00AE5CB5">
        <w:t>tries to force his child to breath opium smoke</w:t>
      </w:r>
    </w:p>
    <w:sectPr w:rsidR="0064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67"/>
    <w:rsid w:val="00032C72"/>
    <w:rsid w:val="000E1857"/>
    <w:rsid w:val="00164DC7"/>
    <w:rsid w:val="001B3DF8"/>
    <w:rsid w:val="001C6068"/>
    <w:rsid w:val="001E4740"/>
    <w:rsid w:val="0022778A"/>
    <w:rsid w:val="00256564"/>
    <w:rsid w:val="002E13EB"/>
    <w:rsid w:val="0047635A"/>
    <w:rsid w:val="004B49C3"/>
    <w:rsid w:val="00516D1D"/>
    <w:rsid w:val="005A6734"/>
    <w:rsid w:val="00644323"/>
    <w:rsid w:val="006558B9"/>
    <w:rsid w:val="00670654"/>
    <w:rsid w:val="006836D7"/>
    <w:rsid w:val="006A209D"/>
    <w:rsid w:val="006A4496"/>
    <w:rsid w:val="00793057"/>
    <w:rsid w:val="007E296A"/>
    <w:rsid w:val="00856BBF"/>
    <w:rsid w:val="00896567"/>
    <w:rsid w:val="009055AE"/>
    <w:rsid w:val="009937EE"/>
    <w:rsid w:val="009A2DB9"/>
    <w:rsid w:val="00A364E4"/>
    <w:rsid w:val="00AE5CB5"/>
    <w:rsid w:val="00BB678D"/>
    <w:rsid w:val="00C72A30"/>
    <w:rsid w:val="00CC4818"/>
    <w:rsid w:val="00D6403E"/>
    <w:rsid w:val="00E60614"/>
    <w:rsid w:val="00E81660"/>
    <w:rsid w:val="00EA07C6"/>
    <w:rsid w:val="00F24704"/>
    <w:rsid w:val="00F31F83"/>
    <w:rsid w:val="00F85F8F"/>
    <w:rsid w:val="00FB339B"/>
    <w:rsid w:val="00FC4604"/>
    <w:rsid w:val="00FD1086"/>
    <w:rsid w:val="00FE46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F8"/>
    <w:rPr>
      <w:rFonts w:ascii="Tahoma" w:hAnsi="Tahoma" w:cs="Tahoma"/>
      <w:sz w:val="16"/>
      <w:szCs w:val="16"/>
    </w:rPr>
  </w:style>
  <w:style w:type="character" w:styleId="Hyperlink">
    <w:name w:val="Hyperlink"/>
    <w:basedOn w:val="DefaultParagraphFont"/>
    <w:uiPriority w:val="99"/>
    <w:unhideWhenUsed/>
    <w:rsid w:val="00F85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DF8"/>
    <w:rPr>
      <w:rFonts w:ascii="Tahoma" w:hAnsi="Tahoma" w:cs="Tahoma"/>
      <w:sz w:val="16"/>
      <w:szCs w:val="16"/>
    </w:rPr>
  </w:style>
  <w:style w:type="character" w:styleId="Hyperlink">
    <w:name w:val="Hyperlink"/>
    <w:basedOn w:val="DefaultParagraphFont"/>
    <w:uiPriority w:val="99"/>
    <w:unhideWhenUsed/>
    <w:rsid w:val="00F85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ihrc.orh.af"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ia.langari@gmail.com"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mailto:langari@aihrc.org.a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3257E-A397-4F9C-8FF7-0010A61F3283}"/>
</file>

<file path=customXml/itemProps2.xml><?xml version="1.0" encoding="utf-8"?>
<ds:datastoreItem xmlns:ds="http://schemas.openxmlformats.org/officeDocument/2006/customXml" ds:itemID="{BDECB8F9-9B46-484D-AD5E-E32E53E6A695}"/>
</file>

<file path=customXml/itemProps3.xml><?xml version="1.0" encoding="utf-8"?>
<ds:datastoreItem xmlns:ds="http://schemas.openxmlformats.org/officeDocument/2006/customXml" ds:itemID="{3D289EC7-65BF-4F32-9E63-AB2DE1631449}"/>
</file>

<file path=customXml/itemProps4.xml><?xml version="1.0" encoding="utf-8"?>
<ds:datastoreItem xmlns:ds="http://schemas.openxmlformats.org/officeDocument/2006/customXml" ds:itemID="{2E4B20CF-BF95-4819-BC39-F302528E0AD3}"/>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 Pack 20 DVDs</dc:creator>
  <cp:lastModifiedBy>Ian Lanel</cp:lastModifiedBy>
  <cp:revision>2</cp:revision>
  <dcterms:created xsi:type="dcterms:W3CDTF">2015-08-06T13:33:00Z</dcterms:created>
  <dcterms:modified xsi:type="dcterms:W3CDTF">2015-08-06T13:33:00Z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2996500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