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30" w:rsidRPr="00073030" w:rsidRDefault="00073030" w:rsidP="00073030">
      <w:pPr>
        <w:spacing w:before="100" w:beforeAutospacing="1" w:after="100" w:afterAutospacing="1" w:line="240" w:lineRule="auto"/>
        <w:outlineLvl w:val="1"/>
        <w:rPr>
          <w:rFonts w:ascii="Verdana" w:eastAsia="Times New Roman" w:hAnsi="Verdana" w:cs="Times New Roman"/>
          <w:b/>
          <w:bCs/>
          <w:color w:val="000000"/>
          <w:sz w:val="36"/>
          <w:szCs w:val="36"/>
          <w:lang w:val="en-US" w:eastAsia="fr-CH"/>
        </w:rPr>
      </w:pPr>
      <w:r w:rsidRPr="00073030">
        <w:rPr>
          <w:rFonts w:ascii="Verdana" w:eastAsia="Times New Roman" w:hAnsi="Verdana" w:cs="Times New Roman"/>
          <w:b/>
          <w:bCs/>
          <w:color w:val="000000"/>
          <w:sz w:val="36"/>
          <w:szCs w:val="36"/>
          <w:lang w:val="en-US" w:eastAsia="fr-CH"/>
        </w:rPr>
        <w:t xml:space="preserve">Care and recovery of child victims </w:t>
      </w:r>
      <w:bookmarkStart w:id="0" w:name="_GoBack"/>
      <w:bookmarkEnd w:id="0"/>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 xml:space="preserve">The Special Rapporteur will study assistance, rehabilitation and reintegration </w:t>
      </w:r>
      <w:proofErr w:type="spellStart"/>
      <w:r w:rsidRPr="00073030">
        <w:rPr>
          <w:rFonts w:ascii="Verdana" w:eastAsia="Times New Roman" w:hAnsi="Verdana" w:cs="Times New Roman"/>
          <w:color w:val="000000"/>
          <w:sz w:val="24"/>
          <w:szCs w:val="24"/>
          <w:lang w:val="en-US" w:eastAsia="fr-CH"/>
        </w:rPr>
        <w:t>programmes</w:t>
      </w:r>
      <w:proofErr w:type="spellEnd"/>
      <w:r w:rsidRPr="00073030">
        <w:rPr>
          <w:rFonts w:ascii="Verdana" w:eastAsia="Times New Roman" w:hAnsi="Verdana" w:cs="Times New Roman"/>
          <w:color w:val="000000"/>
          <w:sz w:val="24"/>
          <w:szCs w:val="24"/>
          <w:lang w:val="en-US" w:eastAsia="fr-CH"/>
        </w:rPr>
        <w:t xml:space="preserve"> for child victims of sale and exploitation, including sexual exploitation, with the aim of proposing comprehensive care and recovery systems.</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 xml:space="preserve">The Special Rapporteur on the sale of children, child prostitution and child pornography, Maud de Boer </w:t>
      </w:r>
      <w:proofErr w:type="spellStart"/>
      <w:r w:rsidRPr="00073030">
        <w:rPr>
          <w:rFonts w:ascii="Verdana" w:eastAsia="Times New Roman" w:hAnsi="Verdana" w:cs="Times New Roman"/>
          <w:color w:val="000000"/>
          <w:sz w:val="24"/>
          <w:szCs w:val="24"/>
          <w:lang w:val="en-US" w:eastAsia="fr-CH"/>
        </w:rPr>
        <w:t>Buquicchio</w:t>
      </w:r>
      <w:proofErr w:type="spellEnd"/>
      <w:r w:rsidRPr="00073030">
        <w:rPr>
          <w:rFonts w:ascii="Verdana" w:eastAsia="Times New Roman" w:hAnsi="Verdana" w:cs="Times New Roman"/>
          <w:color w:val="000000"/>
          <w:sz w:val="24"/>
          <w:szCs w:val="24"/>
          <w:lang w:val="en-US" w:eastAsia="fr-CH"/>
        </w:rPr>
        <w:t xml:space="preserve">, is currently preparing a study to be presented at the 70th session of the General Assembly, in October 2015, on care and recovery of children victim of sale and exploitation, including sexual exploitation. </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 xml:space="preserve">The Special Rapporteur welcomes inputs, in English, French or Spanish, from Member States, international and regional organizations, UN agencies, funds and </w:t>
      </w:r>
      <w:proofErr w:type="spellStart"/>
      <w:r w:rsidRPr="00073030">
        <w:rPr>
          <w:rFonts w:ascii="Verdana" w:eastAsia="Times New Roman" w:hAnsi="Verdana" w:cs="Times New Roman"/>
          <w:color w:val="000000"/>
          <w:sz w:val="24"/>
          <w:szCs w:val="24"/>
          <w:lang w:val="en-US" w:eastAsia="fr-CH"/>
        </w:rPr>
        <w:t>programmes</w:t>
      </w:r>
      <w:proofErr w:type="spellEnd"/>
      <w:r w:rsidRPr="00073030">
        <w:rPr>
          <w:rFonts w:ascii="Verdana" w:eastAsia="Times New Roman" w:hAnsi="Verdana" w:cs="Times New Roman"/>
          <w:color w:val="000000"/>
          <w:sz w:val="24"/>
          <w:szCs w:val="24"/>
          <w:lang w:val="en-US" w:eastAsia="fr-CH"/>
        </w:rPr>
        <w:t>, civil society organizations and networks, national human rights institutions (NHRIs), Children’s Ombudspersons, child rights and protection NGOs, scholars, research institutions and policy think tanks, private sector businesses and networks, community movements, children and youth organizations and networks, to provide information about assistance and rehabilitation for children victim of sale and exploitation, including sexual exploitation.</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 xml:space="preserve">The deadline for submitting inputs was the </w:t>
      </w:r>
      <w:r w:rsidRPr="00073030">
        <w:rPr>
          <w:rFonts w:ascii="Verdana" w:eastAsia="Times New Roman" w:hAnsi="Verdana" w:cs="Times New Roman"/>
          <w:b/>
          <w:bCs/>
          <w:color w:val="000000"/>
          <w:sz w:val="24"/>
          <w:szCs w:val="24"/>
          <w:lang w:val="en-US" w:eastAsia="fr-CH"/>
        </w:rPr>
        <w:t>15 May 2015</w:t>
      </w:r>
      <w:r w:rsidRPr="00073030">
        <w:rPr>
          <w:rFonts w:ascii="Verdana" w:eastAsia="Times New Roman" w:hAnsi="Verdana" w:cs="Times New Roman"/>
          <w:color w:val="000000"/>
          <w:sz w:val="24"/>
          <w:szCs w:val="24"/>
          <w:lang w:val="en-US" w:eastAsia="fr-CH"/>
        </w:rPr>
        <w:t>.</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b/>
          <w:bCs/>
          <w:color w:val="000000"/>
          <w:sz w:val="24"/>
          <w:szCs w:val="24"/>
          <w:lang w:val="en-US" w:eastAsia="fr-CH"/>
        </w:rPr>
        <w:t>Specific information requests</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 xml:space="preserve">Please only respond to the questions which are relevant to your </w:t>
      </w:r>
      <w:proofErr w:type="spellStart"/>
      <w:proofErr w:type="gramStart"/>
      <w:r w:rsidRPr="00073030">
        <w:rPr>
          <w:rFonts w:ascii="Verdana" w:eastAsia="Times New Roman" w:hAnsi="Verdana" w:cs="Times New Roman"/>
          <w:color w:val="000000"/>
          <w:sz w:val="24"/>
          <w:szCs w:val="24"/>
          <w:lang w:val="en-US" w:eastAsia="fr-CH"/>
        </w:rPr>
        <w:t>organisation</w:t>
      </w:r>
      <w:proofErr w:type="spellEnd"/>
      <w:proofErr w:type="gramEnd"/>
      <w:r w:rsidRPr="00073030">
        <w:rPr>
          <w:rFonts w:ascii="Verdana" w:eastAsia="Times New Roman" w:hAnsi="Verdana" w:cs="Times New Roman"/>
          <w:color w:val="000000"/>
          <w:sz w:val="24"/>
          <w:szCs w:val="24"/>
          <w:lang w:val="en-US" w:eastAsia="fr-CH"/>
        </w:rPr>
        <w:t>.</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1. Provide information on guidelines and protocols that govern the establishment and management of care and recovery services provided by your organization for child victims of sale and exploitation, including sexual exploitation.</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2. Based on your experience, what elements are necessary for a comprehensive and rights-based care and recovery system of child victims of sale and exploitation, including sexual exploitation?</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 xml:space="preserve">3. Provide examples of good practices and successful initiatives of assistance and rehabilitation </w:t>
      </w:r>
      <w:proofErr w:type="spellStart"/>
      <w:r w:rsidRPr="00073030">
        <w:rPr>
          <w:rFonts w:ascii="Verdana" w:eastAsia="Times New Roman" w:hAnsi="Verdana" w:cs="Times New Roman"/>
          <w:color w:val="000000"/>
          <w:sz w:val="24"/>
          <w:szCs w:val="24"/>
          <w:lang w:val="en-US" w:eastAsia="fr-CH"/>
        </w:rPr>
        <w:t>programmes</w:t>
      </w:r>
      <w:proofErr w:type="spellEnd"/>
      <w:r w:rsidRPr="00073030">
        <w:rPr>
          <w:rFonts w:ascii="Verdana" w:eastAsia="Times New Roman" w:hAnsi="Verdana" w:cs="Times New Roman"/>
          <w:color w:val="000000"/>
          <w:sz w:val="24"/>
          <w:szCs w:val="24"/>
          <w:lang w:val="en-US" w:eastAsia="fr-CH"/>
        </w:rPr>
        <w:t xml:space="preserve"> which facilitate the recovery and reintegration of child victims of sale and exploitation, including sexual exploitation.</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 xml:space="preserve">4. Describe the challenges that your organization has identified in the establishment and management of assistance and rehabilitation </w:t>
      </w:r>
      <w:proofErr w:type="spellStart"/>
      <w:r w:rsidRPr="00073030">
        <w:rPr>
          <w:rFonts w:ascii="Verdana" w:eastAsia="Times New Roman" w:hAnsi="Verdana" w:cs="Times New Roman"/>
          <w:color w:val="000000"/>
          <w:sz w:val="24"/>
          <w:szCs w:val="24"/>
          <w:lang w:val="en-US" w:eastAsia="fr-CH"/>
        </w:rPr>
        <w:lastRenderedPageBreak/>
        <w:t>programmes</w:t>
      </w:r>
      <w:proofErr w:type="spellEnd"/>
      <w:r w:rsidRPr="00073030">
        <w:rPr>
          <w:rFonts w:ascii="Verdana" w:eastAsia="Times New Roman" w:hAnsi="Verdana" w:cs="Times New Roman"/>
          <w:color w:val="000000"/>
          <w:sz w:val="24"/>
          <w:szCs w:val="24"/>
          <w:lang w:val="en-US" w:eastAsia="fr-CH"/>
        </w:rPr>
        <w:t xml:space="preserve"> for child victims of sale and exploitation, including sexual exploitation.</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5. How do you ensure that the views and needs of children are duly taken into account in the design and provision of care and recovery services?</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6. How do you ensure access of child victims to support services?</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 xml:space="preserve">7. How do you adopt and implement a gender perspective in the establishment and management of the assistance and rehabilitation </w:t>
      </w:r>
      <w:proofErr w:type="spellStart"/>
      <w:r w:rsidRPr="00073030">
        <w:rPr>
          <w:rFonts w:ascii="Verdana" w:eastAsia="Times New Roman" w:hAnsi="Verdana" w:cs="Times New Roman"/>
          <w:color w:val="000000"/>
          <w:sz w:val="24"/>
          <w:szCs w:val="24"/>
          <w:lang w:val="en-US" w:eastAsia="fr-CH"/>
        </w:rPr>
        <w:t>programmes</w:t>
      </w:r>
      <w:proofErr w:type="spellEnd"/>
      <w:r w:rsidRPr="00073030">
        <w:rPr>
          <w:rFonts w:ascii="Verdana" w:eastAsia="Times New Roman" w:hAnsi="Verdana" w:cs="Times New Roman"/>
          <w:color w:val="000000"/>
          <w:sz w:val="24"/>
          <w:szCs w:val="24"/>
          <w:lang w:val="en-US" w:eastAsia="fr-CH"/>
        </w:rPr>
        <w:t xml:space="preserve">? Do the </w:t>
      </w:r>
      <w:proofErr w:type="spellStart"/>
      <w:r w:rsidRPr="00073030">
        <w:rPr>
          <w:rFonts w:ascii="Verdana" w:eastAsia="Times New Roman" w:hAnsi="Verdana" w:cs="Times New Roman"/>
          <w:color w:val="000000"/>
          <w:sz w:val="24"/>
          <w:szCs w:val="24"/>
          <w:lang w:val="en-US" w:eastAsia="fr-CH"/>
        </w:rPr>
        <w:t>programmes</w:t>
      </w:r>
      <w:proofErr w:type="spellEnd"/>
      <w:r w:rsidRPr="00073030">
        <w:rPr>
          <w:rFonts w:ascii="Verdana" w:eastAsia="Times New Roman" w:hAnsi="Verdana" w:cs="Times New Roman"/>
          <w:color w:val="000000"/>
          <w:sz w:val="24"/>
          <w:szCs w:val="24"/>
          <w:lang w:val="en-US" w:eastAsia="fr-CH"/>
        </w:rPr>
        <w:t xml:space="preserve"> provide gender-specific measures for the care and recovery of boys and girls?</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 xml:space="preserve">8. Provide information on prevention </w:t>
      </w:r>
      <w:proofErr w:type="spellStart"/>
      <w:r w:rsidRPr="00073030">
        <w:rPr>
          <w:rFonts w:ascii="Verdana" w:eastAsia="Times New Roman" w:hAnsi="Verdana" w:cs="Times New Roman"/>
          <w:color w:val="000000"/>
          <w:sz w:val="24"/>
          <w:szCs w:val="24"/>
          <w:lang w:val="en-US" w:eastAsia="fr-CH"/>
        </w:rPr>
        <w:t>programmes</w:t>
      </w:r>
      <w:proofErr w:type="spellEnd"/>
      <w:r w:rsidRPr="00073030">
        <w:rPr>
          <w:rFonts w:ascii="Verdana" w:eastAsia="Times New Roman" w:hAnsi="Verdana" w:cs="Times New Roman"/>
          <w:color w:val="000000"/>
          <w:sz w:val="24"/>
          <w:szCs w:val="24"/>
          <w:lang w:val="en-US" w:eastAsia="fr-CH"/>
        </w:rPr>
        <w:t xml:space="preserve"> developed by your organization with a specific focus on children at risk or in vulnerable situations (e.g. children working and/or living on the street, children placed in institutions, unaccompanied migrant children).</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 xml:space="preserve">For children (and child-led organizations) placed under assistance and rehabilitation </w:t>
      </w:r>
      <w:proofErr w:type="spellStart"/>
      <w:r w:rsidRPr="00073030">
        <w:rPr>
          <w:rFonts w:ascii="Verdana" w:eastAsia="Times New Roman" w:hAnsi="Verdana" w:cs="Times New Roman"/>
          <w:color w:val="000000"/>
          <w:sz w:val="24"/>
          <w:szCs w:val="24"/>
          <w:lang w:val="en-US" w:eastAsia="fr-CH"/>
        </w:rPr>
        <w:t>programmes</w:t>
      </w:r>
      <w:proofErr w:type="spellEnd"/>
      <w:r w:rsidRPr="00073030">
        <w:rPr>
          <w:rFonts w:ascii="Verdana" w:eastAsia="Times New Roman" w:hAnsi="Verdana" w:cs="Times New Roman"/>
          <w:color w:val="000000"/>
          <w:sz w:val="24"/>
          <w:szCs w:val="24"/>
          <w:lang w:val="en-US" w:eastAsia="fr-CH"/>
        </w:rPr>
        <w:t>:</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 xml:space="preserve">1. How is a day in your life? Describe the activities that you conduct under the </w:t>
      </w:r>
      <w:proofErr w:type="spellStart"/>
      <w:r w:rsidRPr="00073030">
        <w:rPr>
          <w:rFonts w:ascii="Verdana" w:eastAsia="Times New Roman" w:hAnsi="Verdana" w:cs="Times New Roman"/>
          <w:color w:val="000000"/>
          <w:sz w:val="24"/>
          <w:szCs w:val="24"/>
          <w:lang w:val="en-US" w:eastAsia="fr-CH"/>
        </w:rPr>
        <w:t>programme</w:t>
      </w:r>
      <w:proofErr w:type="spellEnd"/>
      <w:r w:rsidRPr="00073030">
        <w:rPr>
          <w:rFonts w:ascii="Verdana" w:eastAsia="Times New Roman" w:hAnsi="Verdana" w:cs="Times New Roman"/>
          <w:color w:val="000000"/>
          <w:sz w:val="24"/>
          <w:szCs w:val="24"/>
          <w:lang w:val="en-US" w:eastAsia="fr-CH"/>
        </w:rPr>
        <w:t>. What type of assistance and support do you receive? What support services would you like to receive to improve your situation?</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2. How do you express your needs and views? Do you feel that they are duly taken into account?</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 xml:space="preserve">3. What are the main difficulties that you encounter in the </w:t>
      </w:r>
      <w:proofErr w:type="spellStart"/>
      <w:r w:rsidRPr="00073030">
        <w:rPr>
          <w:rFonts w:ascii="Verdana" w:eastAsia="Times New Roman" w:hAnsi="Verdana" w:cs="Times New Roman"/>
          <w:color w:val="000000"/>
          <w:sz w:val="24"/>
          <w:szCs w:val="24"/>
          <w:lang w:val="en-US" w:eastAsia="fr-CH"/>
        </w:rPr>
        <w:t>programme</w:t>
      </w:r>
      <w:proofErr w:type="spellEnd"/>
      <w:r w:rsidRPr="00073030">
        <w:rPr>
          <w:rFonts w:ascii="Verdana" w:eastAsia="Times New Roman" w:hAnsi="Verdana" w:cs="Times New Roman"/>
          <w:color w:val="000000"/>
          <w:sz w:val="24"/>
          <w:szCs w:val="24"/>
          <w:lang w:val="en-US" w:eastAsia="fr-CH"/>
        </w:rPr>
        <w:t>?</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 xml:space="preserve">4. What have you learned from your experience in the </w:t>
      </w:r>
      <w:proofErr w:type="spellStart"/>
      <w:r w:rsidRPr="00073030">
        <w:rPr>
          <w:rFonts w:ascii="Verdana" w:eastAsia="Times New Roman" w:hAnsi="Verdana" w:cs="Times New Roman"/>
          <w:color w:val="000000"/>
          <w:sz w:val="24"/>
          <w:szCs w:val="24"/>
          <w:lang w:val="en-US" w:eastAsia="fr-CH"/>
        </w:rPr>
        <w:t>programme</w:t>
      </w:r>
      <w:proofErr w:type="spellEnd"/>
      <w:r w:rsidRPr="00073030">
        <w:rPr>
          <w:rFonts w:ascii="Verdana" w:eastAsia="Times New Roman" w:hAnsi="Verdana" w:cs="Times New Roman"/>
          <w:color w:val="000000"/>
          <w:sz w:val="24"/>
          <w:szCs w:val="24"/>
          <w:lang w:val="en-US" w:eastAsia="fr-CH"/>
        </w:rPr>
        <w:t>?</w:t>
      </w:r>
    </w:p>
    <w:p w:rsidR="00073030" w:rsidRPr="00073030" w:rsidRDefault="00073030" w:rsidP="00073030">
      <w:pPr>
        <w:spacing w:before="100" w:beforeAutospacing="1" w:after="100" w:afterAutospacing="1" w:line="240" w:lineRule="auto"/>
        <w:rPr>
          <w:rFonts w:ascii="Verdana" w:eastAsia="Times New Roman" w:hAnsi="Verdana" w:cs="Times New Roman"/>
          <w:color w:val="000000"/>
          <w:sz w:val="24"/>
          <w:szCs w:val="24"/>
          <w:lang w:val="en-US" w:eastAsia="fr-CH"/>
        </w:rPr>
      </w:pPr>
      <w:r w:rsidRPr="00073030">
        <w:rPr>
          <w:rFonts w:ascii="Verdana" w:eastAsia="Times New Roman" w:hAnsi="Verdana" w:cs="Times New Roman"/>
          <w:color w:val="000000"/>
          <w:sz w:val="24"/>
          <w:szCs w:val="24"/>
          <w:lang w:val="en-US" w:eastAsia="fr-CH"/>
        </w:rPr>
        <w:t xml:space="preserve">5. What are your dreams for the future? </w:t>
      </w:r>
    </w:p>
    <w:p w:rsidR="00F24060" w:rsidRPr="00073030" w:rsidRDefault="007B24BF">
      <w:pPr>
        <w:rPr>
          <w:lang w:val="en-US"/>
        </w:rPr>
      </w:pPr>
    </w:p>
    <w:sectPr w:rsidR="00F24060" w:rsidRPr="00073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30"/>
    <w:rsid w:val="00073030"/>
    <w:rsid w:val="00134FC7"/>
    <w:rsid w:val="002151BF"/>
    <w:rsid w:val="007B24BF"/>
    <w:rsid w:val="009F3797"/>
    <w:rsid w:val="00A62571"/>
    <w:rsid w:val="00CA3B48"/>
    <w:rsid w:val="00DE4B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3030"/>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030"/>
    <w:rPr>
      <w:rFonts w:ascii="Times New Roman" w:eastAsia="Times New Roman" w:hAnsi="Times New Roman" w:cs="Times New Roman"/>
      <w:b/>
      <w:bCs/>
      <w:sz w:val="36"/>
      <w:szCs w:val="36"/>
      <w:lang w:eastAsia="fr-CH"/>
    </w:rPr>
  </w:style>
  <w:style w:type="paragraph" w:styleId="NormalWeb">
    <w:name w:val="Normal (Web)"/>
    <w:basedOn w:val="Normal"/>
    <w:uiPriority w:val="99"/>
    <w:semiHidden/>
    <w:unhideWhenUsed/>
    <w:rsid w:val="00073030"/>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uiPriority w:val="22"/>
    <w:qFormat/>
    <w:rsid w:val="000730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3030"/>
    <w:pPr>
      <w:spacing w:before="100" w:beforeAutospacing="1" w:after="100" w:afterAutospacing="1" w:line="240" w:lineRule="auto"/>
      <w:outlineLvl w:val="1"/>
    </w:pPr>
    <w:rPr>
      <w:rFonts w:ascii="Times New Roman" w:eastAsia="Times New Roman" w:hAnsi="Times New Roman" w:cs="Times New Roman"/>
      <w:b/>
      <w:bCs/>
      <w:sz w:val="36"/>
      <w:szCs w:val="36"/>
      <w:lang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030"/>
    <w:rPr>
      <w:rFonts w:ascii="Times New Roman" w:eastAsia="Times New Roman" w:hAnsi="Times New Roman" w:cs="Times New Roman"/>
      <w:b/>
      <w:bCs/>
      <w:sz w:val="36"/>
      <w:szCs w:val="36"/>
      <w:lang w:eastAsia="fr-CH"/>
    </w:rPr>
  </w:style>
  <w:style w:type="paragraph" w:styleId="NormalWeb">
    <w:name w:val="Normal (Web)"/>
    <w:basedOn w:val="Normal"/>
    <w:uiPriority w:val="99"/>
    <w:semiHidden/>
    <w:unhideWhenUsed/>
    <w:rsid w:val="00073030"/>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Strong">
    <w:name w:val="Strong"/>
    <w:basedOn w:val="DefaultParagraphFont"/>
    <w:uiPriority w:val="22"/>
    <w:qFormat/>
    <w:rsid w:val="00073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80488">
      <w:bodyDiv w:val="1"/>
      <w:marLeft w:val="0"/>
      <w:marRight w:val="0"/>
      <w:marTop w:val="0"/>
      <w:marBottom w:val="0"/>
      <w:divBdr>
        <w:top w:val="none" w:sz="0" w:space="0" w:color="auto"/>
        <w:left w:val="none" w:sz="0" w:space="0" w:color="auto"/>
        <w:bottom w:val="none" w:sz="0" w:space="0" w:color="auto"/>
        <w:right w:val="none" w:sz="0" w:space="0" w:color="auto"/>
      </w:divBdr>
      <w:divsChild>
        <w:div w:id="1129305">
          <w:marLeft w:val="0"/>
          <w:marRight w:val="0"/>
          <w:marTop w:val="0"/>
          <w:marBottom w:val="0"/>
          <w:divBdr>
            <w:top w:val="none" w:sz="0" w:space="0" w:color="auto"/>
            <w:left w:val="none" w:sz="0" w:space="0" w:color="auto"/>
            <w:bottom w:val="none" w:sz="0" w:space="0" w:color="auto"/>
            <w:right w:val="none" w:sz="0" w:space="0" w:color="auto"/>
          </w:divBdr>
          <w:divsChild>
            <w:div w:id="8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FC9E2-A9EC-42CE-8399-3F52E3234155}"/>
</file>

<file path=customXml/itemProps2.xml><?xml version="1.0" encoding="utf-8"?>
<ds:datastoreItem xmlns:ds="http://schemas.openxmlformats.org/officeDocument/2006/customXml" ds:itemID="{6F054CD4-E579-4CFB-B59A-B66DCF907646}"/>
</file>

<file path=customXml/itemProps3.xml><?xml version="1.0" encoding="utf-8"?>
<ds:datastoreItem xmlns:ds="http://schemas.openxmlformats.org/officeDocument/2006/customXml" ds:itemID="{FA635FB5-0ED4-4FA5-B5C2-8BB7C07B75F0}"/>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Mytnik</dc:creator>
  <cp:lastModifiedBy>Mytnik</cp:lastModifiedBy>
  <cp:revision>2</cp:revision>
  <dcterms:created xsi:type="dcterms:W3CDTF">2016-05-17T16:32:00Z</dcterms:created>
  <dcterms:modified xsi:type="dcterms:W3CDTF">2016-05-17T16:33:00Z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3510600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