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FD742" w14:textId="081102D2" w:rsidR="003F3899" w:rsidRPr="00A87CB9" w:rsidRDefault="003F3899" w:rsidP="00A87CB9">
      <w:pPr>
        <w:spacing w:line="276" w:lineRule="auto"/>
        <w:jc w:val="center"/>
        <w:rPr>
          <w:rFonts w:asciiTheme="majorBidi" w:hAnsiTheme="majorBidi" w:cstheme="majorBidi"/>
          <w:b/>
          <w:bCs/>
          <w:color w:val="FF0000"/>
          <w:sz w:val="24"/>
          <w:szCs w:val="24"/>
        </w:rPr>
      </w:pPr>
      <w:bookmarkStart w:id="0" w:name="_GoBack"/>
      <w:bookmarkEnd w:id="0"/>
      <w:r w:rsidRPr="00A87CB9">
        <w:rPr>
          <w:rFonts w:asciiTheme="majorBidi" w:hAnsiTheme="majorBidi" w:cstheme="majorBidi"/>
          <w:b/>
          <w:bCs/>
          <w:color w:val="FF0000"/>
          <w:sz w:val="24"/>
          <w:szCs w:val="24"/>
        </w:rPr>
        <w:t>A Study on the Negative Impact of the Unilateral Coercive Measures on the Enjoyment of Human Rights</w:t>
      </w:r>
      <w:r w:rsidR="00A87CB9">
        <w:rPr>
          <w:rFonts w:asciiTheme="majorBidi" w:hAnsiTheme="majorBidi" w:cstheme="majorBidi"/>
          <w:b/>
          <w:bCs/>
          <w:color w:val="FF0000"/>
          <w:sz w:val="24"/>
          <w:szCs w:val="24"/>
        </w:rPr>
        <w:t>;</w:t>
      </w:r>
      <w:r w:rsidR="00A87CB9" w:rsidRPr="00A87CB9">
        <w:rPr>
          <w:rFonts w:asciiTheme="majorBidi" w:hAnsiTheme="majorBidi" w:cstheme="majorBidi"/>
          <w:b/>
          <w:bCs/>
          <w:color w:val="FF0000"/>
          <w:sz w:val="24"/>
          <w:szCs w:val="24"/>
        </w:rPr>
        <w:t xml:space="preserve"> Submitte</w:t>
      </w:r>
      <w:r w:rsidR="00A87CB9">
        <w:rPr>
          <w:rFonts w:asciiTheme="majorBidi" w:hAnsiTheme="majorBidi" w:cstheme="majorBidi"/>
          <w:b/>
          <w:bCs/>
          <w:color w:val="FF0000"/>
          <w:sz w:val="24"/>
          <w:szCs w:val="24"/>
        </w:rPr>
        <w:t xml:space="preserve">d by Partners for Transparency. </w:t>
      </w:r>
    </w:p>
    <w:p w14:paraId="4841C688" w14:textId="77777777" w:rsidR="003F3899" w:rsidRPr="00A87CB9" w:rsidRDefault="003F3899" w:rsidP="00A87CB9">
      <w:pPr>
        <w:spacing w:line="276" w:lineRule="auto"/>
        <w:jc w:val="center"/>
        <w:rPr>
          <w:rFonts w:asciiTheme="majorBidi" w:hAnsiTheme="majorBidi" w:cstheme="majorBidi"/>
          <w:b/>
          <w:bCs/>
          <w:color w:val="FF0000"/>
          <w:sz w:val="24"/>
          <w:szCs w:val="24"/>
        </w:rPr>
      </w:pPr>
      <w:r w:rsidRPr="00A87CB9">
        <w:rPr>
          <w:rFonts w:asciiTheme="majorBidi" w:hAnsiTheme="majorBidi" w:cstheme="majorBidi"/>
          <w:b/>
          <w:bCs/>
          <w:color w:val="FF0000"/>
          <w:sz w:val="24"/>
          <w:szCs w:val="24"/>
        </w:rPr>
        <w:t>(Taking the Syrian Arab Republic as a Model)</w:t>
      </w:r>
    </w:p>
    <w:p w14:paraId="6C6C28A6" w14:textId="77777777" w:rsidR="003F3899" w:rsidRPr="00A87CB9" w:rsidRDefault="003F3899" w:rsidP="00A87CB9">
      <w:pPr>
        <w:spacing w:line="276" w:lineRule="auto"/>
        <w:ind w:firstLine="720"/>
        <w:jc w:val="both"/>
        <w:rPr>
          <w:rFonts w:asciiTheme="majorBidi" w:hAnsiTheme="majorBidi" w:cstheme="majorBidi"/>
          <w:sz w:val="24"/>
          <w:szCs w:val="24"/>
        </w:rPr>
      </w:pPr>
      <w:bookmarkStart w:id="1" w:name="OLE_LINK5"/>
      <w:bookmarkStart w:id="2" w:name="OLE_LINK6"/>
      <w:r w:rsidRPr="00A87CB9">
        <w:rPr>
          <w:rFonts w:asciiTheme="majorBidi" w:hAnsiTheme="majorBidi" w:cstheme="majorBidi"/>
          <w:sz w:val="24"/>
          <w:szCs w:val="24"/>
        </w:rPr>
        <w:t xml:space="preserve">The Syrian Arab Republic </w:t>
      </w:r>
      <w:bookmarkEnd w:id="1"/>
      <w:bookmarkEnd w:id="2"/>
      <w:r w:rsidR="005A1C2B" w:rsidRPr="00A87CB9">
        <w:rPr>
          <w:rFonts w:asciiTheme="majorBidi" w:hAnsiTheme="majorBidi" w:cstheme="majorBidi"/>
          <w:sz w:val="24"/>
          <w:szCs w:val="24"/>
        </w:rPr>
        <w:t xml:space="preserve">is witnessing a severe </w:t>
      </w:r>
      <w:r w:rsidRPr="00A87CB9">
        <w:rPr>
          <w:rFonts w:asciiTheme="majorBidi" w:hAnsiTheme="majorBidi" w:cstheme="majorBidi"/>
          <w:sz w:val="24"/>
          <w:szCs w:val="24"/>
        </w:rPr>
        <w:t>humanitarian crisis against the background of the armed conflict and civil war between the Syrian government and the armed opposition in separate parts of the country, in addition to the</w:t>
      </w:r>
      <w:r w:rsidR="005A1C2B" w:rsidRPr="00A87CB9">
        <w:rPr>
          <w:rFonts w:asciiTheme="majorBidi" w:hAnsiTheme="majorBidi" w:cstheme="majorBidi"/>
          <w:sz w:val="24"/>
          <w:szCs w:val="24"/>
        </w:rPr>
        <w:t xml:space="preserve"> grave</w:t>
      </w:r>
      <w:r w:rsidRPr="00A87CB9">
        <w:rPr>
          <w:rFonts w:asciiTheme="majorBidi" w:hAnsiTheme="majorBidi" w:cstheme="majorBidi"/>
          <w:sz w:val="24"/>
          <w:szCs w:val="24"/>
        </w:rPr>
        <w:t xml:space="preserve"> human rights violations against citizens that are carried out by all parties to the conflict, </w:t>
      </w:r>
      <w:r w:rsidR="005A1C2B" w:rsidRPr="00A87CB9">
        <w:rPr>
          <w:rFonts w:asciiTheme="majorBidi" w:hAnsiTheme="majorBidi" w:cstheme="majorBidi"/>
          <w:sz w:val="24"/>
          <w:szCs w:val="24"/>
        </w:rPr>
        <w:t>which included murdering</w:t>
      </w:r>
      <w:r w:rsidRPr="00A87CB9">
        <w:rPr>
          <w:rFonts w:asciiTheme="majorBidi" w:hAnsiTheme="majorBidi" w:cstheme="majorBidi"/>
          <w:sz w:val="24"/>
          <w:szCs w:val="24"/>
        </w:rPr>
        <w:t xml:space="preserve"> </w:t>
      </w:r>
      <w:r w:rsidR="005A1C2B" w:rsidRPr="00A87CB9">
        <w:rPr>
          <w:rFonts w:asciiTheme="majorBidi" w:hAnsiTheme="majorBidi" w:cstheme="majorBidi"/>
          <w:sz w:val="24"/>
          <w:szCs w:val="24"/>
        </w:rPr>
        <w:t>civilians and conducting mass arrests among other violations.</w:t>
      </w:r>
      <w:r w:rsidRPr="00A87CB9">
        <w:rPr>
          <w:rFonts w:asciiTheme="majorBidi" w:hAnsiTheme="majorBidi" w:cstheme="majorBidi"/>
          <w:sz w:val="24"/>
          <w:szCs w:val="24"/>
        </w:rPr>
        <w:t xml:space="preserve"> This coincides with the </w:t>
      </w:r>
      <w:r w:rsidR="005A1C2B" w:rsidRPr="00A87CB9">
        <w:rPr>
          <w:rFonts w:asciiTheme="majorBidi" w:hAnsiTheme="majorBidi" w:cstheme="majorBidi"/>
          <w:sz w:val="24"/>
          <w:szCs w:val="24"/>
        </w:rPr>
        <w:t xml:space="preserve">set of measures imposed by </w:t>
      </w:r>
      <w:r w:rsidRPr="00A87CB9">
        <w:rPr>
          <w:rFonts w:asciiTheme="majorBidi" w:hAnsiTheme="majorBidi" w:cstheme="majorBidi"/>
          <w:sz w:val="24"/>
          <w:szCs w:val="24"/>
        </w:rPr>
        <w:t xml:space="preserve">major countries </w:t>
      </w:r>
      <w:r w:rsidR="00D2180F" w:rsidRPr="00A87CB9">
        <w:rPr>
          <w:rFonts w:asciiTheme="majorBidi" w:hAnsiTheme="majorBidi" w:cstheme="majorBidi"/>
          <w:sz w:val="24"/>
          <w:szCs w:val="24"/>
        </w:rPr>
        <w:t>with the aim of</w:t>
      </w:r>
      <w:r w:rsidRPr="00A87CB9">
        <w:rPr>
          <w:rFonts w:asciiTheme="majorBidi" w:hAnsiTheme="majorBidi" w:cstheme="majorBidi"/>
          <w:sz w:val="24"/>
          <w:szCs w:val="24"/>
        </w:rPr>
        <w:t xml:space="preserve"> undermining the ability of the parties to the Syrian political conflict, including the Syrian government, to pr</w:t>
      </w:r>
      <w:r w:rsidR="00D2180F" w:rsidRPr="00A87CB9">
        <w:rPr>
          <w:rFonts w:asciiTheme="majorBidi" w:hAnsiTheme="majorBidi" w:cstheme="majorBidi"/>
          <w:sz w:val="24"/>
          <w:szCs w:val="24"/>
        </w:rPr>
        <w:t>actice human rights violations. A</w:t>
      </w:r>
      <w:r w:rsidRPr="00A87CB9">
        <w:rPr>
          <w:rFonts w:asciiTheme="majorBidi" w:hAnsiTheme="majorBidi" w:cstheme="majorBidi"/>
          <w:sz w:val="24"/>
          <w:szCs w:val="24"/>
        </w:rPr>
        <w:t xml:space="preserve">lthough these measures aim to </w:t>
      </w:r>
      <w:r w:rsidR="00D2180F" w:rsidRPr="00A87CB9">
        <w:rPr>
          <w:rFonts w:asciiTheme="majorBidi" w:hAnsiTheme="majorBidi" w:cstheme="majorBidi"/>
          <w:sz w:val="24"/>
          <w:szCs w:val="24"/>
        </w:rPr>
        <w:t>minimize the suffering of civilians caused by</w:t>
      </w:r>
      <w:r w:rsidRPr="00A87CB9">
        <w:rPr>
          <w:rFonts w:asciiTheme="majorBidi" w:hAnsiTheme="majorBidi" w:cstheme="majorBidi"/>
          <w:sz w:val="24"/>
          <w:szCs w:val="24"/>
        </w:rPr>
        <w:t xml:space="preserve"> armed conflict</w:t>
      </w:r>
      <w:r w:rsidR="00D2180F" w:rsidRPr="00A87CB9">
        <w:rPr>
          <w:rFonts w:asciiTheme="majorBidi" w:hAnsiTheme="majorBidi" w:cstheme="majorBidi"/>
          <w:sz w:val="24"/>
          <w:szCs w:val="24"/>
        </w:rPr>
        <w:t>s</w:t>
      </w:r>
      <w:r w:rsidRPr="00A87CB9">
        <w:rPr>
          <w:rFonts w:asciiTheme="majorBidi" w:hAnsiTheme="majorBidi" w:cstheme="majorBidi"/>
          <w:sz w:val="24"/>
          <w:szCs w:val="24"/>
        </w:rPr>
        <w:t xml:space="preserve"> and human rights violations, </w:t>
      </w:r>
      <w:r w:rsidR="00D2180F" w:rsidRPr="00A87CB9">
        <w:rPr>
          <w:rFonts w:asciiTheme="majorBidi" w:hAnsiTheme="majorBidi" w:cstheme="majorBidi"/>
          <w:sz w:val="24"/>
          <w:szCs w:val="24"/>
        </w:rPr>
        <w:t>they</w:t>
      </w:r>
      <w:r w:rsidR="002D49FF" w:rsidRPr="00A87CB9">
        <w:rPr>
          <w:rFonts w:asciiTheme="majorBidi" w:hAnsiTheme="majorBidi" w:cstheme="majorBidi"/>
          <w:sz w:val="24"/>
          <w:szCs w:val="24"/>
        </w:rPr>
        <w:t xml:space="preserve"> </w:t>
      </w:r>
      <w:r w:rsidR="007D3B5B" w:rsidRPr="00A87CB9">
        <w:rPr>
          <w:rFonts w:asciiTheme="majorBidi" w:hAnsiTheme="majorBidi" w:cstheme="majorBidi"/>
          <w:sz w:val="24"/>
          <w:szCs w:val="24"/>
          <w:lang w:bidi="ar-EG"/>
        </w:rPr>
        <w:t>contributed to</w:t>
      </w:r>
      <w:r w:rsidR="007D3B5B" w:rsidRPr="00A87CB9">
        <w:rPr>
          <w:rFonts w:asciiTheme="majorBidi" w:hAnsiTheme="majorBidi" w:cstheme="majorBidi"/>
          <w:sz w:val="24"/>
          <w:szCs w:val="24"/>
        </w:rPr>
        <w:t xml:space="preserve"> increasing</w:t>
      </w:r>
      <w:r w:rsidRPr="00A87CB9">
        <w:rPr>
          <w:rFonts w:asciiTheme="majorBidi" w:hAnsiTheme="majorBidi" w:cstheme="majorBidi"/>
          <w:sz w:val="24"/>
          <w:szCs w:val="24"/>
        </w:rPr>
        <w:t xml:space="preserve"> poverty and </w:t>
      </w:r>
      <w:r w:rsidR="007D3B5B" w:rsidRPr="00A87CB9">
        <w:rPr>
          <w:rFonts w:asciiTheme="majorBidi" w:hAnsiTheme="majorBidi" w:cstheme="majorBidi"/>
          <w:sz w:val="24"/>
          <w:szCs w:val="24"/>
        </w:rPr>
        <w:t>deteriorating</w:t>
      </w:r>
      <w:r w:rsidRPr="00A87CB9">
        <w:rPr>
          <w:rFonts w:asciiTheme="majorBidi" w:hAnsiTheme="majorBidi" w:cstheme="majorBidi"/>
          <w:sz w:val="24"/>
          <w:szCs w:val="24"/>
        </w:rPr>
        <w:t xml:space="preserve"> the social conditions of citizens due to the impact on economy, including the </w:t>
      </w:r>
      <w:r w:rsidR="00FA3AEA" w:rsidRPr="00A87CB9">
        <w:rPr>
          <w:rFonts w:asciiTheme="majorBidi" w:hAnsiTheme="majorBidi" w:cstheme="majorBidi"/>
          <w:sz w:val="24"/>
          <w:szCs w:val="24"/>
        </w:rPr>
        <w:t>restriction of</w:t>
      </w:r>
      <w:r w:rsidRPr="00A87CB9">
        <w:rPr>
          <w:rFonts w:asciiTheme="majorBidi" w:hAnsiTheme="majorBidi" w:cstheme="majorBidi"/>
          <w:sz w:val="24"/>
          <w:szCs w:val="24"/>
        </w:rPr>
        <w:t xml:space="preserve"> </w:t>
      </w:r>
      <w:r w:rsidR="00FA3AEA" w:rsidRPr="00A87CB9">
        <w:rPr>
          <w:rFonts w:asciiTheme="majorBidi" w:hAnsiTheme="majorBidi" w:cstheme="majorBidi"/>
          <w:sz w:val="24"/>
          <w:szCs w:val="24"/>
        </w:rPr>
        <w:t>food production and medicines, which, in turn, violates</w:t>
      </w:r>
      <w:r w:rsidRPr="00A87CB9">
        <w:rPr>
          <w:rFonts w:asciiTheme="majorBidi" w:hAnsiTheme="majorBidi" w:cstheme="majorBidi"/>
          <w:sz w:val="24"/>
          <w:szCs w:val="24"/>
        </w:rPr>
        <w:t xml:space="preserve"> citizens' right to food and health care. </w:t>
      </w:r>
      <w:r w:rsidR="00FA3AEA" w:rsidRPr="00A87CB9">
        <w:rPr>
          <w:rFonts w:asciiTheme="majorBidi" w:hAnsiTheme="majorBidi" w:cstheme="majorBidi"/>
          <w:sz w:val="24"/>
          <w:szCs w:val="24"/>
        </w:rPr>
        <w:t xml:space="preserve"> </w:t>
      </w:r>
    </w:p>
    <w:p w14:paraId="0C604E36"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In this context,</w:t>
      </w:r>
      <w:r w:rsidR="00FA3AEA" w:rsidRPr="00A87CB9">
        <w:rPr>
          <w:rFonts w:asciiTheme="majorBidi" w:hAnsiTheme="majorBidi" w:cstheme="majorBidi"/>
          <w:sz w:val="24"/>
          <w:szCs w:val="24"/>
        </w:rPr>
        <w:t xml:space="preserve"> </w:t>
      </w:r>
      <w:bookmarkStart w:id="3" w:name="OLE_LINK9"/>
      <w:r w:rsidR="00FA3AEA" w:rsidRPr="00A87CB9">
        <w:rPr>
          <w:rFonts w:asciiTheme="majorBidi" w:hAnsiTheme="majorBidi" w:cstheme="majorBidi"/>
          <w:sz w:val="24"/>
          <w:szCs w:val="24"/>
        </w:rPr>
        <w:t>the</w:t>
      </w:r>
      <w:r w:rsidRPr="00A87CB9">
        <w:rPr>
          <w:rFonts w:asciiTheme="majorBidi" w:hAnsiTheme="majorBidi" w:cstheme="majorBidi"/>
          <w:sz w:val="24"/>
          <w:szCs w:val="24"/>
        </w:rPr>
        <w:t xml:space="preserve"> unilateral international sanctions </w:t>
      </w:r>
      <w:r w:rsidR="00FA3AEA" w:rsidRPr="00A87CB9">
        <w:rPr>
          <w:rFonts w:asciiTheme="majorBidi" w:hAnsiTheme="majorBidi" w:cstheme="majorBidi"/>
          <w:sz w:val="24"/>
          <w:szCs w:val="24"/>
        </w:rPr>
        <w:t>used by</w:t>
      </w:r>
      <w:r w:rsidRPr="00A87CB9">
        <w:rPr>
          <w:rFonts w:asciiTheme="majorBidi" w:hAnsiTheme="majorBidi" w:cstheme="majorBidi"/>
          <w:sz w:val="24"/>
          <w:szCs w:val="24"/>
        </w:rPr>
        <w:t xml:space="preserve"> states </w:t>
      </w:r>
      <w:bookmarkEnd w:id="3"/>
      <w:r w:rsidRPr="00A87CB9">
        <w:rPr>
          <w:rFonts w:asciiTheme="majorBidi" w:hAnsiTheme="majorBidi" w:cstheme="majorBidi"/>
          <w:sz w:val="24"/>
          <w:szCs w:val="24"/>
        </w:rPr>
        <w:t xml:space="preserve">remain legitimate in the event they are imposed against terrorist organizations </w:t>
      </w:r>
      <w:r w:rsidR="0073259F" w:rsidRPr="00A87CB9">
        <w:rPr>
          <w:rFonts w:asciiTheme="majorBidi" w:hAnsiTheme="majorBidi" w:cstheme="majorBidi"/>
          <w:sz w:val="24"/>
          <w:szCs w:val="24"/>
        </w:rPr>
        <w:t>threatening</w:t>
      </w:r>
      <w:r w:rsidRPr="00A87CB9">
        <w:rPr>
          <w:rFonts w:asciiTheme="majorBidi" w:hAnsiTheme="majorBidi" w:cstheme="majorBidi"/>
          <w:sz w:val="24"/>
          <w:szCs w:val="24"/>
        </w:rPr>
        <w:t xml:space="preserve"> international peace and security, </w:t>
      </w:r>
      <w:r w:rsidR="0073259F" w:rsidRPr="00A87CB9">
        <w:rPr>
          <w:rFonts w:asciiTheme="majorBidi" w:hAnsiTheme="majorBidi" w:cstheme="majorBidi"/>
          <w:sz w:val="24"/>
          <w:szCs w:val="24"/>
        </w:rPr>
        <w:t xml:space="preserve">or </w:t>
      </w:r>
      <w:bookmarkStart w:id="4" w:name="OLE_LINK12"/>
      <w:bookmarkStart w:id="5" w:name="OLE_LINK13"/>
      <w:r w:rsidR="0073259F" w:rsidRPr="00A87CB9">
        <w:rPr>
          <w:rFonts w:asciiTheme="majorBidi" w:hAnsiTheme="majorBidi" w:cstheme="majorBidi"/>
          <w:sz w:val="24"/>
          <w:szCs w:val="24"/>
        </w:rPr>
        <w:t>if meant to</w:t>
      </w:r>
      <w:r w:rsidRPr="00A87CB9">
        <w:rPr>
          <w:rFonts w:asciiTheme="majorBidi" w:hAnsiTheme="majorBidi" w:cstheme="majorBidi"/>
          <w:sz w:val="24"/>
          <w:szCs w:val="24"/>
        </w:rPr>
        <w:t xml:space="preserve"> prevent </w:t>
      </w:r>
      <w:bookmarkEnd w:id="4"/>
      <w:bookmarkEnd w:id="5"/>
      <w:r w:rsidRPr="00A87CB9">
        <w:rPr>
          <w:rFonts w:asciiTheme="majorBidi" w:hAnsiTheme="majorBidi" w:cstheme="majorBidi"/>
          <w:sz w:val="24"/>
          <w:szCs w:val="24"/>
        </w:rPr>
        <w:t>human rights violations related to genocide, wars and massacres committed against</w:t>
      </w:r>
      <w:r w:rsidR="0073259F" w:rsidRPr="00A87CB9">
        <w:rPr>
          <w:rFonts w:asciiTheme="majorBidi" w:hAnsiTheme="majorBidi" w:cstheme="majorBidi"/>
          <w:sz w:val="24"/>
          <w:szCs w:val="24"/>
        </w:rPr>
        <w:t xml:space="preserve"> innocent</w:t>
      </w:r>
      <w:r w:rsidRPr="00A87CB9">
        <w:rPr>
          <w:rFonts w:asciiTheme="majorBidi" w:hAnsiTheme="majorBidi" w:cstheme="majorBidi"/>
          <w:sz w:val="24"/>
          <w:szCs w:val="24"/>
        </w:rPr>
        <w:t xml:space="preserve"> civilians </w:t>
      </w:r>
      <w:r w:rsidR="0073259F" w:rsidRPr="00A87CB9">
        <w:rPr>
          <w:rFonts w:asciiTheme="majorBidi" w:hAnsiTheme="majorBidi" w:cstheme="majorBidi"/>
          <w:sz w:val="24"/>
          <w:szCs w:val="24"/>
        </w:rPr>
        <w:t>as part</w:t>
      </w:r>
      <w:r w:rsidRPr="00A87CB9">
        <w:rPr>
          <w:rFonts w:asciiTheme="majorBidi" w:hAnsiTheme="majorBidi" w:cstheme="majorBidi"/>
          <w:sz w:val="24"/>
          <w:szCs w:val="24"/>
        </w:rPr>
        <w:t xml:space="preserve"> of the af</w:t>
      </w:r>
      <w:r w:rsidR="0073259F" w:rsidRPr="00A87CB9">
        <w:rPr>
          <w:rFonts w:asciiTheme="majorBidi" w:hAnsiTheme="majorBidi" w:cstheme="majorBidi"/>
          <w:sz w:val="24"/>
          <w:szCs w:val="24"/>
        </w:rPr>
        <w:t>orementioned terrorist practices.</w:t>
      </w:r>
      <w:r w:rsidRPr="00A87CB9">
        <w:rPr>
          <w:rFonts w:asciiTheme="majorBidi" w:hAnsiTheme="majorBidi" w:cstheme="majorBidi"/>
          <w:sz w:val="24"/>
          <w:szCs w:val="24"/>
        </w:rPr>
        <w:t xml:space="preserve"> </w:t>
      </w:r>
      <w:r w:rsidR="0073259F" w:rsidRPr="00A87CB9">
        <w:rPr>
          <w:rFonts w:asciiTheme="majorBidi" w:hAnsiTheme="majorBidi" w:cstheme="majorBidi"/>
          <w:sz w:val="24"/>
          <w:szCs w:val="24"/>
        </w:rPr>
        <w:t xml:space="preserve">In </w:t>
      </w:r>
      <w:r w:rsidRPr="00A87CB9">
        <w:rPr>
          <w:rFonts w:asciiTheme="majorBidi" w:hAnsiTheme="majorBidi" w:cstheme="majorBidi"/>
          <w:sz w:val="24"/>
          <w:szCs w:val="24"/>
        </w:rPr>
        <w:t>this regard</w:t>
      </w:r>
      <w:r w:rsidR="0073259F" w:rsidRPr="00A87CB9">
        <w:rPr>
          <w:rFonts w:asciiTheme="majorBidi" w:hAnsiTheme="majorBidi" w:cstheme="majorBidi"/>
          <w:sz w:val="24"/>
          <w:szCs w:val="24"/>
        </w:rPr>
        <w:t>,</w:t>
      </w:r>
      <w:r w:rsidRPr="00A87CB9">
        <w:rPr>
          <w:rFonts w:asciiTheme="majorBidi" w:hAnsiTheme="majorBidi" w:cstheme="majorBidi"/>
          <w:sz w:val="24"/>
          <w:szCs w:val="24"/>
        </w:rPr>
        <w:t xml:space="preserve"> this study </w:t>
      </w:r>
      <w:r w:rsidR="0073259F" w:rsidRPr="00A87CB9">
        <w:rPr>
          <w:rFonts w:asciiTheme="majorBidi" w:hAnsiTheme="majorBidi" w:cstheme="majorBidi"/>
          <w:sz w:val="24"/>
          <w:szCs w:val="24"/>
        </w:rPr>
        <w:t>discusses</w:t>
      </w:r>
      <w:r w:rsidR="00031783" w:rsidRPr="00A87CB9">
        <w:rPr>
          <w:rFonts w:asciiTheme="majorBidi" w:hAnsiTheme="majorBidi" w:cstheme="majorBidi"/>
          <w:sz w:val="24"/>
          <w:szCs w:val="24"/>
        </w:rPr>
        <w:t xml:space="preserve"> the</w:t>
      </w:r>
      <w:r w:rsidRPr="00A87CB9">
        <w:rPr>
          <w:rFonts w:asciiTheme="majorBidi" w:hAnsiTheme="majorBidi" w:cstheme="majorBidi"/>
          <w:sz w:val="24"/>
          <w:szCs w:val="24"/>
        </w:rPr>
        <w:t xml:space="preserve"> concept of unilateral coercive measures and the appropriate legal conditions </w:t>
      </w:r>
      <w:r w:rsidR="00031783" w:rsidRPr="00A87CB9">
        <w:rPr>
          <w:rFonts w:asciiTheme="majorBidi" w:hAnsiTheme="majorBidi" w:cstheme="majorBidi"/>
          <w:sz w:val="24"/>
          <w:szCs w:val="24"/>
        </w:rPr>
        <w:t>for its application</w:t>
      </w:r>
      <w:r w:rsidRPr="00A87CB9">
        <w:rPr>
          <w:rFonts w:asciiTheme="majorBidi" w:hAnsiTheme="majorBidi" w:cstheme="majorBidi"/>
          <w:sz w:val="24"/>
          <w:szCs w:val="24"/>
        </w:rPr>
        <w:t xml:space="preserve"> </w:t>
      </w:r>
      <w:r w:rsidR="00031783" w:rsidRPr="00A87CB9">
        <w:rPr>
          <w:rFonts w:asciiTheme="majorBidi" w:hAnsiTheme="majorBidi" w:cstheme="majorBidi"/>
          <w:sz w:val="24"/>
          <w:szCs w:val="24"/>
        </w:rPr>
        <w:t>on</w:t>
      </w:r>
      <w:r w:rsidRPr="00A87CB9">
        <w:rPr>
          <w:rFonts w:asciiTheme="majorBidi" w:hAnsiTheme="majorBidi" w:cstheme="majorBidi"/>
          <w:sz w:val="24"/>
          <w:szCs w:val="24"/>
        </w:rPr>
        <w:t xml:space="preserve"> the Syrian case, in addition to shedding light on their legitimacy according to international law outside the scope of the United Nations agencies, </w:t>
      </w:r>
      <w:r w:rsidR="00031783" w:rsidRPr="00A87CB9">
        <w:rPr>
          <w:rFonts w:asciiTheme="majorBidi" w:hAnsiTheme="majorBidi" w:cstheme="majorBidi"/>
          <w:sz w:val="24"/>
          <w:szCs w:val="24"/>
        </w:rPr>
        <w:t>as well as</w:t>
      </w:r>
      <w:r w:rsidRPr="00A87CB9">
        <w:rPr>
          <w:rFonts w:asciiTheme="majorBidi" w:hAnsiTheme="majorBidi" w:cstheme="majorBidi"/>
          <w:sz w:val="24"/>
          <w:szCs w:val="24"/>
        </w:rPr>
        <w:t xml:space="preserve"> expressing their objectives and impact on human rights in Syria, including the right to adequate food, the right to health care and access </w:t>
      </w:r>
      <w:r w:rsidR="00031783" w:rsidRPr="00A87CB9">
        <w:rPr>
          <w:rFonts w:asciiTheme="majorBidi" w:hAnsiTheme="majorBidi" w:cstheme="majorBidi"/>
          <w:sz w:val="24"/>
          <w:szCs w:val="24"/>
        </w:rPr>
        <w:t>to</w:t>
      </w:r>
      <w:r w:rsidRPr="00A87CB9">
        <w:rPr>
          <w:rFonts w:asciiTheme="majorBidi" w:hAnsiTheme="majorBidi" w:cstheme="majorBidi"/>
          <w:sz w:val="24"/>
          <w:szCs w:val="24"/>
        </w:rPr>
        <w:t xml:space="preserve"> various medications.</w:t>
      </w:r>
    </w:p>
    <w:p w14:paraId="65A5224A" w14:textId="77777777" w:rsidR="003F3899" w:rsidRPr="00A87CB9" w:rsidRDefault="00D636E7" w:rsidP="00A87CB9">
      <w:pPr>
        <w:spacing w:line="276" w:lineRule="auto"/>
        <w:jc w:val="both"/>
        <w:rPr>
          <w:rFonts w:asciiTheme="majorBidi" w:hAnsiTheme="majorBidi" w:cstheme="majorBidi"/>
          <w:b/>
          <w:bCs/>
          <w:color w:val="FF0000"/>
          <w:sz w:val="24"/>
          <w:szCs w:val="24"/>
          <w:u w:val="single"/>
        </w:rPr>
      </w:pPr>
      <w:r w:rsidRPr="00A87CB9">
        <w:rPr>
          <w:rFonts w:asciiTheme="majorBidi" w:hAnsiTheme="majorBidi" w:cstheme="majorBidi"/>
          <w:b/>
          <w:bCs/>
          <w:color w:val="FF0000"/>
          <w:sz w:val="24"/>
          <w:szCs w:val="24"/>
          <w:u w:val="single"/>
        </w:rPr>
        <w:t>The concept of Unilateral Coercive Measures and the appropriate legal conditions for its a</w:t>
      </w:r>
      <w:r w:rsidR="003F3899" w:rsidRPr="00A87CB9">
        <w:rPr>
          <w:rFonts w:asciiTheme="majorBidi" w:hAnsiTheme="majorBidi" w:cstheme="majorBidi"/>
          <w:b/>
          <w:bCs/>
          <w:color w:val="FF0000"/>
          <w:sz w:val="24"/>
          <w:szCs w:val="24"/>
          <w:u w:val="single"/>
        </w:rPr>
        <w:t>pplication</w:t>
      </w:r>
    </w:p>
    <w:p w14:paraId="0B216553"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Coercive measures can be defined as a set of measures </w:t>
      </w:r>
      <w:r w:rsidR="00D636E7" w:rsidRPr="00A87CB9">
        <w:rPr>
          <w:rFonts w:asciiTheme="majorBidi" w:hAnsiTheme="majorBidi" w:cstheme="majorBidi"/>
          <w:sz w:val="24"/>
          <w:szCs w:val="24"/>
        </w:rPr>
        <w:t xml:space="preserve">adopted by </w:t>
      </w:r>
      <w:r w:rsidRPr="00A87CB9">
        <w:rPr>
          <w:rFonts w:asciiTheme="majorBidi" w:hAnsiTheme="majorBidi" w:cstheme="majorBidi"/>
          <w:sz w:val="24"/>
          <w:szCs w:val="24"/>
        </w:rPr>
        <w:t xml:space="preserve">major countries </w:t>
      </w:r>
      <w:r w:rsidR="00D636E7" w:rsidRPr="00A87CB9">
        <w:rPr>
          <w:rFonts w:asciiTheme="majorBidi" w:hAnsiTheme="majorBidi" w:cstheme="majorBidi"/>
          <w:sz w:val="24"/>
          <w:szCs w:val="24"/>
        </w:rPr>
        <w:t xml:space="preserve">against different states, </w:t>
      </w:r>
      <w:r w:rsidRPr="00A87CB9">
        <w:rPr>
          <w:rFonts w:asciiTheme="majorBidi" w:hAnsiTheme="majorBidi" w:cstheme="majorBidi"/>
          <w:sz w:val="24"/>
          <w:szCs w:val="24"/>
        </w:rPr>
        <w:t xml:space="preserve">groups </w:t>
      </w:r>
      <w:r w:rsidR="00D636E7" w:rsidRPr="00A87CB9">
        <w:rPr>
          <w:rFonts w:asciiTheme="majorBidi" w:hAnsiTheme="majorBidi" w:cstheme="majorBidi"/>
          <w:sz w:val="24"/>
          <w:szCs w:val="24"/>
        </w:rPr>
        <w:t xml:space="preserve">or </w:t>
      </w:r>
      <w:r w:rsidRPr="00A87CB9">
        <w:rPr>
          <w:rFonts w:asciiTheme="majorBidi" w:hAnsiTheme="majorBidi" w:cstheme="majorBidi"/>
          <w:sz w:val="24"/>
          <w:szCs w:val="24"/>
        </w:rPr>
        <w:t xml:space="preserve">entities with the aim of preventing threats to international peace and security, or punishing certain governments for human rights violations they have committed and trying to </w:t>
      </w:r>
      <w:r w:rsidR="00D636E7" w:rsidRPr="00A87CB9">
        <w:rPr>
          <w:rFonts w:asciiTheme="majorBidi" w:hAnsiTheme="majorBidi" w:cstheme="majorBidi"/>
          <w:sz w:val="24"/>
          <w:szCs w:val="24"/>
        </w:rPr>
        <w:t xml:space="preserve">minimize them. </w:t>
      </w:r>
      <w:r w:rsidR="00022851" w:rsidRPr="00A87CB9">
        <w:rPr>
          <w:rFonts w:asciiTheme="majorBidi" w:hAnsiTheme="majorBidi" w:cstheme="majorBidi"/>
          <w:sz w:val="24"/>
          <w:szCs w:val="24"/>
        </w:rPr>
        <w:t>As such</w:t>
      </w:r>
      <w:r w:rsidRPr="00A87CB9">
        <w:rPr>
          <w:rFonts w:asciiTheme="majorBidi" w:hAnsiTheme="majorBidi" w:cstheme="majorBidi"/>
          <w:sz w:val="24"/>
          <w:szCs w:val="24"/>
        </w:rPr>
        <w:t xml:space="preserve">, these countries impose sanctions on </w:t>
      </w:r>
      <w:r w:rsidR="00923FCB" w:rsidRPr="00A87CB9">
        <w:rPr>
          <w:rFonts w:asciiTheme="majorBidi" w:hAnsiTheme="majorBidi" w:cstheme="majorBidi"/>
          <w:sz w:val="24"/>
          <w:szCs w:val="24"/>
        </w:rPr>
        <w:t>certain sectors</w:t>
      </w:r>
      <w:r w:rsidRPr="00A87CB9">
        <w:rPr>
          <w:rFonts w:asciiTheme="majorBidi" w:hAnsiTheme="majorBidi" w:cstheme="majorBidi"/>
          <w:sz w:val="24"/>
          <w:szCs w:val="24"/>
        </w:rPr>
        <w:t xml:space="preserve">, </w:t>
      </w:r>
      <w:r w:rsidR="000F3F09" w:rsidRPr="00A87CB9">
        <w:rPr>
          <w:rFonts w:asciiTheme="majorBidi" w:hAnsiTheme="majorBidi" w:cstheme="majorBidi"/>
          <w:sz w:val="24"/>
          <w:szCs w:val="24"/>
        </w:rPr>
        <w:t>including</w:t>
      </w:r>
      <w:r w:rsidRPr="00A87CB9">
        <w:rPr>
          <w:rFonts w:asciiTheme="majorBidi" w:hAnsiTheme="majorBidi" w:cstheme="majorBidi"/>
          <w:sz w:val="24"/>
          <w:szCs w:val="24"/>
        </w:rPr>
        <w:t xml:space="preserve"> t</w:t>
      </w:r>
      <w:r w:rsidR="00923FCB" w:rsidRPr="00A87CB9">
        <w:rPr>
          <w:rFonts w:asciiTheme="majorBidi" w:hAnsiTheme="majorBidi" w:cstheme="majorBidi"/>
          <w:sz w:val="24"/>
          <w:szCs w:val="24"/>
        </w:rPr>
        <w:t xml:space="preserve">he economic or financial sectors, </w:t>
      </w:r>
      <w:r w:rsidR="000F3F09" w:rsidRPr="00A87CB9">
        <w:rPr>
          <w:rFonts w:asciiTheme="majorBidi" w:hAnsiTheme="majorBidi" w:cstheme="majorBidi"/>
          <w:sz w:val="24"/>
          <w:szCs w:val="24"/>
        </w:rPr>
        <w:t xml:space="preserve">such </w:t>
      </w:r>
      <w:r w:rsidRPr="00A87CB9">
        <w:rPr>
          <w:rFonts w:asciiTheme="majorBidi" w:hAnsiTheme="majorBidi" w:cstheme="majorBidi"/>
          <w:sz w:val="24"/>
          <w:szCs w:val="24"/>
        </w:rPr>
        <w:t>as</w:t>
      </w:r>
      <w:r w:rsidR="000F3F09" w:rsidRPr="00A87CB9">
        <w:rPr>
          <w:rFonts w:asciiTheme="majorBidi" w:hAnsiTheme="majorBidi" w:cstheme="majorBidi"/>
          <w:sz w:val="24"/>
          <w:szCs w:val="24"/>
        </w:rPr>
        <w:t xml:space="preserve"> the frequent</w:t>
      </w:r>
      <w:r w:rsidRPr="00A87CB9">
        <w:rPr>
          <w:rFonts w:asciiTheme="majorBidi" w:hAnsiTheme="majorBidi" w:cstheme="majorBidi"/>
          <w:sz w:val="24"/>
          <w:szCs w:val="24"/>
        </w:rPr>
        <w:t xml:space="preserve"> restrictions imposed on the banking sector</w:t>
      </w:r>
      <w:r w:rsidR="000F3F09" w:rsidRPr="00A87CB9">
        <w:rPr>
          <w:rFonts w:asciiTheme="majorBidi" w:hAnsiTheme="majorBidi" w:cstheme="majorBidi"/>
          <w:sz w:val="24"/>
          <w:szCs w:val="24"/>
        </w:rPr>
        <w:t>. I</w:t>
      </w:r>
      <w:r w:rsidRPr="00A87CB9">
        <w:rPr>
          <w:rFonts w:asciiTheme="majorBidi" w:hAnsiTheme="majorBidi" w:cstheme="majorBidi"/>
          <w:sz w:val="24"/>
          <w:szCs w:val="24"/>
        </w:rPr>
        <w:t xml:space="preserve">n this context, states impose sanctions on non-governmental entities such as companies and </w:t>
      </w:r>
      <w:r w:rsidRPr="00A87CB9">
        <w:rPr>
          <w:rFonts w:asciiTheme="majorBidi" w:hAnsiTheme="majorBidi" w:cstheme="majorBidi"/>
          <w:sz w:val="24"/>
          <w:szCs w:val="24"/>
        </w:rPr>
        <w:lastRenderedPageBreak/>
        <w:t>terrorist groups</w:t>
      </w:r>
      <w:r w:rsidR="00032ABE" w:rsidRPr="00A87CB9">
        <w:rPr>
          <w:rFonts w:asciiTheme="majorBidi" w:hAnsiTheme="majorBidi" w:cstheme="majorBidi"/>
          <w:sz w:val="24"/>
          <w:szCs w:val="24"/>
        </w:rPr>
        <w:t>,</w:t>
      </w:r>
      <w:r w:rsidRPr="00A87CB9">
        <w:rPr>
          <w:rFonts w:asciiTheme="majorBidi" w:hAnsiTheme="majorBidi" w:cstheme="majorBidi"/>
          <w:sz w:val="24"/>
          <w:szCs w:val="24"/>
        </w:rPr>
        <w:t xml:space="preserve"> </w:t>
      </w:r>
      <w:r w:rsidR="00032ABE" w:rsidRPr="00A87CB9">
        <w:rPr>
          <w:rFonts w:asciiTheme="majorBidi" w:hAnsiTheme="majorBidi" w:cstheme="majorBidi"/>
          <w:sz w:val="24"/>
          <w:szCs w:val="24"/>
        </w:rPr>
        <w:t>which can take</w:t>
      </w:r>
      <w:r w:rsidRPr="00A87CB9">
        <w:rPr>
          <w:rFonts w:asciiTheme="majorBidi" w:hAnsiTheme="majorBidi" w:cstheme="majorBidi"/>
          <w:sz w:val="24"/>
          <w:szCs w:val="24"/>
        </w:rPr>
        <w:t xml:space="preserve"> the form of travel bans or freezing of financial assets, and the embargo of weapons in some cases.</w:t>
      </w:r>
      <w:r w:rsidR="00032ABE" w:rsidRPr="00A87CB9">
        <w:rPr>
          <w:rStyle w:val="Appelnotedebasdep"/>
          <w:rFonts w:asciiTheme="majorBidi" w:hAnsiTheme="majorBidi" w:cstheme="majorBidi"/>
          <w:sz w:val="24"/>
          <w:szCs w:val="24"/>
        </w:rPr>
        <w:footnoteReference w:id="1"/>
      </w:r>
      <w:r w:rsidR="00032ABE" w:rsidRPr="00A87CB9">
        <w:rPr>
          <w:rFonts w:asciiTheme="majorBidi" w:hAnsiTheme="majorBidi" w:cstheme="majorBidi"/>
          <w:sz w:val="24"/>
          <w:szCs w:val="24"/>
        </w:rPr>
        <w:t xml:space="preserve"> </w:t>
      </w:r>
    </w:p>
    <w:p w14:paraId="1B38DEF9"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In this context, economic sanctions are considered one of the most common patterns used by major countries against states and entities that violate human rights. These </w:t>
      </w:r>
      <w:bookmarkStart w:id="6" w:name="OLE_LINK19"/>
      <w:bookmarkStart w:id="7" w:name="OLE_LINK20"/>
      <w:r w:rsidRPr="00A87CB9">
        <w:rPr>
          <w:rFonts w:asciiTheme="majorBidi" w:hAnsiTheme="majorBidi" w:cstheme="majorBidi"/>
          <w:sz w:val="24"/>
          <w:szCs w:val="24"/>
        </w:rPr>
        <w:t>sanctions include prohibiting trade in certain areas such as the sale and supply of weapons to states and terrorist groups that commit mass massac</w:t>
      </w:r>
      <w:r w:rsidR="00032ABE" w:rsidRPr="00A87CB9">
        <w:rPr>
          <w:rFonts w:asciiTheme="majorBidi" w:hAnsiTheme="majorBidi" w:cstheme="majorBidi"/>
          <w:sz w:val="24"/>
          <w:szCs w:val="24"/>
        </w:rPr>
        <w:t>res against civilians or excluding</w:t>
      </w:r>
      <w:r w:rsidRPr="00A87CB9">
        <w:rPr>
          <w:rFonts w:asciiTheme="majorBidi" w:hAnsiTheme="majorBidi" w:cstheme="majorBidi"/>
          <w:sz w:val="24"/>
          <w:szCs w:val="24"/>
        </w:rPr>
        <w:t xml:space="preserve"> </w:t>
      </w:r>
      <w:r w:rsidR="00032ABE" w:rsidRPr="00A87CB9">
        <w:rPr>
          <w:rFonts w:asciiTheme="majorBidi" w:hAnsiTheme="majorBidi" w:cstheme="majorBidi"/>
          <w:sz w:val="24"/>
          <w:szCs w:val="24"/>
        </w:rPr>
        <w:t xml:space="preserve">certain </w:t>
      </w:r>
      <w:r w:rsidRPr="00A87CB9">
        <w:rPr>
          <w:rFonts w:asciiTheme="majorBidi" w:hAnsiTheme="majorBidi" w:cstheme="majorBidi"/>
          <w:sz w:val="24"/>
          <w:szCs w:val="24"/>
        </w:rPr>
        <w:t xml:space="preserve">food </w:t>
      </w:r>
      <w:r w:rsidR="00032ABE" w:rsidRPr="00A87CB9">
        <w:rPr>
          <w:rFonts w:asciiTheme="majorBidi" w:hAnsiTheme="majorBidi" w:cstheme="majorBidi"/>
          <w:sz w:val="24"/>
          <w:szCs w:val="24"/>
        </w:rPr>
        <w:t xml:space="preserve">products </w:t>
      </w:r>
      <w:r w:rsidRPr="00A87CB9">
        <w:rPr>
          <w:rFonts w:asciiTheme="majorBidi" w:hAnsiTheme="majorBidi" w:cstheme="majorBidi"/>
          <w:sz w:val="24"/>
          <w:szCs w:val="24"/>
        </w:rPr>
        <w:t xml:space="preserve">or </w:t>
      </w:r>
      <w:r w:rsidR="009527D5" w:rsidRPr="00A87CB9">
        <w:rPr>
          <w:rFonts w:asciiTheme="majorBidi" w:hAnsiTheme="majorBidi" w:cstheme="majorBidi"/>
          <w:sz w:val="24"/>
          <w:szCs w:val="24"/>
        </w:rPr>
        <w:t>dual-use items that could be used</w:t>
      </w:r>
      <w:r w:rsidRPr="00A87CB9">
        <w:rPr>
          <w:rFonts w:asciiTheme="majorBidi" w:hAnsiTheme="majorBidi" w:cstheme="majorBidi"/>
          <w:sz w:val="24"/>
          <w:szCs w:val="24"/>
        </w:rPr>
        <w:t xml:space="preserve"> in war</w:t>
      </w:r>
      <w:r w:rsidR="002348F1" w:rsidRPr="00A87CB9">
        <w:rPr>
          <w:rFonts w:asciiTheme="majorBidi" w:hAnsiTheme="majorBidi" w:cstheme="majorBidi"/>
          <w:sz w:val="24"/>
          <w:szCs w:val="24"/>
        </w:rPr>
        <w:t>s</w:t>
      </w:r>
      <w:r w:rsidRPr="00A87CB9">
        <w:rPr>
          <w:rFonts w:asciiTheme="majorBidi" w:hAnsiTheme="majorBidi" w:cstheme="majorBidi"/>
          <w:sz w:val="24"/>
          <w:szCs w:val="24"/>
        </w:rPr>
        <w:t xml:space="preserve"> or in the pharmaceutical industry</w:t>
      </w:r>
      <w:bookmarkEnd w:id="6"/>
      <w:bookmarkEnd w:id="7"/>
      <w:r w:rsidRPr="00A87CB9">
        <w:rPr>
          <w:rFonts w:asciiTheme="majorBidi" w:hAnsiTheme="majorBidi" w:cstheme="majorBidi"/>
          <w:sz w:val="24"/>
          <w:szCs w:val="24"/>
        </w:rPr>
        <w:t xml:space="preserve">, </w:t>
      </w:r>
      <w:r w:rsidR="00032ABE" w:rsidRPr="00A87CB9">
        <w:rPr>
          <w:rFonts w:asciiTheme="majorBidi" w:hAnsiTheme="majorBidi" w:cstheme="majorBidi"/>
          <w:sz w:val="24"/>
          <w:szCs w:val="24"/>
        </w:rPr>
        <w:t>which</w:t>
      </w:r>
      <w:r w:rsidRPr="00A87CB9">
        <w:rPr>
          <w:rFonts w:asciiTheme="majorBidi" w:hAnsiTheme="majorBidi" w:cstheme="majorBidi"/>
          <w:sz w:val="24"/>
          <w:szCs w:val="24"/>
        </w:rPr>
        <w:t xml:space="preserve"> directly affects the human right to obtain medical care. Moreover, these measures are often accompanied by violations of the rights of individ</w:t>
      </w:r>
      <w:r w:rsidR="002348F1" w:rsidRPr="00A87CB9">
        <w:rPr>
          <w:rFonts w:asciiTheme="majorBidi" w:hAnsiTheme="majorBidi" w:cstheme="majorBidi"/>
          <w:sz w:val="24"/>
          <w:szCs w:val="24"/>
        </w:rPr>
        <w:t xml:space="preserve">uals. Sometimes, </w:t>
      </w:r>
      <w:r w:rsidRPr="00A87CB9">
        <w:rPr>
          <w:rFonts w:asciiTheme="majorBidi" w:hAnsiTheme="majorBidi" w:cstheme="majorBidi"/>
          <w:sz w:val="24"/>
          <w:szCs w:val="24"/>
        </w:rPr>
        <w:t>these</w:t>
      </w:r>
      <w:r w:rsidR="002348F1" w:rsidRPr="00A87CB9">
        <w:rPr>
          <w:rFonts w:asciiTheme="majorBidi" w:hAnsiTheme="majorBidi" w:cstheme="majorBidi"/>
          <w:sz w:val="24"/>
          <w:szCs w:val="24"/>
        </w:rPr>
        <w:t xml:space="preserve"> sanctions are imposed</w:t>
      </w:r>
      <w:r w:rsidRPr="00A87CB9">
        <w:rPr>
          <w:rFonts w:asciiTheme="majorBidi" w:hAnsiTheme="majorBidi" w:cstheme="majorBidi"/>
          <w:sz w:val="24"/>
          <w:szCs w:val="24"/>
        </w:rPr>
        <w:t xml:space="preserve"> according to</w:t>
      </w:r>
      <w:r w:rsidR="002348F1" w:rsidRPr="00A87CB9">
        <w:rPr>
          <w:rFonts w:asciiTheme="majorBidi" w:hAnsiTheme="majorBidi" w:cstheme="majorBidi"/>
          <w:sz w:val="24"/>
          <w:szCs w:val="24"/>
        </w:rPr>
        <w:t xml:space="preserve"> the</w:t>
      </w:r>
      <w:r w:rsidRPr="00A87CB9">
        <w:rPr>
          <w:rFonts w:asciiTheme="majorBidi" w:hAnsiTheme="majorBidi" w:cstheme="majorBidi"/>
          <w:sz w:val="24"/>
          <w:szCs w:val="24"/>
        </w:rPr>
        <w:t xml:space="preserve"> United Nations Security Council resolutions, </w:t>
      </w:r>
      <w:r w:rsidR="002348F1" w:rsidRPr="00A87CB9">
        <w:rPr>
          <w:rFonts w:asciiTheme="majorBidi" w:hAnsiTheme="majorBidi" w:cstheme="majorBidi"/>
          <w:sz w:val="24"/>
          <w:szCs w:val="24"/>
        </w:rPr>
        <w:t>while at</w:t>
      </w:r>
      <w:r w:rsidRPr="00A87CB9">
        <w:rPr>
          <w:rFonts w:asciiTheme="majorBidi" w:hAnsiTheme="majorBidi" w:cstheme="majorBidi"/>
          <w:sz w:val="24"/>
          <w:szCs w:val="24"/>
        </w:rPr>
        <w:t xml:space="preserve"> other </w:t>
      </w:r>
      <w:r w:rsidR="00556ECF" w:rsidRPr="00A87CB9">
        <w:rPr>
          <w:rFonts w:asciiTheme="majorBidi" w:hAnsiTheme="majorBidi" w:cstheme="majorBidi"/>
          <w:sz w:val="24"/>
          <w:szCs w:val="24"/>
        </w:rPr>
        <w:t>times;</w:t>
      </w:r>
      <w:r w:rsidRPr="00A87CB9">
        <w:rPr>
          <w:rFonts w:asciiTheme="majorBidi" w:hAnsiTheme="majorBidi" w:cstheme="majorBidi"/>
          <w:sz w:val="24"/>
          <w:szCs w:val="24"/>
        </w:rPr>
        <w:t xml:space="preserve"> </w:t>
      </w:r>
      <w:r w:rsidR="005A0A8F" w:rsidRPr="00A87CB9">
        <w:rPr>
          <w:rFonts w:asciiTheme="majorBidi" w:hAnsiTheme="majorBidi" w:cstheme="majorBidi"/>
          <w:sz w:val="24"/>
          <w:szCs w:val="24"/>
        </w:rPr>
        <w:t>they are imposed by countries to achieve certain</w:t>
      </w:r>
      <w:r w:rsidR="00556ECF" w:rsidRPr="00A87CB9">
        <w:rPr>
          <w:rFonts w:asciiTheme="majorBidi" w:hAnsiTheme="majorBidi" w:cstheme="majorBidi"/>
          <w:sz w:val="24"/>
          <w:szCs w:val="24"/>
        </w:rPr>
        <w:t xml:space="preserve"> political goals. This depends on the major countries’ view of </w:t>
      </w:r>
      <w:r w:rsidRPr="00A87CB9">
        <w:rPr>
          <w:rFonts w:asciiTheme="majorBidi" w:hAnsiTheme="majorBidi" w:cstheme="majorBidi"/>
          <w:sz w:val="24"/>
          <w:szCs w:val="24"/>
        </w:rPr>
        <w:t xml:space="preserve">human rights violations related to </w:t>
      </w:r>
      <w:r w:rsidR="00556ECF" w:rsidRPr="00A87CB9">
        <w:rPr>
          <w:rFonts w:asciiTheme="majorBidi" w:hAnsiTheme="majorBidi" w:cstheme="majorBidi"/>
          <w:sz w:val="24"/>
          <w:szCs w:val="24"/>
        </w:rPr>
        <w:t xml:space="preserve">the </w:t>
      </w:r>
      <w:r w:rsidRPr="00A87CB9">
        <w:rPr>
          <w:rFonts w:asciiTheme="majorBidi" w:hAnsiTheme="majorBidi" w:cstheme="majorBidi"/>
          <w:sz w:val="24"/>
          <w:szCs w:val="24"/>
        </w:rPr>
        <w:t xml:space="preserve">decisions and the ability of </w:t>
      </w:r>
      <w:r w:rsidR="00556ECF" w:rsidRPr="00A87CB9">
        <w:rPr>
          <w:rFonts w:asciiTheme="majorBidi" w:hAnsiTheme="majorBidi" w:cstheme="majorBidi"/>
          <w:sz w:val="24"/>
          <w:szCs w:val="24"/>
        </w:rPr>
        <w:t xml:space="preserve">these </w:t>
      </w:r>
      <w:r w:rsidRPr="00A87CB9">
        <w:rPr>
          <w:rFonts w:asciiTheme="majorBidi" w:hAnsiTheme="majorBidi" w:cstheme="majorBidi"/>
          <w:sz w:val="24"/>
          <w:szCs w:val="24"/>
        </w:rPr>
        <w:t xml:space="preserve">decisions to limit </w:t>
      </w:r>
      <w:r w:rsidR="00556ECF" w:rsidRPr="00A87CB9">
        <w:rPr>
          <w:rFonts w:asciiTheme="majorBidi" w:hAnsiTheme="majorBidi" w:cstheme="majorBidi"/>
          <w:sz w:val="24"/>
          <w:szCs w:val="24"/>
        </w:rPr>
        <w:t xml:space="preserve">oppressive </w:t>
      </w:r>
      <w:r w:rsidRPr="00A87CB9">
        <w:rPr>
          <w:rFonts w:asciiTheme="majorBidi" w:hAnsiTheme="majorBidi" w:cstheme="majorBidi"/>
          <w:sz w:val="24"/>
          <w:szCs w:val="24"/>
        </w:rPr>
        <w:t>practices</w:t>
      </w:r>
      <w:r w:rsidR="00556ECF" w:rsidRPr="00A87CB9">
        <w:rPr>
          <w:rFonts w:asciiTheme="majorBidi" w:hAnsiTheme="majorBidi" w:cstheme="majorBidi"/>
          <w:sz w:val="24"/>
          <w:szCs w:val="24"/>
        </w:rPr>
        <w:t xml:space="preserve"> by</w:t>
      </w:r>
      <w:r w:rsidRPr="00A87CB9">
        <w:rPr>
          <w:rFonts w:asciiTheme="majorBidi" w:hAnsiTheme="majorBidi" w:cstheme="majorBidi"/>
          <w:sz w:val="24"/>
          <w:szCs w:val="24"/>
        </w:rPr>
        <w:t xml:space="preserve"> enti</w:t>
      </w:r>
      <w:r w:rsidR="00D47AAC" w:rsidRPr="00A87CB9">
        <w:rPr>
          <w:rFonts w:asciiTheme="majorBidi" w:hAnsiTheme="majorBidi" w:cstheme="majorBidi"/>
          <w:sz w:val="24"/>
          <w:szCs w:val="24"/>
        </w:rPr>
        <w:t xml:space="preserve">ties covered by the resolution. </w:t>
      </w:r>
      <w:r w:rsidR="002E38D8" w:rsidRPr="00A87CB9">
        <w:rPr>
          <w:rFonts w:asciiTheme="majorBidi" w:hAnsiTheme="majorBidi" w:cstheme="majorBidi"/>
          <w:sz w:val="24"/>
          <w:szCs w:val="24"/>
        </w:rPr>
        <w:t>I</w:t>
      </w:r>
      <w:r w:rsidRPr="00A87CB9">
        <w:rPr>
          <w:rFonts w:asciiTheme="majorBidi" w:hAnsiTheme="majorBidi" w:cstheme="majorBidi"/>
          <w:sz w:val="24"/>
          <w:szCs w:val="24"/>
        </w:rPr>
        <w:t>t is possible that these decisions are issued to achieve the political and economic interests of states at the expense of human rights.</w:t>
      </w:r>
      <w:r w:rsidR="002E38D8" w:rsidRPr="00A87CB9">
        <w:rPr>
          <w:rStyle w:val="Appelnotedebasdep"/>
          <w:rFonts w:asciiTheme="majorBidi" w:hAnsiTheme="majorBidi" w:cstheme="majorBidi"/>
          <w:sz w:val="24"/>
          <w:szCs w:val="24"/>
        </w:rPr>
        <w:footnoteReference w:id="2"/>
      </w:r>
      <w:r w:rsidRPr="00A87CB9">
        <w:rPr>
          <w:rFonts w:asciiTheme="majorBidi" w:hAnsiTheme="majorBidi" w:cstheme="majorBidi"/>
          <w:sz w:val="24"/>
          <w:szCs w:val="24"/>
        </w:rPr>
        <w:t xml:space="preserve"> United Nations sanctions</w:t>
      </w:r>
      <w:r w:rsidR="002E38D8" w:rsidRPr="00A87CB9">
        <w:rPr>
          <w:rFonts w:asciiTheme="majorBidi" w:hAnsiTheme="majorBidi" w:cstheme="majorBidi"/>
          <w:sz w:val="24"/>
          <w:szCs w:val="24"/>
        </w:rPr>
        <w:t xml:space="preserve"> must not be confused with</w:t>
      </w:r>
      <w:r w:rsidRPr="00A87CB9">
        <w:rPr>
          <w:rFonts w:asciiTheme="majorBidi" w:hAnsiTheme="majorBidi" w:cstheme="majorBidi"/>
          <w:sz w:val="24"/>
          <w:szCs w:val="24"/>
        </w:rPr>
        <w:t xml:space="preserve"> unilateral sanctions by states</w:t>
      </w:r>
      <w:r w:rsidR="002E38D8" w:rsidRPr="00A87CB9">
        <w:rPr>
          <w:rFonts w:asciiTheme="majorBidi" w:hAnsiTheme="majorBidi" w:cstheme="majorBidi"/>
          <w:sz w:val="24"/>
          <w:szCs w:val="24"/>
        </w:rPr>
        <w:t>, as UN sanctions</w:t>
      </w:r>
      <w:r w:rsidRPr="00A87CB9">
        <w:rPr>
          <w:rFonts w:asciiTheme="majorBidi" w:hAnsiTheme="majorBidi" w:cstheme="majorBidi"/>
          <w:sz w:val="24"/>
          <w:szCs w:val="24"/>
        </w:rPr>
        <w:t xml:space="preserve"> are</w:t>
      </w:r>
      <w:r w:rsidR="002E38D8" w:rsidRPr="00A87CB9">
        <w:rPr>
          <w:rFonts w:asciiTheme="majorBidi" w:hAnsiTheme="majorBidi" w:cstheme="majorBidi"/>
          <w:sz w:val="24"/>
          <w:szCs w:val="24"/>
        </w:rPr>
        <w:t xml:space="preserve"> not</w:t>
      </w:r>
      <w:r w:rsidRPr="00A87CB9">
        <w:rPr>
          <w:rFonts w:asciiTheme="majorBidi" w:hAnsiTheme="majorBidi" w:cstheme="majorBidi"/>
          <w:sz w:val="24"/>
          <w:szCs w:val="24"/>
        </w:rPr>
        <w:t xml:space="preserve"> often accompanied by violations of human rights as much as they aim to reduce human rights violations.</w:t>
      </w:r>
    </w:p>
    <w:p w14:paraId="6FCEA450" w14:textId="77777777" w:rsidR="00A32B1E"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In this way, </w:t>
      </w:r>
      <w:bookmarkStart w:id="8" w:name="OLE_LINK33"/>
      <w:bookmarkStart w:id="9" w:name="OLE_LINK23"/>
      <w:bookmarkStart w:id="10" w:name="OLE_LINK24"/>
      <w:r w:rsidRPr="00A87CB9">
        <w:rPr>
          <w:rFonts w:asciiTheme="majorBidi" w:hAnsiTheme="majorBidi" w:cstheme="majorBidi"/>
          <w:b/>
          <w:bCs/>
          <w:sz w:val="24"/>
          <w:szCs w:val="24"/>
        </w:rPr>
        <w:t>Partners for Transparency</w:t>
      </w:r>
      <w:r w:rsidR="00CB6AC2" w:rsidRPr="00A87CB9">
        <w:rPr>
          <w:rFonts w:asciiTheme="majorBidi" w:hAnsiTheme="majorBidi" w:cstheme="majorBidi"/>
          <w:b/>
          <w:bCs/>
          <w:sz w:val="24"/>
          <w:szCs w:val="24"/>
        </w:rPr>
        <w:t xml:space="preserve"> </w:t>
      </w:r>
      <w:bookmarkEnd w:id="8"/>
      <w:r w:rsidR="00CB6AC2" w:rsidRPr="00A87CB9">
        <w:rPr>
          <w:rFonts w:asciiTheme="majorBidi" w:hAnsiTheme="majorBidi" w:cstheme="majorBidi"/>
          <w:b/>
          <w:bCs/>
          <w:color w:val="4D5156"/>
          <w:sz w:val="24"/>
          <w:szCs w:val="24"/>
          <w:shd w:val="clear" w:color="auto" w:fill="FFFFFF"/>
        </w:rPr>
        <w:t>(</w:t>
      </w:r>
      <w:r w:rsidR="00CB6AC2" w:rsidRPr="00A87CB9">
        <w:rPr>
          <w:rFonts w:asciiTheme="majorBidi" w:hAnsiTheme="majorBidi" w:cstheme="majorBidi"/>
          <w:b/>
          <w:bCs/>
          <w:sz w:val="24"/>
          <w:szCs w:val="24"/>
          <w:shd w:val="clear" w:color="auto" w:fill="FFFFFF"/>
        </w:rPr>
        <w:t>PTF</w:t>
      </w:r>
      <w:r w:rsidR="00CB6AC2" w:rsidRPr="00A87CB9">
        <w:rPr>
          <w:rFonts w:asciiTheme="majorBidi" w:hAnsiTheme="majorBidi" w:cstheme="majorBidi"/>
          <w:b/>
          <w:bCs/>
          <w:color w:val="4D5156"/>
          <w:sz w:val="24"/>
          <w:szCs w:val="24"/>
          <w:shd w:val="clear" w:color="auto" w:fill="FFFFFF"/>
        </w:rPr>
        <w:t>)</w:t>
      </w:r>
      <w:r w:rsidRPr="00A87CB9">
        <w:rPr>
          <w:rFonts w:asciiTheme="majorBidi" w:hAnsiTheme="majorBidi" w:cstheme="majorBidi"/>
          <w:b/>
          <w:bCs/>
          <w:sz w:val="24"/>
          <w:szCs w:val="24"/>
        </w:rPr>
        <w:t xml:space="preserve"> </w:t>
      </w:r>
      <w:r w:rsidRPr="00A87CB9">
        <w:rPr>
          <w:rFonts w:asciiTheme="majorBidi" w:hAnsiTheme="majorBidi" w:cstheme="majorBidi"/>
          <w:sz w:val="24"/>
          <w:szCs w:val="24"/>
        </w:rPr>
        <w:t xml:space="preserve">Association </w:t>
      </w:r>
      <w:bookmarkEnd w:id="9"/>
      <w:bookmarkEnd w:id="10"/>
      <w:r w:rsidRPr="00A87CB9">
        <w:rPr>
          <w:rFonts w:asciiTheme="majorBidi" w:hAnsiTheme="majorBidi" w:cstheme="majorBidi"/>
          <w:sz w:val="24"/>
          <w:szCs w:val="24"/>
        </w:rPr>
        <w:t xml:space="preserve">notes that the appropriate legal and human rights conditions for the application of unilateral coercive measures by states are to impose </w:t>
      </w:r>
      <w:r w:rsidR="001A6725" w:rsidRPr="00A87CB9">
        <w:rPr>
          <w:rFonts w:asciiTheme="majorBidi" w:hAnsiTheme="majorBidi" w:cstheme="majorBidi"/>
          <w:sz w:val="24"/>
          <w:szCs w:val="24"/>
        </w:rPr>
        <w:t xml:space="preserve">sanctions on terrorist entities, </w:t>
      </w:r>
      <w:r w:rsidRPr="00A87CB9">
        <w:rPr>
          <w:rFonts w:asciiTheme="majorBidi" w:hAnsiTheme="majorBidi" w:cstheme="majorBidi"/>
          <w:sz w:val="24"/>
          <w:szCs w:val="24"/>
        </w:rPr>
        <w:t>states sponsor</w:t>
      </w:r>
      <w:r w:rsidR="00CB6AC2" w:rsidRPr="00A87CB9">
        <w:rPr>
          <w:rFonts w:asciiTheme="majorBidi" w:hAnsiTheme="majorBidi" w:cstheme="majorBidi"/>
          <w:sz w:val="24"/>
          <w:szCs w:val="24"/>
        </w:rPr>
        <w:t>ing</w:t>
      </w:r>
      <w:r w:rsidRPr="00A87CB9">
        <w:rPr>
          <w:rFonts w:asciiTheme="majorBidi" w:hAnsiTheme="majorBidi" w:cstheme="majorBidi"/>
          <w:sz w:val="24"/>
          <w:szCs w:val="24"/>
        </w:rPr>
        <w:t xml:space="preserve"> terrorism and</w:t>
      </w:r>
      <w:r w:rsidR="00CB6AC2" w:rsidRPr="00A87CB9">
        <w:rPr>
          <w:rFonts w:asciiTheme="majorBidi" w:hAnsiTheme="majorBidi" w:cstheme="majorBidi"/>
          <w:sz w:val="24"/>
          <w:szCs w:val="24"/>
        </w:rPr>
        <w:t xml:space="preserve"> those</w:t>
      </w:r>
      <w:r w:rsidR="00977377" w:rsidRPr="00A87CB9">
        <w:rPr>
          <w:rFonts w:asciiTheme="majorBidi" w:hAnsiTheme="majorBidi" w:cstheme="majorBidi"/>
          <w:sz w:val="24"/>
          <w:szCs w:val="24"/>
        </w:rPr>
        <w:t xml:space="preserve"> directly</w:t>
      </w:r>
      <w:r w:rsidRPr="00A87CB9">
        <w:rPr>
          <w:rFonts w:asciiTheme="majorBidi" w:hAnsiTheme="majorBidi" w:cstheme="majorBidi"/>
          <w:sz w:val="24"/>
          <w:szCs w:val="24"/>
        </w:rPr>
        <w:t xml:space="preserve"> invol</w:t>
      </w:r>
      <w:r w:rsidR="001A6725" w:rsidRPr="00A87CB9">
        <w:rPr>
          <w:rFonts w:asciiTheme="majorBidi" w:hAnsiTheme="majorBidi" w:cstheme="majorBidi"/>
          <w:sz w:val="24"/>
          <w:szCs w:val="24"/>
        </w:rPr>
        <w:t xml:space="preserve">ved in human rights violations. However, </w:t>
      </w:r>
      <w:r w:rsidRPr="00A87CB9">
        <w:rPr>
          <w:rFonts w:asciiTheme="majorBidi" w:hAnsiTheme="majorBidi" w:cstheme="majorBidi"/>
          <w:b/>
          <w:bCs/>
          <w:sz w:val="24"/>
          <w:szCs w:val="24"/>
        </w:rPr>
        <w:t xml:space="preserve">these </w:t>
      </w:r>
      <w:r w:rsidR="001A6725" w:rsidRPr="00A87CB9">
        <w:rPr>
          <w:rFonts w:asciiTheme="majorBidi" w:hAnsiTheme="majorBidi" w:cstheme="majorBidi"/>
          <w:b/>
          <w:bCs/>
          <w:sz w:val="24"/>
          <w:szCs w:val="24"/>
        </w:rPr>
        <w:t>measures should</w:t>
      </w:r>
      <w:r w:rsidRPr="00A87CB9">
        <w:rPr>
          <w:rFonts w:asciiTheme="majorBidi" w:hAnsiTheme="majorBidi" w:cstheme="majorBidi"/>
          <w:b/>
          <w:bCs/>
          <w:sz w:val="24"/>
          <w:szCs w:val="24"/>
        </w:rPr>
        <w:t xml:space="preserve"> </w:t>
      </w:r>
      <w:r w:rsidR="00977377" w:rsidRPr="00A87CB9">
        <w:rPr>
          <w:rFonts w:asciiTheme="majorBidi" w:hAnsiTheme="majorBidi" w:cstheme="majorBidi"/>
          <w:b/>
          <w:bCs/>
          <w:sz w:val="24"/>
          <w:szCs w:val="24"/>
        </w:rPr>
        <w:t>exclude</w:t>
      </w:r>
      <w:r w:rsidRPr="00A87CB9">
        <w:rPr>
          <w:rFonts w:asciiTheme="majorBidi" w:hAnsiTheme="majorBidi" w:cstheme="majorBidi"/>
          <w:b/>
          <w:bCs/>
          <w:sz w:val="24"/>
          <w:szCs w:val="24"/>
        </w:rPr>
        <w:t xml:space="preserve"> the families of terrorists </w:t>
      </w:r>
      <w:r w:rsidR="00977377" w:rsidRPr="00A87CB9">
        <w:rPr>
          <w:rFonts w:asciiTheme="majorBidi" w:hAnsiTheme="majorBidi" w:cstheme="majorBidi"/>
          <w:b/>
          <w:bCs/>
          <w:sz w:val="24"/>
          <w:szCs w:val="24"/>
        </w:rPr>
        <w:t>not</w:t>
      </w:r>
      <w:r w:rsidRPr="00A87CB9">
        <w:rPr>
          <w:rFonts w:asciiTheme="majorBidi" w:hAnsiTheme="majorBidi" w:cstheme="majorBidi"/>
          <w:b/>
          <w:bCs/>
          <w:sz w:val="24"/>
          <w:szCs w:val="24"/>
        </w:rPr>
        <w:t xml:space="preserve"> involved in </w:t>
      </w:r>
      <w:r w:rsidR="00977377" w:rsidRPr="00A87CB9">
        <w:rPr>
          <w:rFonts w:asciiTheme="majorBidi" w:hAnsiTheme="majorBidi" w:cstheme="majorBidi"/>
          <w:b/>
          <w:bCs/>
          <w:sz w:val="24"/>
          <w:szCs w:val="24"/>
        </w:rPr>
        <w:t>t</w:t>
      </w:r>
      <w:r w:rsidR="001A6725" w:rsidRPr="00A87CB9">
        <w:rPr>
          <w:rFonts w:asciiTheme="majorBidi" w:hAnsiTheme="majorBidi" w:cstheme="majorBidi"/>
          <w:b/>
          <w:bCs/>
          <w:sz w:val="24"/>
          <w:szCs w:val="24"/>
        </w:rPr>
        <w:t xml:space="preserve">he various acts of hostilities, </w:t>
      </w:r>
      <w:r w:rsidR="00977377" w:rsidRPr="00A87CB9">
        <w:rPr>
          <w:rFonts w:asciiTheme="majorBidi" w:hAnsiTheme="majorBidi" w:cstheme="majorBidi"/>
          <w:b/>
          <w:bCs/>
          <w:sz w:val="24"/>
          <w:szCs w:val="24"/>
        </w:rPr>
        <w:t xml:space="preserve">for </w:t>
      </w:r>
      <w:r w:rsidRPr="00A87CB9">
        <w:rPr>
          <w:rFonts w:asciiTheme="majorBidi" w:hAnsiTheme="majorBidi" w:cstheme="majorBidi"/>
          <w:b/>
          <w:bCs/>
          <w:sz w:val="24"/>
          <w:szCs w:val="24"/>
        </w:rPr>
        <w:t>being victims</w:t>
      </w:r>
      <w:r w:rsidR="001A6725" w:rsidRPr="00A87CB9">
        <w:rPr>
          <w:rFonts w:asciiTheme="majorBidi" w:hAnsiTheme="majorBidi" w:cstheme="majorBidi"/>
          <w:b/>
          <w:bCs/>
          <w:sz w:val="24"/>
          <w:szCs w:val="24"/>
        </w:rPr>
        <w:t>, and</w:t>
      </w:r>
      <w:r w:rsidRPr="00A87CB9">
        <w:rPr>
          <w:rFonts w:asciiTheme="majorBidi" w:hAnsiTheme="majorBidi" w:cstheme="majorBidi"/>
          <w:b/>
          <w:bCs/>
          <w:sz w:val="24"/>
          <w:szCs w:val="24"/>
        </w:rPr>
        <w:t xml:space="preserve"> </w:t>
      </w:r>
      <w:r w:rsidR="00977377" w:rsidRPr="00A87CB9">
        <w:rPr>
          <w:rFonts w:asciiTheme="majorBidi" w:hAnsiTheme="majorBidi" w:cstheme="majorBidi"/>
          <w:b/>
          <w:bCs/>
          <w:sz w:val="24"/>
          <w:szCs w:val="24"/>
        </w:rPr>
        <w:t xml:space="preserve">the citizens of </w:t>
      </w:r>
      <w:r w:rsidRPr="00A87CB9">
        <w:rPr>
          <w:rFonts w:asciiTheme="majorBidi" w:hAnsiTheme="majorBidi" w:cstheme="majorBidi"/>
          <w:b/>
          <w:bCs/>
          <w:sz w:val="24"/>
          <w:szCs w:val="24"/>
        </w:rPr>
        <w:t xml:space="preserve">states </w:t>
      </w:r>
      <w:r w:rsidR="00977377" w:rsidRPr="00A87CB9">
        <w:rPr>
          <w:rFonts w:asciiTheme="majorBidi" w:hAnsiTheme="majorBidi" w:cstheme="majorBidi"/>
          <w:b/>
          <w:bCs/>
          <w:sz w:val="24"/>
          <w:szCs w:val="24"/>
        </w:rPr>
        <w:t xml:space="preserve">directly sponsoring terrorism, </w:t>
      </w:r>
      <w:r w:rsidR="001A6725" w:rsidRPr="00A87CB9">
        <w:rPr>
          <w:rFonts w:asciiTheme="majorBidi" w:hAnsiTheme="majorBidi" w:cstheme="majorBidi"/>
          <w:b/>
          <w:bCs/>
          <w:sz w:val="24"/>
          <w:szCs w:val="24"/>
        </w:rPr>
        <w:t>in addition to the non-</w:t>
      </w:r>
      <w:r w:rsidRPr="00A87CB9">
        <w:rPr>
          <w:rFonts w:asciiTheme="majorBidi" w:hAnsiTheme="majorBidi" w:cstheme="majorBidi"/>
          <w:b/>
          <w:bCs/>
          <w:sz w:val="24"/>
          <w:szCs w:val="24"/>
        </w:rPr>
        <w:t xml:space="preserve">use of force by states in accordance </w:t>
      </w:r>
      <w:r w:rsidR="00977377" w:rsidRPr="00A87CB9">
        <w:rPr>
          <w:rFonts w:asciiTheme="majorBidi" w:hAnsiTheme="majorBidi" w:cstheme="majorBidi"/>
          <w:b/>
          <w:bCs/>
          <w:sz w:val="24"/>
          <w:szCs w:val="24"/>
        </w:rPr>
        <w:t>with United Nations resolutions</w:t>
      </w:r>
      <w:r w:rsidR="00977377" w:rsidRPr="00A87CB9">
        <w:rPr>
          <w:rFonts w:asciiTheme="majorBidi" w:hAnsiTheme="majorBidi" w:cstheme="majorBidi"/>
          <w:sz w:val="24"/>
          <w:szCs w:val="24"/>
        </w:rPr>
        <w:t>.</w:t>
      </w:r>
      <w:r w:rsidRPr="00A87CB9">
        <w:rPr>
          <w:rFonts w:asciiTheme="majorBidi" w:hAnsiTheme="majorBidi" w:cstheme="majorBidi"/>
          <w:sz w:val="24"/>
          <w:szCs w:val="24"/>
        </w:rPr>
        <w:t xml:space="preserve"> </w:t>
      </w:r>
      <w:r w:rsidR="001A6725" w:rsidRPr="00A87CB9">
        <w:rPr>
          <w:rFonts w:asciiTheme="majorBidi" w:hAnsiTheme="majorBidi" w:cstheme="majorBidi"/>
          <w:sz w:val="24"/>
          <w:szCs w:val="24"/>
        </w:rPr>
        <w:t>The</w:t>
      </w:r>
      <w:r w:rsidRPr="00A87CB9">
        <w:rPr>
          <w:rFonts w:asciiTheme="majorBidi" w:hAnsiTheme="majorBidi" w:cstheme="majorBidi"/>
          <w:sz w:val="24"/>
          <w:szCs w:val="24"/>
        </w:rPr>
        <w:t xml:space="preserve"> forms of sanctions imposed on terrorist groups and </w:t>
      </w:r>
      <w:r w:rsidR="001A6725" w:rsidRPr="00A87CB9">
        <w:rPr>
          <w:rFonts w:asciiTheme="majorBidi" w:hAnsiTheme="majorBidi" w:cstheme="majorBidi"/>
          <w:sz w:val="24"/>
          <w:szCs w:val="24"/>
        </w:rPr>
        <w:t>associated</w:t>
      </w:r>
      <w:r w:rsidRPr="00A87CB9">
        <w:rPr>
          <w:rFonts w:asciiTheme="majorBidi" w:hAnsiTheme="majorBidi" w:cstheme="majorBidi"/>
          <w:sz w:val="24"/>
          <w:szCs w:val="24"/>
        </w:rPr>
        <w:t xml:space="preserve"> states and entities include freezing </w:t>
      </w:r>
      <w:r w:rsidR="00A36869" w:rsidRPr="00A87CB9">
        <w:rPr>
          <w:rFonts w:asciiTheme="majorBidi" w:hAnsiTheme="majorBidi" w:cstheme="majorBidi"/>
          <w:sz w:val="24"/>
          <w:szCs w:val="24"/>
        </w:rPr>
        <w:t xml:space="preserve">the </w:t>
      </w:r>
      <w:r w:rsidRPr="00A87CB9">
        <w:rPr>
          <w:rFonts w:asciiTheme="majorBidi" w:hAnsiTheme="majorBidi" w:cstheme="majorBidi"/>
          <w:sz w:val="24"/>
          <w:szCs w:val="24"/>
        </w:rPr>
        <w:t>funds, financial assets or</w:t>
      </w:r>
      <w:r w:rsidR="00A36869" w:rsidRPr="00A87CB9">
        <w:rPr>
          <w:rFonts w:asciiTheme="majorBidi" w:hAnsiTheme="majorBidi" w:cstheme="majorBidi"/>
          <w:sz w:val="24"/>
          <w:szCs w:val="24"/>
        </w:rPr>
        <w:t xml:space="preserve"> </w:t>
      </w:r>
      <w:r w:rsidRPr="00A87CB9">
        <w:rPr>
          <w:rFonts w:asciiTheme="majorBidi" w:hAnsiTheme="majorBidi" w:cstheme="majorBidi"/>
          <w:sz w:val="24"/>
          <w:szCs w:val="24"/>
        </w:rPr>
        <w:t xml:space="preserve">economic resources of these entities </w:t>
      </w:r>
      <w:r w:rsidR="001A6725" w:rsidRPr="00A87CB9">
        <w:rPr>
          <w:rFonts w:asciiTheme="majorBidi" w:hAnsiTheme="majorBidi" w:cstheme="majorBidi"/>
          <w:sz w:val="24"/>
          <w:szCs w:val="24"/>
        </w:rPr>
        <w:t>and</w:t>
      </w:r>
      <w:r w:rsidR="00A36869" w:rsidRPr="00A87CB9">
        <w:rPr>
          <w:rFonts w:asciiTheme="majorBidi" w:hAnsiTheme="majorBidi" w:cstheme="majorBidi"/>
          <w:sz w:val="24"/>
          <w:szCs w:val="24"/>
        </w:rPr>
        <w:t xml:space="preserve"> whoever</w:t>
      </w:r>
      <w:r w:rsidR="001A6725" w:rsidRPr="00A87CB9">
        <w:rPr>
          <w:rFonts w:asciiTheme="majorBidi" w:hAnsiTheme="majorBidi" w:cstheme="majorBidi"/>
          <w:sz w:val="24"/>
          <w:szCs w:val="24"/>
        </w:rPr>
        <w:t xml:space="preserve"> </w:t>
      </w:r>
      <w:r w:rsidR="00A36869" w:rsidRPr="00A87CB9">
        <w:rPr>
          <w:rFonts w:asciiTheme="majorBidi" w:hAnsiTheme="majorBidi" w:cstheme="majorBidi"/>
          <w:sz w:val="24"/>
          <w:szCs w:val="24"/>
        </w:rPr>
        <w:t xml:space="preserve">cooperates with them, </w:t>
      </w:r>
      <w:r w:rsidRPr="00A87CB9">
        <w:rPr>
          <w:rFonts w:asciiTheme="majorBidi" w:hAnsiTheme="majorBidi" w:cstheme="majorBidi"/>
          <w:sz w:val="24"/>
          <w:szCs w:val="24"/>
        </w:rPr>
        <w:t xml:space="preserve">in addition to </w:t>
      </w:r>
      <w:r w:rsidR="00A36869" w:rsidRPr="00A87CB9">
        <w:rPr>
          <w:rFonts w:asciiTheme="majorBidi" w:hAnsiTheme="majorBidi" w:cstheme="majorBidi"/>
          <w:sz w:val="24"/>
          <w:szCs w:val="24"/>
        </w:rPr>
        <w:t>imposing</w:t>
      </w:r>
      <w:r w:rsidRPr="00A87CB9">
        <w:rPr>
          <w:rFonts w:asciiTheme="majorBidi" w:hAnsiTheme="majorBidi" w:cstheme="majorBidi"/>
          <w:sz w:val="24"/>
          <w:szCs w:val="24"/>
        </w:rPr>
        <w:t xml:space="preserve"> travel </w:t>
      </w:r>
      <w:r w:rsidR="00FA34A0" w:rsidRPr="00A87CB9">
        <w:rPr>
          <w:rFonts w:asciiTheme="majorBidi" w:hAnsiTheme="majorBidi" w:cstheme="majorBidi"/>
          <w:sz w:val="24"/>
          <w:szCs w:val="24"/>
        </w:rPr>
        <w:t xml:space="preserve">bans, </w:t>
      </w:r>
      <w:bookmarkStart w:id="11" w:name="OLE_LINK27"/>
      <w:bookmarkStart w:id="12" w:name="OLE_LINK28"/>
      <w:r w:rsidR="00A36869" w:rsidRPr="00A87CB9">
        <w:rPr>
          <w:rFonts w:asciiTheme="majorBidi" w:hAnsiTheme="majorBidi" w:cstheme="majorBidi"/>
          <w:sz w:val="24"/>
          <w:szCs w:val="24"/>
        </w:rPr>
        <w:t>preventing the</w:t>
      </w:r>
      <w:r w:rsidRPr="00A87CB9">
        <w:rPr>
          <w:rFonts w:asciiTheme="majorBidi" w:hAnsiTheme="majorBidi" w:cstheme="majorBidi"/>
          <w:sz w:val="24"/>
          <w:szCs w:val="24"/>
        </w:rPr>
        <w:t xml:space="preserve"> supply of weapons </w:t>
      </w:r>
      <w:bookmarkEnd w:id="11"/>
      <w:bookmarkEnd w:id="12"/>
      <w:r w:rsidRPr="00A87CB9">
        <w:rPr>
          <w:rFonts w:asciiTheme="majorBidi" w:hAnsiTheme="majorBidi" w:cstheme="majorBidi"/>
          <w:sz w:val="24"/>
          <w:szCs w:val="24"/>
        </w:rPr>
        <w:t>and</w:t>
      </w:r>
      <w:r w:rsidR="00A36869" w:rsidRPr="00A87CB9">
        <w:rPr>
          <w:rFonts w:asciiTheme="majorBidi" w:hAnsiTheme="majorBidi" w:cstheme="majorBidi"/>
          <w:sz w:val="24"/>
          <w:szCs w:val="24"/>
        </w:rPr>
        <w:t xml:space="preserve"> other</w:t>
      </w:r>
      <w:r w:rsidRPr="00A87CB9">
        <w:rPr>
          <w:rFonts w:asciiTheme="majorBidi" w:hAnsiTheme="majorBidi" w:cstheme="majorBidi"/>
          <w:sz w:val="24"/>
          <w:szCs w:val="24"/>
        </w:rPr>
        <w:t xml:space="preserve"> related </w:t>
      </w:r>
      <w:r w:rsidR="00A36869" w:rsidRPr="00A87CB9">
        <w:rPr>
          <w:rFonts w:asciiTheme="majorBidi" w:hAnsiTheme="majorBidi" w:cstheme="majorBidi"/>
          <w:sz w:val="24"/>
          <w:szCs w:val="24"/>
        </w:rPr>
        <w:t xml:space="preserve">items </w:t>
      </w:r>
      <w:r w:rsidR="00FA34A0" w:rsidRPr="00A87CB9">
        <w:rPr>
          <w:rFonts w:asciiTheme="majorBidi" w:hAnsiTheme="majorBidi" w:cstheme="majorBidi"/>
          <w:sz w:val="24"/>
          <w:szCs w:val="24"/>
        </w:rPr>
        <w:t>such as</w:t>
      </w:r>
      <w:r w:rsidRPr="00A87CB9">
        <w:rPr>
          <w:rFonts w:asciiTheme="majorBidi" w:hAnsiTheme="majorBidi" w:cstheme="majorBidi"/>
          <w:sz w:val="24"/>
          <w:szCs w:val="24"/>
        </w:rPr>
        <w:t xml:space="preserve"> spare parts</w:t>
      </w:r>
      <w:r w:rsidR="00FA34A0" w:rsidRPr="00A87CB9">
        <w:rPr>
          <w:rFonts w:asciiTheme="majorBidi" w:hAnsiTheme="majorBidi" w:cstheme="majorBidi"/>
          <w:sz w:val="24"/>
          <w:szCs w:val="24"/>
        </w:rPr>
        <w:t>, and preventing the provision of a</w:t>
      </w:r>
      <w:r w:rsidRPr="00A87CB9">
        <w:rPr>
          <w:rFonts w:asciiTheme="majorBidi" w:hAnsiTheme="majorBidi" w:cstheme="majorBidi"/>
          <w:sz w:val="24"/>
          <w:szCs w:val="24"/>
        </w:rPr>
        <w:t xml:space="preserve">ny technical advice, assistance or training </w:t>
      </w:r>
      <w:r w:rsidR="00FA34A0" w:rsidRPr="00A87CB9">
        <w:rPr>
          <w:rFonts w:asciiTheme="majorBidi" w:hAnsiTheme="majorBidi" w:cstheme="majorBidi"/>
          <w:sz w:val="24"/>
          <w:szCs w:val="24"/>
        </w:rPr>
        <w:t xml:space="preserve">related to military activities. The </w:t>
      </w:r>
      <w:r w:rsidR="00972BA6" w:rsidRPr="00A87CB9">
        <w:rPr>
          <w:rFonts w:asciiTheme="majorBidi" w:hAnsiTheme="majorBidi" w:cstheme="majorBidi"/>
          <w:sz w:val="24"/>
          <w:szCs w:val="24"/>
        </w:rPr>
        <w:t>countries that fail to comply with these measures must be punished with a set o</w:t>
      </w:r>
      <w:r w:rsidRPr="00A87CB9">
        <w:rPr>
          <w:rFonts w:asciiTheme="majorBidi" w:hAnsiTheme="majorBidi" w:cstheme="majorBidi"/>
          <w:sz w:val="24"/>
          <w:szCs w:val="24"/>
        </w:rPr>
        <w:t xml:space="preserve">f financial and economic </w:t>
      </w:r>
      <w:r w:rsidR="00972BA6" w:rsidRPr="00A87CB9">
        <w:rPr>
          <w:rFonts w:asciiTheme="majorBidi" w:hAnsiTheme="majorBidi" w:cstheme="majorBidi"/>
          <w:sz w:val="24"/>
          <w:szCs w:val="24"/>
        </w:rPr>
        <w:t>sanctions</w:t>
      </w:r>
      <w:r w:rsidRPr="00A87CB9">
        <w:rPr>
          <w:rFonts w:asciiTheme="majorBidi" w:hAnsiTheme="majorBidi" w:cstheme="majorBidi"/>
          <w:sz w:val="24"/>
          <w:szCs w:val="24"/>
        </w:rPr>
        <w:t xml:space="preserve"> that do not </w:t>
      </w:r>
      <w:r w:rsidR="00972BA6" w:rsidRPr="00A87CB9">
        <w:rPr>
          <w:rFonts w:asciiTheme="majorBidi" w:hAnsiTheme="majorBidi" w:cstheme="majorBidi"/>
          <w:sz w:val="24"/>
          <w:szCs w:val="24"/>
        </w:rPr>
        <w:t>jeopardize</w:t>
      </w:r>
      <w:r w:rsidRPr="00A87CB9">
        <w:rPr>
          <w:rFonts w:asciiTheme="majorBidi" w:hAnsiTheme="majorBidi" w:cstheme="majorBidi"/>
          <w:sz w:val="24"/>
          <w:szCs w:val="24"/>
        </w:rPr>
        <w:t xml:space="preserve"> human rights.</w:t>
      </w:r>
      <w:r w:rsidR="00972BA6" w:rsidRPr="00A87CB9">
        <w:rPr>
          <w:rStyle w:val="Appelnotedebasdep"/>
          <w:rFonts w:asciiTheme="majorBidi" w:hAnsiTheme="majorBidi" w:cstheme="majorBidi"/>
          <w:sz w:val="24"/>
          <w:szCs w:val="24"/>
        </w:rPr>
        <w:footnoteReference w:id="3"/>
      </w:r>
    </w:p>
    <w:p w14:paraId="65827132" w14:textId="77777777" w:rsidR="003F3899" w:rsidRPr="00A87CB9" w:rsidRDefault="003F3899" w:rsidP="00A87CB9">
      <w:pPr>
        <w:spacing w:line="276" w:lineRule="auto"/>
        <w:jc w:val="both"/>
        <w:rPr>
          <w:rFonts w:asciiTheme="majorBidi" w:hAnsiTheme="majorBidi" w:cstheme="majorBidi"/>
          <w:b/>
          <w:bCs/>
          <w:color w:val="FF0000"/>
          <w:sz w:val="24"/>
          <w:szCs w:val="24"/>
          <w:u w:val="single"/>
        </w:rPr>
      </w:pPr>
      <w:r w:rsidRPr="00A87CB9">
        <w:rPr>
          <w:rFonts w:asciiTheme="majorBidi" w:hAnsiTheme="majorBidi" w:cstheme="majorBidi"/>
          <w:b/>
          <w:bCs/>
          <w:color w:val="FF0000"/>
          <w:sz w:val="24"/>
          <w:szCs w:val="24"/>
          <w:u w:val="single"/>
        </w:rPr>
        <w:t>Terrorist groups in northeast Syria are the target of unilateral sanctions by states</w:t>
      </w:r>
    </w:p>
    <w:p w14:paraId="583D66CD" w14:textId="77777777" w:rsidR="003F3899" w:rsidRPr="00A87CB9" w:rsidRDefault="003F3899" w:rsidP="00A87CB9">
      <w:pPr>
        <w:spacing w:line="276" w:lineRule="auto"/>
        <w:ind w:firstLine="720"/>
        <w:jc w:val="both"/>
        <w:rPr>
          <w:rFonts w:asciiTheme="majorBidi" w:hAnsiTheme="majorBidi" w:cstheme="majorBidi"/>
          <w:sz w:val="24"/>
          <w:szCs w:val="24"/>
          <w:lang w:bidi="ar-EG"/>
        </w:rPr>
      </w:pPr>
      <w:r w:rsidRPr="00A87CB9">
        <w:rPr>
          <w:rFonts w:asciiTheme="majorBidi" w:hAnsiTheme="majorBidi" w:cstheme="majorBidi"/>
          <w:sz w:val="24"/>
          <w:szCs w:val="24"/>
        </w:rPr>
        <w:lastRenderedPageBreak/>
        <w:t>Looking at the human</w:t>
      </w:r>
      <w:r w:rsidR="00506104" w:rsidRPr="00A87CB9">
        <w:rPr>
          <w:rFonts w:asciiTheme="majorBidi" w:hAnsiTheme="majorBidi" w:cstheme="majorBidi"/>
          <w:sz w:val="24"/>
          <w:szCs w:val="24"/>
        </w:rPr>
        <w:t xml:space="preserve"> rights situation in Syria, PFT </w:t>
      </w:r>
      <w:r w:rsidRPr="00A87CB9">
        <w:rPr>
          <w:rFonts w:asciiTheme="majorBidi" w:hAnsiTheme="majorBidi" w:cstheme="majorBidi"/>
          <w:sz w:val="24"/>
          <w:szCs w:val="24"/>
        </w:rPr>
        <w:t xml:space="preserve">believes that the main category that major countries should target with sanctions to limit human rights violations are the armed and terrorist factions deployed in Syria, especially the armed factions located in northeastern Syria and affiliated with the Al-Nusra Front and the Free National Army involved in numerous rights violations. As such, these sanctions can </w:t>
      </w:r>
      <w:r w:rsidR="00506104" w:rsidRPr="00A87CB9">
        <w:rPr>
          <w:rFonts w:asciiTheme="majorBidi" w:hAnsiTheme="majorBidi" w:cstheme="majorBidi"/>
          <w:sz w:val="24"/>
          <w:szCs w:val="24"/>
        </w:rPr>
        <w:t>take</w:t>
      </w:r>
      <w:r w:rsidRPr="00A87CB9">
        <w:rPr>
          <w:rFonts w:asciiTheme="majorBidi" w:hAnsiTheme="majorBidi" w:cstheme="majorBidi"/>
          <w:sz w:val="24"/>
          <w:szCs w:val="24"/>
        </w:rPr>
        <w:t xml:space="preserve"> the form of </w:t>
      </w:r>
      <w:r w:rsidR="00506104" w:rsidRPr="00A87CB9">
        <w:rPr>
          <w:rFonts w:asciiTheme="majorBidi" w:hAnsiTheme="majorBidi" w:cstheme="majorBidi"/>
          <w:sz w:val="24"/>
          <w:szCs w:val="24"/>
        </w:rPr>
        <w:t>freezing</w:t>
      </w:r>
      <w:r w:rsidRPr="00A87CB9">
        <w:rPr>
          <w:rFonts w:asciiTheme="majorBidi" w:hAnsiTheme="majorBidi" w:cstheme="majorBidi"/>
          <w:sz w:val="24"/>
          <w:szCs w:val="24"/>
        </w:rPr>
        <w:t xml:space="preserve"> </w:t>
      </w:r>
      <w:r w:rsidR="00506104" w:rsidRPr="00A87CB9">
        <w:rPr>
          <w:rFonts w:asciiTheme="majorBidi" w:hAnsiTheme="majorBidi" w:cstheme="majorBidi"/>
          <w:sz w:val="24"/>
          <w:szCs w:val="24"/>
        </w:rPr>
        <w:t xml:space="preserve">the </w:t>
      </w:r>
      <w:r w:rsidRPr="00A87CB9">
        <w:rPr>
          <w:rFonts w:asciiTheme="majorBidi" w:hAnsiTheme="majorBidi" w:cstheme="majorBidi"/>
          <w:sz w:val="24"/>
          <w:szCs w:val="24"/>
        </w:rPr>
        <w:t xml:space="preserve">financial activities of these institutions, </w:t>
      </w:r>
      <w:r w:rsidR="00506104" w:rsidRPr="00A87CB9">
        <w:rPr>
          <w:rFonts w:asciiTheme="majorBidi" w:hAnsiTheme="majorBidi" w:cstheme="majorBidi"/>
          <w:sz w:val="24"/>
          <w:szCs w:val="24"/>
        </w:rPr>
        <w:t xml:space="preserve">imposing </w:t>
      </w:r>
      <w:r w:rsidRPr="00A87CB9">
        <w:rPr>
          <w:rFonts w:asciiTheme="majorBidi" w:hAnsiTheme="majorBidi" w:cstheme="majorBidi"/>
          <w:sz w:val="24"/>
          <w:szCs w:val="24"/>
        </w:rPr>
        <w:t>a travel ban on their members, and most importantly, the sanctions must include the governments that provide military support with weapon</w:t>
      </w:r>
      <w:r w:rsidR="00506104" w:rsidRPr="00A87CB9">
        <w:rPr>
          <w:rFonts w:asciiTheme="majorBidi" w:hAnsiTheme="majorBidi" w:cstheme="majorBidi"/>
          <w:sz w:val="24"/>
          <w:szCs w:val="24"/>
        </w:rPr>
        <w:t>s and training to these groups. T</w:t>
      </w:r>
      <w:r w:rsidRPr="00A87CB9">
        <w:rPr>
          <w:rFonts w:asciiTheme="majorBidi" w:hAnsiTheme="majorBidi" w:cstheme="majorBidi"/>
          <w:sz w:val="24"/>
          <w:szCs w:val="24"/>
        </w:rPr>
        <w:t>hese sanct</w:t>
      </w:r>
      <w:r w:rsidR="00506104" w:rsidRPr="00A87CB9">
        <w:rPr>
          <w:rFonts w:asciiTheme="majorBidi" w:hAnsiTheme="majorBidi" w:cstheme="majorBidi"/>
          <w:sz w:val="24"/>
          <w:szCs w:val="24"/>
        </w:rPr>
        <w:t>ions aim to reduce the violent acts carried out by</w:t>
      </w:r>
      <w:r w:rsidRPr="00A87CB9">
        <w:rPr>
          <w:rFonts w:asciiTheme="majorBidi" w:hAnsiTheme="majorBidi" w:cstheme="majorBidi"/>
          <w:sz w:val="24"/>
          <w:szCs w:val="24"/>
        </w:rPr>
        <w:t xml:space="preserve"> these groups</w:t>
      </w:r>
      <w:r w:rsidR="005E3068" w:rsidRPr="00A87CB9">
        <w:rPr>
          <w:rFonts w:asciiTheme="majorBidi" w:hAnsiTheme="majorBidi" w:cstheme="majorBidi"/>
          <w:sz w:val="24"/>
          <w:szCs w:val="24"/>
        </w:rPr>
        <w:t>, such as the killing of civilians and their arrests. However, the banks found</w:t>
      </w:r>
      <w:r w:rsidRPr="00A87CB9">
        <w:rPr>
          <w:rFonts w:asciiTheme="majorBidi" w:hAnsiTheme="majorBidi" w:cstheme="majorBidi"/>
          <w:sz w:val="24"/>
          <w:szCs w:val="24"/>
        </w:rPr>
        <w:t xml:space="preserve"> involved in financial transfers or any </w:t>
      </w:r>
      <w:r w:rsidR="00E9035C" w:rsidRPr="00A87CB9">
        <w:rPr>
          <w:rFonts w:asciiTheme="majorBidi" w:hAnsiTheme="majorBidi" w:cstheme="majorBidi"/>
          <w:sz w:val="24"/>
          <w:szCs w:val="24"/>
        </w:rPr>
        <w:t>related-banking</w:t>
      </w:r>
      <w:r w:rsidRPr="00A87CB9">
        <w:rPr>
          <w:rFonts w:asciiTheme="majorBidi" w:hAnsiTheme="majorBidi" w:cstheme="majorBidi"/>
          <w:sz w:val="24"/>
          <w:szCs w:val="24"/>
        </w:rPr>
        <w:t xml:space="preserve"> activities</w:t>
      </w:r>
      <w:r w:rsidR="00E9035C" w:rsidRPr="00A87CB9">
        <w:rPr>
          <w:rFonts w:asciiTheme="majorBidi" w:hAnsiTheme="majorBidi" w:cstheme="majorBidi"/>
          <w:sz w:val="24"/>
          <w:szCs w:val="24"/>
        </w:rPr>
        <w:t xml:space="preserve"> that has to do with these groups must be punished at once.</w:t>
      </w:r>
      <w:r w:rsidR="00E9035C" w:rsidRPr="00A87CB9">
        <w:rPr>
          <w:rStyle w:val="Appelnotedebasdep"/>
          <w:rFonts w:asciiTheme="majorBidi" w:hAnsiTheme="majorBidi" w:cstheme="majorBidi"/>
          <w:sz w:val="24"/>
          <w:szCs w:val="24"/>
        </w:rPr>
        <w:footnoteReference w:id="4"/>
      </w:r>
      <w:r w:rsidRPr="00A87CB9">
        <w:rPr>
          <w:rFonts w:asciiTheme="majorBidi" w:hAnsiTheme="majorBidi" w:cstheme="majorBidi"/>
          <w:sz w:val="24"/>
          <w:szCs w:val="24"/>
        </w:rPr>
        <w:t xml:space="preserve"> </w:t>
      </w:r>
    </w:p>
    <w:p w14:paraId="469DA5EE" w14:textId="77777777" w:rsidR="003F3899" w:rsidRPr="00A87CB9" w:rsidRDefault="00B34B7A"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These measures are</w:t>
      </w:r>
      <w:r w:rsidR="003F3899" w:rsidRPr="00A87CB9">
        <w:rPr>
          <w:rFonts w:asciiTheme="majorBidi" w:hAnsiTheme="majorBidi" w:cstheme="majorBidi"/>
          <w:sz w:val="24"/>
          <w:szCs w:val="24"/>
        </w:rPr>
        <w:t xml:space="preserve"> based on</w:t>
      </w:r>
      <w:r w:rsidRPr="00A87CB9">
        <w:rPr>
          <w:rFonts w:asciiTheme="majorBidi" w:hAnsiTheme="majorBidi" w:cstheme="majorBidi"/>
          <w:sz w:val="24"/>
          <w:szCs w:val="24"/>
        </w:rPr>
        <w:t xml:space="preserve"> the</w:t>
      </w:r>
      <w:r w:rsidR="003F3899" w:rsidRPr="00A87CB9">
        <w:rPr>
          <w:rFonts w:asciiTheme="majorBidi" w:hAnsiTheme="majorBidi" w:cstheme="majorBidi"/>
          <w:sz w:val="24"/>
          <w:szCs w:val="24"/>
        </w:rPr>
        <w:t xml:space="preserve"> </w:t>
      </w:r>
      <w:bookmarkStart w:id="13" w:name="OLE_LINK35"/>
      <w:bookmarkStart w:id="14" w:name="OLE_LINK36"/>
      <w:r w:rsidR="003F3899" w:rsidRPr="00A87CB9">
        <w:rPr>
          <w:rFonts w:asciiTheme="majorBidi" w:hAnsiTheme="majorBidi" w:cstheme="majorBidi"/>
          <w:sz w:val="24"/>
          <w:szCs w:val="24"/>
        </w:rPr>
        <w:t>Security Council Resolutions No. 1267 of 1999 and No. 1989 is</w:t>
      </w:r>
      <w:r w:rsidR="00E9035C" w:rsidRPr="00A87CB9">
        <w:rPr>
          <w:rFonts w:asciiTheme="majorBidi" w:hAnsiTheme="majorBidi" w:cstheme="majorBidi"/>
          <w:sz w:val="24"/>
          <w:szCs w:val="24"/>
        </w:rPr>
        <w:t xml:space="preserve">sued in 2011, </w:t>
      </w:r>
      <w:r w:rsidR="003F3899" w:rsidRPr="00A87CB9">
        <w:rPr>
          <w:rFonts w:asciiTheme="majorBidi" w:hAnsiTheme="majorBidi" w:cstheme="majorBidi"/>
          <w:sz w:val="24"/>
          <w:szCs w:val="24"/>
        </w:rPr>
        <w:t xml:space="preserve">which </w:t>
      </w:r>
      <w:r w:rsidRPr="00A87CB9">
        <w:rPr>
          <w:rFonts w:asciiTheme="majorBidi" w:hAnsiTheme="majorBidi" w:cstheme="majorBidi"/>
          <w:sz w:val="24"/>
          <w:szCs w:val="24"/>
        </w:rPr>
        <w:t>provides for</w:t>
      </w:r>
      <w:r w:rsidR="003F3899" w:rsidRPr="00A87CB9">
        <w:rPr>
          <w:rFonts w:asciiTheme="majorBidi" w:hAnsiTheme="majorBidi" w:cstheme="majorBidi"/>
          <w:sz w:val="24"/>
          <w:szCs w:val="24"/>
        </w:rPr>
        <w:t xml:space="preserve"> severe penalties </w:t>
      </w:r>
      <w:r w:rsidRPr="00A87CB9">
        <w:rPr>
          <w:rFonts w:asciiTheme="majorBidi" w:hAnsiTheme="majorBidi" w:cstheme="majorBidi"/>
          <w:sz w:val="24"/>
          <w:szCs w:val="24"/>
        </w:rPr>
        <w:t>on</w:t>
      </w:r>
      <w:r w:rsidR="003F3899" w:rsidRPr="00A87CB9">
        <w:rPr>
          <w:rFonts w:asciiTheme="majorBidi" w:hAnsiTheme="majorBidi" w:cstheme="majorBidi"/>
          <w:sz w:val="24"/>
          <w:szCs w:val="24"/>
        </w:rPr>
        <w:t xml:space="preserve"> individuals, institutions, or organizations </w:t>
      </w:r>
      <w:r w:rsidRPr="00A87CB9">
        <w:rPr>
          <w:rFonts w:asciiTheme="majorBidi" w:hAnsiTheme="majorBidi" w:cstheme="majorBidi"/>
          <w:sz w:val="24"/>
          <w:szCs w:val="24"/>
        </w:rPr>
        <w:t>involved in the financing</w:t>
      </w:r>
      <w:r w:rsidR="003F3899" w:rsidRPr="00A87CB9">
        <w:rPr>
          <w:rFonts w:asciiTheme="majorBidi" w:hAnsiTheme="majorBidi" w:cstheme="majorBidi"/>
          <w:sz w:val="24"/>
          <w:szCs w:val="24"/>
        </w:rPr>
        <w:t xml:space="preserve"> </w:t>
      </w:r>
      <w:r w:rsidR="00DC28B7" w:rsidRPr="00A87CB9">
        <w:rPr>
          <w:rFonts w:asciiTheme="majorBidi" w:hAnsiTheme="majorBidi" w:cstheme="majorBidi"/>
          <w:sz w:val="24"/>
          <w:szCs w:val="24"/>
        </w:rPr>
        <w:t>of</w:t>
      </w:r>
      <w:r w:rsidR="003F3899" w:rsidRPr="00A87CB9">
        <w:rPr>
          <w:rFonts w:asciiTheme="majorBidi" w:hAnsiTheme="majorBidi" w:cstheme="majorBidi"/>
          <w:sz w:val="24"/>
          <w:szCs w:val="24"/>
        </w:rPr>
        <w:t xml:space="preserve"> Al-Qaeda </w:t>
      </w:r>
      <w:r w:rsidR="00DC28B7" w:rsidRPr="00A87CB9">
        <w:rPr>
          <w:rFonts w:asciiTheme="majorBidi" w:hAnsiTheme="majorBidi" w:cstheme="majorBidi"/>
          <w:sz w:val="24"/>
          <w:szCs w:val="24"/>
        </w:rPr>
        <w:t xml:space="preserve">terrorist </w:t>
      </w:r>
      <w:r w:rsidR="003F3899" w:rsidRPr="00A87CB9">
        <w:rPr>
          <w:rFonts w:asciiTheme="majorBidi" w:hAnsiTheme="majorBidi" w:cstheme="majorBidi"/>
          <w:sz w:val="24"/>
          <w:szCs w:val="24"/>
        </w:rPr>
        <w:t>organization</w:t>
      </w:r>
      <w:bookmarkEnd w:id="13"/>
      <w:bookmarkEnd w:id="14"/>
      <w:r w:rsidR="00DC28B7" w:rsidRPr="00A87CB9">
        <w:rPr>
          <w:rFonts w:asciiTheme="majorBidi" w:hAnsiTheme="majorBidi" w:cstheme="majorBidi"/>
          <w:sz w:val="24"/>
          <w:szCs w:val="24"/>
        </w:rPr>
        <w:t>. These penalties may include freezing assets</w:t>
      </w:r>
      <w:r w:rsidR="003F3899" w:rsidRPr="00A87CB9">
        <w:rPr>
          <w:rFonts w:asciiTheme="majorBidi" w:hAnsiTheme="majorBidi" w:cstheme="majorBidi"/>
          <w:sz w:val="24"/>
          <w:szCs w:val="24"/>
        </w:rPr>
        <w:t>,</w:t>
      </w:r>
      <w:r w:rsidR="00DC28B7" w:rsidRPr="00A87CB9">
        <w:rPr>
          <w:rFonts w:asciiTheme="majorBidi" w:hAnsiTheme="majorBidi" w:cstheme="majorBidi"/>
          <w:sz w:val="24"/>
          <w:szCs w:val="24"/>
        </w:rPr>
        <w:t xml:space="preserve"> imposing</w:t>
      </w:r>
      <w:r w:rsidR="003F3899" w:rsidRPr="00A87CB9">
        <w:rPr>
          <w:rFonts w:asciiTheme="majorBidi" w:hAnsiTheme="majorBidi" w:cstheme="majorBidi"/>
          <w:sz w:val="24"/>
          <w:szCs w:val="24"/>
        </w:rPr>
        <w:t xml:space="preserve"> travel bans and arms embargoes</w:t>
      </w:r>
      <w:r w:rsidR="00DC28B7" w:rsidRPr="00A87CB9">
        <w:rPr>
          <w:rStyle w:val="Appelnotedebasdep"/>
          <w:rFonts w:asciiTheme="majorBidi" w:hAnsiTheme="majorBidi" w:cstheme="majorBidi"/>
          <w:sz w:val="24"/>
          <w:szCs w:val="24"/>
        </w:rPr>
        <w:footnoteReference w:id="5"/>
      </w:r>
      <w:r w:rsidR="003F3899" w:rsidRPr="00A87CB9">
        <w:rPr>
          <w:rFonts w:asciiTheme="majorBidi" w:hAnsiTheme="majorBidi" w:cstheme="majorBidi"/>
          <w:sz w:val="24"/>
          <w:szCs w:val="24"/>
        </w:rPr>
        <w:t xml:space="preserve">. </w:t>
      </w:r>
      <w:r w:rsidR="00DC28B7" w:rsidRPr="00A87CB9">
        <w:rPr>
          <w:rFonts w:asciiTheme="majorBidi" w:hAnsiTheme="majorBidi" w:cstheme="majorBidi"/>
          <w:sz w:val="24"/>
          <w:szCs w:val="24"/>
        </w:rPr>
        <w:t>By analogy with the</w:t>
      </w:r>
      <w:r w:rsidR="003F3899" w:rsidRPr="00A87CB9">
        <w:rPr>
          <w:rFonts w:asciiTheme="majorBidi" w:hAnsiTheme="majorBidi" w:cstheme="majorBidi"/>
          <w:sz w:val="24"/>
          <w:szCs w:val="24"/>
        </w:rPr>
        <w:t xml:space="preserve"> case of armed organizations in northeastern Syria, and the case of </w:t>
      </w:r>
      <w:r w:rsidR="00DC28B7" w:rsidRPr="00A87CB9">
        <w:rPr>
          <w:rFonts w:asciiTheme="majorBidi" w:hAnsiTheme="majorBidi" w:cstheme="majorBidi"/>
          <w:sz w:val="24"/>
          <w:szCs w:val="24"/>
        </w:rPr>
        <w:t xml:space="preserve">Al-Nusra Front, </w:t>
      </w:r>
      <w:r w:rsidR="003F3899" w:rsidRPr="00A87CB9">
        <w:rPr>
          <w:rFonts w:asciiTheme="majorBidi" w:hAnsiTheme="majorBidi" w:cstheme="majorBidi"/>
          <w:sz w:val="24"/>
          <w:szCs w:val="24"/>
        </w:rPr>
        <w:t>in particular, which is related to the terrorist organization</w:t>
      </w:r>
      <w:r w:rsidR="00DC28B7" w:rsidRPr="00A87CB9">
        <w:rPr>
          <w:rFonts w:asciiTheme="majorBidi" w:hAnsiTheme="majorBidi" w:cstheme="majorBidi"/>
          <w:sz w:val="24"/>
          <w:szCs w:val="24"/>
        </w:rPr>
        <w:t xml:space="preserve"> of Al-Qaeda, w</w:t>
      </w:r>
      <w:r w:rsidR="003F3899" w:rsidRPr="00A87CB9">
        <w:rPr>
          <w:rFonts w:asciiTheme="majorBidi" w:hAnsiTheme="majorBidi" w:cstheme="majorBidi"/>
          <w:sz w:val="24"/>
          <w:szCs w:val="24"/>
        </w:rPr>
        <w:t xml:space="preserve">e find that the major countries can impose sanctions on these </w:t>
      </w:r>
      <w:r w:rsidR="009930FB" w:rsidRPr="00A87CB9">
        <w:rPr>
          <w:rFonts w:asciiTheme="majorBidi" w:hAnsiTheme="majorBidi" w:cstheme="majorBidi"/>
          <w:sz w:val="24"/>
          <w:szCs w:val="24"/>
        </w:rPr>
        <w:t>groups</w:t>
      </w:r>
      <w:r w:rsidR="009930FB" w:rsidRPr="00A87CB9">
        <w:rPr>
          <w:rStyle w:val="Appelnotedebasdep"/>
          <w:rFonts w:asciiTheme="majorBidi" w:hAnsiTheme="majorBidi" w:cstheme="majorBidi"/>
          <w:sz w:val="24"/>
          <w:szCs w:val="24"/>
        </w:rPr>
        <w:footnoteReference w:id="6"/>
      </w:r>
      <w:r w:rsidR="009930FB" w:rsidRPr="00A87CB9">
        <w:rPr>
          <w:rFonts w:asciiTheme="majorBidi" w:hAnsiTheme="majorBidi" w:cstheme="majorBidi"/>
          <w:sz w:val="24"/>
          <w:szCs w:val="24"/>
        </w:rPr>
        <w:t xml:space="preserve">. But, Partners For Transparency </w:t>
      </w:r>
      <w:r w:rsidR="003F3899" w:rsidRPr="00A87CB9">
        <w:rPr>
          <w:rFonts w:asciiTheme="majorBidi" w:hAnsiTheme="majorBidi" w:cstheme="majorBidi"/>
          <w:sz w:val="24"/>
          <w:szCs w:val="24"/>
        </w:rPr>
        <w:t xml:space="preserve">believes that unilateral decisions against terrorist entities should take care of the families and relatives of terrorist </w:t>
      </w:r>
      <w:r w:rsidR="009930FB" w:rsidRPr="00A87CB9">
        <w:rPr>
          <w:rFonts w:asciiTheme="majorBidi" w:hAnsiTheme="majorBidi" w:cstheme="majorBidi"/>
          <w:sz w:val="24"/>
          <w:szCs w:val="24"/>
        </w:rPr>
        <w:t>groups, rather than directly targeting them, because they are victims.</w:t>
      </w:r>
    </w:p>
    <w:p w14:paraId="28F38509" w14:textId="77777777" w:rsidR="0026148F"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In this </w:t>
      </w:r>
      <w:r w:rsidR="00C634A9" w:rsidRPr="00A87CB9">
        <w:rPr>
          <w:rFonts w:asciiTheme="majorBidi" w:hAnsiTheme="majorBidi" w:cstheme="majorBidi"/>
          <w:sz w:val="24"/>
          <w:szCs w:val="24"/>
        </w:rPr>
        <w:t>framework</w:t>
      </w:r>
      <w:r w:rsidRPr="00A87CB9">
        <w:rPr>
          <w:rFonts w:asciiTheme="majorBidi" w:hAnsiTheme="majorBidi" w:cstheme="majorBidi"/>
          <w:sz w:val="24"/>
          <w:szCs w:val="24"/>
        </w:rPr>
        <w:t xml:space="preserve">, many reports indicate that Turkey provides military </w:t>
      </w:r>
      <w:r w:rsidR="00C634A9" w:rsidRPr="00A87CB9">
        <w:rPr>
          <w:rFonts w:asciiTheme="majorBidi" w:hAnsiTheme="majorBidi" w:cstheme="majorBidi"/>
          <w:sz w:val="24"/>
          <w:szCs w:val="24"/>
        </w:rPr>
        <w:t>as well as logistic</w:t>
      </w:r>
      <w:r w:rsidRPr="00A87CB9">
        <w:rPr>
          <w:rFonts w:asciiTheme="majorBidi" w:hAnsiTheme="majorBidi" w:cstheme="majorBidi"/>
          <w:sz w:val="24"/>
          <w:szCs w:val="24"/>
        </w:rPr>
        <w:t xml:space="preserve"> support to the various terrorist militias in Syria, such as </w:t>
      </w:r>
      <w:bookmarkStart w:id="15" w:name="OLE_LINK43"/>
      <w:bookmarkStart w:id="16" w:name="OLE_LINK44"/>
      <w:r w:rsidRPr="00A87CB9">
        <w:rPr>
          <w:rFonts w:asciiTheme="majorBidi" w:hAnsiTheme="majorBidi" w:cstheme="majorBidi"/>
          <w:sz w:val="24"/>
          <w:szCs w:val="24"/>
        </w:rPr>
        <w:t xml:space="preserve">the Sultan Murad Brigade, </w:t>
      </w:r>
      <w:r w:rsidR="00C634A9" w:rsidRPr="00A87CB9">
        <w:rPr>
          <w:rFonts w:asciiTheme="majorBidi" w:hAnsiTheme="majorBidi" w:cstheme="majorBidi"/>
          <w:sz w:val="24"/>
          <w:szCs w:val="24"/>
        </w:rPr>
        <w:t>Alparslan Special Forces</w:t>
      </w:r>
      <w:r w:rsidRPr="00A87CB9">
        <w:rPr>
          <w:rFonts w:asciiTheme="majorBidi" w:hAnsiTheme="majorBidi" w:cstheme="majorBidi"/>
          <w:sz w:val="24"/>
          <w:szCs w:val="24"/>
        </w:rPr>
        <w:t xml:space="preserve">, </w:t>
      </w:r>
      <w:r w:rsidR="00C634A9" w:rsidRPr="00A87CB9">
        <w:rPr>
          <w:rFonts w:asciiTheme="majorBidi" w:hAnsiTheme="majorBidi" w:cstheme="majorBidi"/>
          <w:sz w:val="24"/>
          <w:szCs w:val="24"/>
        </w:rPr>
        <w:t>Ashbal Akida Brigade</w:t>
      </w:r>
      <w:r w:rsidRPr="00A87CB9">
        <w:rPr>
          <w:rFonts w:asciiTheme="majorBidi" w:hAnsiTheme="majorBidi" w:cstheme="majorBidi"/>
          <w:sz w:val="24"/>
          <w:szCs w:val="24"/>
        </w:rPr>
        <w:t xml:space="preserve">, the Hamzah and Abbas Brigade, the Ahl al-Sunna Brigade, </w:t>
      </w:r>
      <w:bookmarkStart w:id="17" w:name="OLE_LINK45"/>
      <w:bookmarkStart w:id="18" w:name="OLE_LINK46"/>
      <w:r w:rsidRPr="00A87CB9">
        <w:rPr>
          <w:rFonts w:asciiTheme="majorBidi" w:hAnsiTheme="majorBidi" w:cstheme="majorBidi"/>
          <w:sz w:val="24"/>
          <w:szCs w:val="24"/>
        </w:rPr>
        <w:t xml:space="preserve">the </w:t>
      </w:r>
      <w:r w:rsidR="00DF04C5" w:rsidRPr="00A87CB9">
        <w:rPr>
          <w:rFonts w:asciiTheme="majorBidi" w:hAnsiTheme="majorBidi" w:cstheme="majorBidi"/>
          <w:sz w:val="24"/>
          <w:szCs w:val="24"/>
        </w:rPr>
        <w:t>Yarmouk Martyrs Brigade</w:t>
      </w:r>
      <w:r w:rsidRPr="00A87CB9">
        <w:rPr>
          <w:rFonts w:asciiTheme="majorBidi" w:hAnsiTheme="majorBidi" w:cstheme="majorBidi"/>
          <w:sz w:val="24"/>
          <w:szCs w:val="24"/>
        </w:rPr>
        <w:t xml:space="preserve">, the </w:t>
      </w:r>
      <w:bookmarkEnd w:id="17"/>
      <w:bookmarkEnd w:id="18"/>
      <w:r w:rsidR="00DF04C5" w:rsidRPr="00A87CB9">
        <w:rPr>
          <w:rFonts w:asciiTheme="majorBidi" w:hAnsiTheme="majorBidi" w:cstheme="majorBidi"/>
          <w:sz w:val="24"/>
          <w:szCs w:val="24"/>
        </w:rPr>
        <w:t>1st Regiment of Infantry</w:t>
      </w:r>
      <w:r w:rsidRPr="00A87CB9">
        <w:rPr>
          <w:rFonts w:asciiTheme="majorBidi" w:hAnsiTheme="majorBidi" w:cstheme="majorBidi"/>
          <w:sz w:val="24"/>
          <w:szCs w:val="24"/>
        </w:rPr>
        <w:t xml:space="preserve">, the Turkmen Martyrs Brigades and the Brigade Sultan Mehmed Al-Fateh, Sultan Malak Shah Brigade and </w:t>
      </w:r>
      <w:r w:rsidR="00DF04C5" w:rsidRPr="00A87CB9">
        <w:rPr>
          <w:rFonts w:asciiTheme="majorBidi" w:hAnsiTheme="majorBidi" w:cstheme="majorBidi"/>
          <w:sz w:val="24"/>
          <w:szCs w:val="24"/>
        </w:rPr>
        <w:t>Sultan Suleiman Shah Brigade</w:t>
      </w:r>
      <w:bookmarkEnd w:id="15"/>
      <w:bookmarkEnd w:id="16"/>
      <w:r w:rsidR="00DF04C5" w:rsidRPr="00A87CB9">
        <w:rPr>
          <w:rFonts w:asciiTheme="majorBidi" w:hAnsiTheme="majorBidi" w:cstheme="majorBidi"/>
          <w:sz w:val="24"/>
          <w:szCs w:val="24"/>
        </w:rPr>
        <w:t>,</w:t>
      </w:r>
      <w:r w:rsidR="00DF04C5" w:rsidRPr="00A87CB9">
        <w:rPr>
          <w:rStyle w:val="Appelnotedebasdep"/>
          <w:rFonts w:asciiTheme="majorBidi" w:hAnsiTheme="majorBidi" w:cstheme="majorBidi"/>
          <w:sz w:val="24"/>
          <w:szCs w:val="24"/>
        </w:rPr>
        <w:footnoteReference w:id="7"/>
      </w:r>
      <w:r w:rsidR="00DF04C5" w:rsidRPr="00A87CB9">
        <w:rPr>
          <w:rFonts w:asciiTheme="majorBidi" w:hAnsiTheme="majorBidi" w:cstheme="majorBidi"/>
          <w:sz w:val="24"/>
          <w:szCs w:val="24"/>
        </w:rPr>
        <w:t xml:space="preserve"> </w:t>
      </w:r>
      <w:r w:rsidRPr="00A87CB9">
        <w:rPr>
          <w:rFonts w:asciiTheme="majorBidi" w:hAnsiTheme="majorBidi" w:cstheme="majorBidi"/>
          <w:sz w:val="24"/>
          <w:szCs w:val="24"/>
        </w:rPr>
        <w:t>all of which are militias accused of committing v</w:t>
      </w:r>
      <w:r w:rsidR="0026148F" w:rsidRPr="00A87CB9">
        <w:rPr>
          <w:rFonts w:asciiTheme="majorBidi" w:hAnsiTheme="majorBidi" w:cstheme="majorBidi"/>
          <w:sz w:val="24"/>
          <w:szCs w:val="24"/>
        </w:rPr>
        <w:t>iolations against human rights.</w:t>
      </w:r>
    </w:p>
    <w:p w14:paraId="7332F0C3" w14:textId="074EC382" w:rsidR="00E6489B" w:rsidRPr="00A87CB9" w:rsidRDefault="003F3899" w:rsidP="003D68AF">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Therefore, </w:t>
      </w:r>
      <w:r w:rsidR="0026148F" w:rsidRPr="00A87CB9">
        <w:rPr>
          <w:rFonts w:asciiTheme="majorBidi" w:hAnsiTheme="majorBidi" w:cstheme="majorBidi"/>
          <w:sz w:val="24"/>
          <w:szCs w:val="24"/>
        </w:rPr>
        <w:t>PFT</w:t>
      </w:r>
      <w:r w:rsidRPr="00A87CB9">
        <w:rPr>
          <w:rFonts w:asciiTheme="majorBidi" w:hAnsiTheme="majorBidi" w:cstheme="majorBidi"/>
          <w:sz w:val="24"/>
          <w:szCs w:val="24"/>
        </w:rPr>
        <w:t xml:space="preserve"> </w:t>
      </w:r>
      <w:r w:rsidR="0026148F" w:rsidRPr="00A87CB9">
        <w:rPr>
          <w:rFonts w:asciiTheme="majorBidi" w:hAnsiTheme="majorBidi" w:cstheme="majorBidi"/>
          <w:sz w:val="24"/>
          <w:szCs w:val="24"/>
        </w:rPr>
        <w:t>encourages</w:t>
      </w:r>
      <w:r w:rsidRPr="00A87CB9">
        <w:rPr>
          <w:rFonts w:asciiTheme="majorBidi" w:hAnsiTheme="majorBidi" w:cstheme="majorBidi"/>
          <w:sz w:val="24"/>
          <w:szCs w:val="24"/>
        </w:rPr>
        <w:t xml:space="preserve"> imposing sanctions on military industries and </w:t>
      </w:r>
      <w:r w:rsidR="0026148F" w:rsidRPr="00A87CB9">
        <w:rPr>
          <w:rFonts w:asciiTheme="majorBidi" w:hAnsiTheme="majorBidi" w:cstheme="majorBidi"/>
          <w:sz w:val="24"/>
          <w:szCs w:val="24"/>
        </w:rPr>
        <w:t xml:space="preserve">the </w:t>
      </w:r>
      <w:r w:rsidRPr="00A87CB9">
        <w:rPr>
          <w:rFonts w:asciiTheme="majorBidi" w:hAnsiTheme="majorBidi" w:cstheme="majorBidi"/>
          <w:sz w:val="24"/>
          <w:szCs w:val="24"/>
        </w:rPr>
        <w:t xml:space="preserve">supplying </w:t>
      </w:r>
      <w:r w:rsidR="0026148F" w:rsidRPr="00A87CB9">
        <w:rPr>
          <w:rFonts w:asciiTheme="majorBidi" w:hAnsiTheme="majorBidi" w:cstheme="majorBidi"/>
          <w:sz w:val="24"/>
          <w:szCs w:val="24"/>
        </w:rPr>
        <w:t xml:space="preserve">of </w:t>
      </w:r>
      <w:r w:rsidRPr="00A87CB9">
        <w:rPr>
          <w:rFonts w:asciiTheme="majorBidi" w:hAnsiTheme="majorBidi" w:cstheme="majorBidi"/>
          <w:sz w:val="24"/>
          <w:szCs w:val="24"/>
        </w:rPr>
        <w:t xml:space="preserve">Turkish weapons in a way that contributes to limiting their aid to these </w:t>
      </w:r>
      <w:r w:rsidR="0026148F" w:rsidRPr="00A87CB9">
        <w:rPr>
          <w:rFonts w:asciiTheme="majorBidi" w:hAnsiTheme="majorBidi" w:cstheme="majorBidi"/>
          <w:sz w:val="24"/>
          <w:szCs w:val="24"/>
        </w:rPr>
        <w:t>groups</w:t>
      </w:r>
      <w:r w:rsidRPr="00A87CB9">
        <w:rPr>
          <w:rFonts w:asciiTheme="majorBidi" w:hAnsiTheme="majorBidi" w:cstheme="majorBidi"/>
          <w:sz w:val="24"/>
          <w:szCs w:val="24"/>
        </w:rPr>
        <w:t xml:space="preserve"> accused of committing human rights violati</w:t>
      </w:r>
      <w:r w:rsidR="0026148F" w:rsidRPr="00A87CB9">
        <w:rPr>
          <w:rFonts w:asciiTheme="majorBidi" w:hAnsiTheme="majorBidi" w:cstheme="majorBidi"/>
          <w:sz w:val="24"/>
          <w:szCs w:val="24"/>
        </w:rPr>
        <w:t>ons, provided that they do not jeopardize or affect</w:t>
      </w:r>
      <w:r w:rsidRPr="00A87CB9">
        <w:rPr>
          <w:rFonts w:asciiTheme="majorBidi" w:hAnsiTheme="majorBidi" w:cstheme="majorBidi"/>
          <w:sz w:val="24"/>
          <w:szCs w:val="24"/>
        </w:rPr>
        <w:t xml:space="preserve"> the righ</w:t>
      </w:r>
      <w:r w:rsidR="0026148F" w:rsidRPr="00A87CB9">
        <w:rPr>
          <w:rFonts w:asciiTheme="majorBidi" w:hAnsiTheme="majorBidi" w:cstheme="majorBidi"/>
          <w:sz w:val="24"/>
          <w:szCs w:val="24"/>
        </w:rPr>
        <w:t>ts of the Turkish people</w:t>
      </w:r>
      <w:r w:rsidR="00AC78B4" w:rsidRPr="00A87CB9">
        <w:rPr>
          <w:rFonts w:asciiTheme="majorBidi" w:hAnsiTheme="majorBidi" w:cstheme="majorBidi"/>
          <w:sz w:val="24"/>
          <w:szCs w:val="24"/>
        </w:rPr>
        <w:t>, and to only be</w:t>
      </w:r>
      <w:r w:rsidR="0026148F" w:rsidRPr="00A87CB9">
        <w:rPr>
          <w:rFonts w:asciiTheme="majorBidi" w:hAnsiTheme="majorBidi" w:cstheme="majorBidi"/>
          <w:sz w:val="24"/>
          <w:szCs w:val="24"/>
        </w:rPr>
        <w:t xml:space="preserve"> exclusive to the</w:t>
      </w:r>
      <w:r w:rsidRPr="00A87CB9">
        <w:rPr>
          <w:rFonts w:asciiTheme="majorBidi" w:hAnsiTheme="majorBidi" w:cstheme="majorBidi"/>
          <w:sz w:val="24"/>
          <w:szCs w:val="24"/>
        </w:rPr>
        <w:t xml:space="preserve"> Turkish military sector</w:t>
      </w:r>
      <w:r w:rsidR="0026148F" w:rsidRPr="00A87CB9">
        <w:rPr>
          <w:rFonts w:asciiTheme="majorBidi" w:hAnsiTheme="majorBidi" w:cstheme="majorBidi"/>
          <w:sz w:val="24"/>
          <w:szCs w:val="24"/>
        </w:rPr>
        <w:t xml:space="preserve">. </w:t>
      </w:r>
      <w:r w:rsidR="00AC78B4" w:rsidRPr="00A87CB9">
        <w:rPr>
          <w:rFonts w:asciiTheme="majorBidi" w:hAnsiTheme="majorBidi" w:cstheme="majorBidi"/>
          <w:sz w:val="24"/>
          <w:szCs w:val="24"/>
        </w:rPr>
        <w:t>In</w:t>
      </w:r>
      <w:r w:rsidRPr="00A87CB9">
        <w:rPr>
          <w:rFonts w:asciiTheme="majorBidi" w:hAnsiTheme="majorBidi" w:cstheme="majorBidi"/>
          <w:sz w:val="24"/>
          <w:szCs w:val="24"/>
        </w:rPr>
        <w:t xml:space="preserve"> this context</w:t>
      </w:r>
      <w:r w:rsidR="00AC78B4" w:rsidRPr="00A87CB9">
        <w:rPr>
          <w:rFonts w:asciiTheme="majorBidi" w:hAnsiTheme="majorBidi" w:cstheme="majorBidi"/>
          <w:sz w:val="24"/>
          <w:szCs w:val="24"/>
        </w:rPr>
        <w:t>,</w:t>
      </w:r>
      <w:r w:rsidRPr="00A87CB9">
        <w:rPr>
          <w:rFonts w:asciiTheme="majorBidi" w:hAnsiTheme="majorBidi" w:cstheme="majorBidi"/>
          <w:sz w:val="24"/>
          <w:szCs w:val="24"/>
        </w:rPr>
        <w:t xml:space="preserve"> and despite </w:t>
      </w:r>
      <w:r w:rsidRPr="00A87CB9">
        <w:rPr>
          <w:rFonts w:asciiTheme="majorBidi" w:hAnsiTheme="majorBidi" w:cstheme="majorBidi"/>
          <w:sz w:val="24"/>
          <w:szCs w:val="24"/>
        </w:rPr>
        <w:lastRenderedPageBreak/>
        <w:t xml:space="preserve">the imposition of unilateral coercive sanctions on the Syrian government that </w:t>
      </w:r>
      <w:r w:rsidR="00AC78B4" w:rsidRPr="00A87CB9">
        <w:rPr>
          <w:rFonts w:asciiTheme="majorBidi" w:hAnsiTheme="majorBidi" w:cstheme="majorBidi"/>
          <w:sz w:val="24"/>
          <w:szCs w:val="24"/>
        </w:rPr>
        <w:t>adversely affected</w:t>
      </w:r>
      <w:r w:rsidRPr="00A87CB9">
        <w:rPr>
          <w:rFonts w:asciiTheme="majorBidi" w:hAnsiTheme="majorBidi" w:cstheme="majorBidi"/>
          <w:sz w:val="24"/>
          <w:szCs w:val="24"/>
        </w:rPr>
        <w:t xml:space="preserve"> </w:t>
      </w:r>
      <w:r w:rsidR="00AC78B4" w:rsidRPr="00A87CB9">
        <w:rPr>
          <w:rFonts w:asciiTheme="majorBidi" w:hAnsiTheme="majorBidi" w:cstheme="majorBidi"/>
          <w:sz w:val="24"/>
          <w:szCs w:val="24"/>
        </w:rPr>
        <w:t xml:space="preserve">the Syrian </w:t>
      </w:r>
      <w:r w:rsidRPr="00A87CB9">
        <w:rPr>
          <w:rFonts w:asciiTheme="majorBidi" w:hAnsiTheme="majorBidi" w:cstheme="majorBidi"/>
          <w:sz w:val="24"/>
          <w:szCs w:val="24"/>
        </w:rPr>
        <w:t xml:space="preserve">citizens and </w:t>
      </w:r>
      <w:r w:rsidR="00AC78B4" w:rsidRPr="00A87CB9">
        <w:rPr>
          <w:rFonts w:asciiTheme="majorBidi" w:hAnsiTheme="majorBidi" w:cstheme="majorBidi"/>
          <w:sz w:val="24"/>
          <w:szCs w:val="24"/>
        </w:rPr>
        <w:t>the economy</w:t>
      </w:r>
      <w:r w:rsidRPr="00A87CB9">
        <w:rPr>
          <w:rFonts w:asciiTheme="majorBidi" w:hAnsiTheme="majorBidi" w:cstheme="majorBidi"/>
          <w:sz w:val="24"/>
          <w:szCs w:val="24"/>
        </w:rPr>
        <w:t xml:space="preserve">, this </w:t>
      </w:r>
      <w:r w:rsidR="00AC78B4" w:rsidRPr="00A87CB9">
        <w:rPr>
          <w:rFonts w:asciiTheme="majorBidi" w:hAnsiTheme="majorBidi" w:cstheme="majorBidi"/>
          <w:sz w:val="24"/>
          <w:szCs w:val="24"/>
        </w:rPr>
        <w:t>act</w:t>
      </w:r>
      <w:r w:rsidRPr="00A87CB9">
        <w:rPr>
          <w:rFonts w:asciiTheme="majorBidi" w:hAnsiTheme="majorBidi" w:cstheme="majorBidi"/>
          <w:sz w:val="24"/>
          <w:szCs w:val="24"/>
        </w:rPr>
        <w:t xml:space="preserve"> did not prevent the conflicting parties from using violence and excessive force against Syrian civilians. </w:t>
      </w:r>
      <w:r w:rsidR="00AC78B4" w:rsidRPr="00A87CB9">
        <w:rPr>
          <w:rFonts w:asciiTheme="majorBidi" w:hAnsiTheme="majorBidi" w:cstheme="majorBidi"/>
          <w:sz w:val="24"/>
          <w:szCs w:val="24"/>
        </w:rPr>
        <w:t>Syria</w:t>
      </w:r>
      <w:r w:rsidRPr="00A87CB9">
        <w:rPr>
          <w:rFonts w:asciiTheme="majorBidi" w:hAnsiTheme="majorBidi" w:cstheme="majorBidi"/>
          <w:sz w:val="24"/>
          <w:szCs w:val="24"/>
        </w:rPr>
        <w:t xml:space="preserve"> is </w:t>
      </w:r>
      <w:r w:rsidR="007959F5" w:rsidRPr="00A87CB9">
        <w:rPr>
          <w:rFonts w:asciiTheme="majorBidi" w:hAnsiTheme="majorBidi" w:cstheme="majorBidi"/>
          <w:sz w:val="24"/>
          <w:szCs w:val="24"/>
        </w:rPr>
        <w:t xml:space="preserve">currently </w:t>
      </w:r>
      <w:r w:rsidRPr="00A87CB9">
        <w:rPr>
          <w:rFonts w:asciiTheme="majorBidi" w:hAnsiTheme="majorBidi" w:cstheme="majorBidi"/>
          <w:sz w:val="24"/>
          <w:szCs w:val="24"/>
        </w:rPr>
        <w:t xml:space="preserve">witnessing </w:t>
      </w:r>
      <w:r w:rsidR="00AC78B4" w:rsidRPr="00A87CB9">
        <w:rPr>
          <w:rFonts w:asciiTheme="majorBidi" w:hAnsiTheme="majorBidi" w:cstheme="majorBidi"/>
          <w:sz w:val="24"/>
          <w:szCs w:val="24"/>
        </w:rPr>
        <w:t>a</w:t>
      </w:r>
      <w:r w:rsidRPr="00A87CB9">
        <w:rPr>
          <w:rFonts w:asciiTheme="majorBidi" w:hAnsiTheme="majorBidi" w:cstheme="majorBidi"/>
          <w:sz w:val="24"/>
          <w:szCs w:val="24"/>
        </w:rPr>
        <w:t xml:space="preserve"> systematic use of violence by all parties to the conflict </w:t>
      </w:r>
      <w:r w:rsidR="00AC78B4" w:rsidRPr="00A87CB9">
        <w:rPr>
          <w:rFonts w:asciiTheme="majorBidi" w:hAnsiTheme="majorBidi" w:cstheme="majorBidi"/>
          <w:sz w:val="24"/>
          <w:szCs w:val="24"/>
        </w:rPr>
        <w:t>and</w:t>
      </w:r>
      <w:r w:rsidRPr="00A87CB9">
        <w:rPr>
          <w:rFonts w:asciiTheme="majorBidi" w:hAnsiTheme="majorBidi" w:cstheme="majorBidi"/>
          <w:sz w:val="24"/>
          <w:szCs w:val="24"/>
        </w:rPr>
        <w:t xml:space="preserve"> human rights violations </w:t>
      </w:r>
      <w:r w:rsidR="00AC78B4" w:rsidRPr="00A87CB9">
        <w:rPr>
          <w:rFonts w:asciiTheme="majorBidi" w:hAnsiTheme="majorBidi" w:cstheme="majorBidi"/>
          <w:sz w:val="24"/>
          <w:szCs w:val="24"/>
        </w:rPr>
        <w:t xml:space="preserve">have not been </w:t>
      </w:r>
      <w:r w:rsidR="007959F5" w:rsidRPr="00A87CB9">
        <w:rPr>
          <w:rFonts w:asciiTheme="majorBidi" w:hAnsiTheme="majorBidi" w:cstheme="majorBidi"/>
          <w:sz w:val="24"/>
          <w:szCs w:val="24"/>
        </w:rPr>
        <w:t>prevented</w:t>
      </w:r>
      <w:r w:rsidR="007959F5" w:rsidRPr="00A87CB9">
        <w:rPr>
          <w:rStyle w:val="Appelnotedebasdep"/>
          <w:rFonts w:asciiTheme="majorBidi" w:hAnsiTheme="majorBidi" w:cstheme="majorBidi"/>
          <w:sz w:val="24"/>
          <w:szCs w:val="24"/>
        </w:rPr>
        <w:footnoteReference w:id="8"/>
      </w:r>
      <w:r w:rsidR="007959F5" w:rsidRPr="00A87CB9">
        <w:rPr>
          <w:rFonts w:asciiTheme="majorBidi" w:hAnsiTheme="majorBidi" w:cstheme="majorBidi"/>
          <w:sz w:val="24"/>
          <w:szCs w:val="24"/>
        </w:rPr>
        <w:t>. Therefore, if</w:t>
      </w:r>
      <w:r w:rsidRPr="00A87CB9">
        <w:rPr>
          <w:rFonts w:asciiTheme="majorBidi" w:hAnsiTheme="majorBidi" w:cstheme="majorBidi"/>
          <w:sz w:val="24"/>
          <w:szCs w:val="24"/>
        </w:rPr>
        <w:t xml:space="preserve"> unilateral coercive sanctions are imposed on the Syrian side, they must </w:t>
      </w:r>
      <w:r w:rsidR="007959F5" w:rsidRPr="00A87CB9">
        <w:rPr>
          <w:rFonts w:asciiTheme="majorBidi" w:hAnsiTheme="majorBidi" w:cstheme="majorBidi"/>
          <w:sz w:val="24"/>
          <w:szCs w:val="24"/>
        </w:rPr>
        <w:t xml:space="preserve">exclusively be applied to </w:t>
      </w:r>
      <w:r w:rsidRPr="00A87CB9">
        <w:rPr>
          <w:rFonts w:asciiTheme="majorBidi" w:hAnsiTheme="majorBidi" w:cstheme="majorBidi"/>
          <w:sz w:val="24"/>
          <w:szCs w:val="24"/>
        </w:rPr>
        <w:t>weapons</w:t>
      </w:r>
      <w:r w:rsidR="007959F5" w:rsidRPr="00A87CB9">
        <w:rPr>
          <w:rFonts w:asciiTheme="majorBidi" w:hAnsiTheme="majorBidi" w:cstheme="majorBidi"/>
          <w:sz w:val="24"/>
          <w:szCs w:val="24"/>
        </w:rPr>
        <w:t xml:space="preserve"> sector</w:t>
      </w:r>
      <w:r w:rsidRPr="00A87CB9">
        <w:rPr>
          <w:rFonts w:asciiTheme="majorBidi" w:hAnsiTheme="majorBidi" w:cstheme="majorBidi"/>
          <w:sz w:val="24"/>
          <w:szCs w:val="24"/>
        </w:rPr>
        <w:t>, provided that they do not include the sanctions imposed on the Syrian economy and the Syrian banking institutions.</w:t>
      </w:r>
    </w:p>
    <w:p w14:paraId="35CB5C5F" w14:textId="77777777" w:rsidR="003F3899" w:rsidRPr="00A87CB9" w:rsidRDefault="003F3899" w:rsidP="00A87CB9">
      <w:pPr>
        <w:spacing w:line="276" w:lineRule="auto"/>
        <w:jc w:val="both"/>
        <w:rPr>
          <w:rFonts w:asciiTheme="majorBidi" w:hAnsiTheme="majorBidi" w:cstheme="majorBidi"/>
          <w:b/>
          <w:bCs/>
          <w:color w:val="FF0000"/>
          <w:sz w:val="24"/>
          <w:szCs w:val="24"/>
          <w:u w:val="single"/>
        </w:rPr>
      </w:pPr>
      <w:r w:rsidRPr="00A87CB9">
        <w:rPr>
          <w:rFonts w:asciiTheme="majorBidi" w:hAnsiTheme="majorBidi" w:cstheme="majorBidi"/>
          <w:b/>
          <w:bCs/>
          <w:color w:val="FF0000"/>
          <w:sz w:val="24"/>
          <w:szCs w:val="24"/>
          <w:u w:val="single"/>
        </w:rPr>
        <w:t>The legality of unilateral sanctions according to international law and outside the framework of the United Nations in Syria</w:t>
      </w:r>
    </w:p>
    <w:p w14:paraId="55A378AF" w14:textId="2EE3ECE9" w:rsidR="003F3899" w:rsidRPr="00A87CB9" w:rsidRDefault="003F3899" w:rsidP="00A87CB9">
      <w:pPr>
        <w:spacing w:line="276" w:lineRule="auto"/>
        <w:ind w:firstLine="720"/>
        <w:jc w:val="both"/>
        <w:rPr>
          <w:rFonts w:asciiTheme="majorBidi" w:hAnsiTheme="majorBidi" w:cstheme="majorBidi"/>
          <w:sz w:val="24"/>
          <w:szCs w:val="24"/>
        </w:rPr>
      </w:pPr>
      <w:bookmarkStart w:id="19" w:name="OLE_LINK49"/>
      <w:bookmarkStart w:id="20" w:name="OLE_LINK50"/>
      <w:r w:rsidRPr="00A87CB9">
        <w:rPr>
          <w:rFonts w:asciiTheme="majorBidi" w:hAnsiTheme="majorBidi" w:cstheme="majorBidi"/>
          <w:sz w:val="24"/>
          <w:szCs w:val="24"/>
        </w:rPr>
        <w:t>The Charter of the United Nations provides for five types of sanctions that can be imposed on states according to the decisions issued by international organizations, namely, diplomatic sanctions, travel bans, asset</w:t>
      </w:r>
      <w:r w:rsidR="009E7D92" w:rsidRPr="00A87CB9">
        <w:rPr>
          <w:rFonts w:asciiTheme="majorBidi" w:hAnsiTheme="majorBidi" w:cstheme="majorBidi"/>
          <w:sz w:val="24"/>
          <w:szCs w:val="24"/>
        </w:rPr>
        <w:t>s</w:t>
      </w:r>
      <w:r w:rsidRPr="00A87CB9">
        <w:rPr>
          <w:rFonts w:asciiTheme="majorBidi" w:hAnsiTheme="majorBidi" w:cstheme="majorBidi"/>
          <w:sz w:val="24"/>
          <w:szCs w:val="24"/>
        </w:rPr>
        <w:t xml:space="preserve"> </w:t>
      </w:r>
      <w:r w:rsidR="001F7F7C" w:rsidRPr="00A87CB9">
        <w:rPr>
          <w:rFonts w:asciiTheme="majorBidi" w:hAnsiTheme="majorBidi" w:cstheme="majorBidi"/>
          <w:sz w:val="24"/>
          <w:szCs w:val="24"/>
        </w:rPr>
        <w:t>freeze</w:t>
      </w:r>
      <w:r w:rsidRPr="00A87CB9">
        <w:rPr>
          <w:rFonts w:asciiTheme="majorBidi" w:hAnsiTheme="majorBidi" w:cstheme="majorBidi"/>
          <w:sz w:val="24"/>
          <w:szCs w:val="24"/>
        </w:rPr>
        <w:t>, arms embargoes and goods embargoes</w:t>
      </w:r>
      <w:bookmarkEnd w:id="19"/>
      <w:bookmarkEnd w:id="20"/>
      <w:r w:rsidRPr="00A87CB9">
        <w:rPr>
          <w:rFonts w:asciiTheme="majorBidi" w:hAnsiTheme="majorBidi" w:cstheme="majorBidi"/>
          <w:sz w:val="24"/>
          <w:szCs w:val="24"/>
        </w:rPr>
        <w:t xml:space="preserve">. As such, unilateral coercive measures are not recognized by states except in light of UN resolutions on </w:t>
      </w:r>
      <w:r w:rsidR="009E7D92" w:rsidRPr="00A87CB9">
        <w:rPr>
          <w:rFonts w:asciiTheme="majorBidi" w:hAnsiTheme="majorBidi" w:cstheme="majorBidi"/>
          <w:sz w:val="24"/>
          <w:szCs w:val="24"/>
        </w:rPr>
        <w:t xml:space="preserve">certain </w:t>
      </w:r>
      <w:r w:rsidRPr="00A87CB9">
        <w:rPr>
          <w:rFonts w:asciiTheme="majorBidi" w:hAnsiTheme="majorBidi" w:cstheme="majorBidi"/>
          <w:sz w:val="24"/>
          <w:szCs w:val="24"/>
        </w:rPr>
        <w:t>crisis or issue that represents a threat to international peace and security and a violation of human rights.</w:t>
      </w:r>
      <w:r w:rsidR="009E7D92" w:rsidRPr="00A87CB9">
        <w:rPr>
          <w:rStyle w:val="Appelnotedebasdep"/>
          <w:rFonts w:asciiTheme="majorBidi" w:hAnsiTheme="majorBidi" w:cstheme="majorBidi"/>
          <w:sz w:val="24"/>
          <w:szCs w:val="24"/>
        </w:rPr>
        <w:footnoteReference w:id="9"/>
      </w:r>
      <w:r w:rsidRPr="00A87CB9">
        <w:rPr>
          <w:rFonts w:asciiTheme="majorBidi" w:hAnsiTheme="majorBidi" w:cstheme="majorBidi"/>
          <w:sz w:val="24"/>
          <w:szCs w:val="24"/>
        </w:rPr>
        <w:t xml:space="preserve"> Moreover, many countries refuse to apply unilateral coercive sanctions that contradict the principles of the United Nations Charter, the rules of international law, or the rules-based multilateral trading system, in addition to their impact on </w:t>
      </w:r>
      <w:r w:rsidR="00155CBB" w:rsidRPr="00A87CB9">
        <w:rPr>
          <w:rFonts w:asciiTheme="majorBidi" w:hAnsiTheme="majorBidi" w:cstheme="majorBidi"/>
          <w:sz w:val="24"/>
          <w:szCs w:val="24"/>
        </w:rPr>
        <w:t xml:space="preserve">social and economic </w:t>
      </w:r>
      <w:r w:rsidRPr="00A87CB9">
        <w:rPr>
          <w:rFonts w:asciiTheme="majorBidi" w:hAnsiTheme="majorBidi" w:cstheme="majorBidi"/>
          <w:sz w:val="24"/>
          <w:szCs w:val="24"/>
        </w:rPr>
        <w:t>development</w:t>
      </w:r>
      <w:r w:rsidR="00155CBB" w:rsidRPr="00A87CB9">
        <w:rPr>
          <w:rFonts w:asciiTheme="majorBidi" w:hAnsiTheme="majorBidi" w:cstheme="majorBidi"/>
          <w:sz w:val="24"/>
          <w:szCs w:val="24"/>
        </w:rPr>
        <w:t xml:space="preserve"> in</w:t>
      </w:r>
      <w:r w:rsidRPr="00A87CB9">
        <w:rPr>
          <w:rFonts w:asciiTheme="majorBidi" w:hAnsiTheme="majorBidi" w:cstheme="majorBidi"/>
          <w:sz w:val="24"/>
          <w:szCs w:val="24"/>
        </w:rPr>
        <w:t xml:space="preserve"> the affected countries such as Syria and on the sustainable development process.</w:t>
      </w:r>
      <w:r w:rsidR="00155CBB" w:rsidRPr="00A87CB9">
        <w:rPr>
          <w:rStyle w:val="Appelnotedebasdep"/>
          <w:rFonts w:asciiTheme="majorBidi" w:hAnsiTheme="majorBidi" w:cstheme="majorBidi"/>
          <w:sz w:val="24"/>
          <w:szCs w:val="24"/>
        </w:rPr>
        <w:footnoteReference w:id="10"/>
      </w:r>
      <w:r w:rsidRPr="00A87CB9">
        <w:rPr>
          <w:rFonts w:asciiTheme="majorBidi" w:hAnsiTheme="majorBidi" w:cstheme="majorBidi"/>
          <w:sz w:val="24"/>
          <w:szCs w:val="24"/>
        </w:rPr>
        <w:t xml:space="preserve"> The United Nations considers unilateral economic measures as a means of political and economic coercion against developing countries that are used by the major member states of the Security Council as a political means, in flagrant violation of the principles of international law and the Unit</w:t>
      </w:r>
      <w:r w:rsidR="00F8288D" w:rsidRPr="00A87CB9">
        <w:rPr>
          <w:rFonts w:asciiTheme="majorBidi" w:hAnsiTheme="majorBidi" w:cstheme="majorBidi"/>
          <w:sz w:val="24"/>
          <w:szCs w:val="24"/>
        </w:rPr>
        <w:t xml:space="preserve">ed Nations Charter, as stipulated </w:t>
      </w:r>
      <w:r w:rsidRPr="00A87CB9">
        <w:rPr>
          <w:rFonts w:asciiTheme="majorBidi" w:hAnsiTheme="majorBidi" w:cstheme="majorBidi"/>
          <w:sz w:val="24"/>
          <w:szCs w:val="24"/>
        </w:rPr>
        <w:t xml:space="preserve">in a General Assembly Resolution (No. 68/200 of December 20, 2013). The United States and Israel alone </w:t>
      </w:r>
      <w:r w:rsidR="000E1450" w:rsidRPr="00A87CB9">
        <w:rPr>
          <w:rFonts w:asciiTheme="majorBidi" w:hAnsiTheme="majorBidi" w:cstheme="majorBidi"/>
          <w:sz w:val="24"/>
          <w:szCs w:val="24"/>
        </w:rPr>
        <w:t xml:space="preserve">had </w:t>
      </w:r>
      <w:r w:rsidRPr="00A87CB9">
        <w:rPr>
          <w:rFonts w:asciiTheme="majorBidi" w:hAnsiTheme="majorBidi" w:cstheme="majorBidi"/>
          <w:sz w:val="24"/>
          <w:szCs w:val="24"/>
        </w:rPr>
        <w:t>voted against it, while most European countries abstained from voting.</w:t>
      </w:r>
      <w:r w:rsidR="000E1450" w:rsidRPr="00A87CB9">
        <w:rPr>
          <w:rStyle w:val="Appelnotedebasdep"/>
          <w:rFonts w:asciiTheme="majorBidi" w:hAnsiTheme="majorBidi" w:cstheme="majorBidi"/>
          <w:sz w:val="24"/>
          <w:szCs w:val="24"/>
        </w:rPr>
        <w:footnoteReference w:id="11"/>
      </w:r>
    </w:p>
    <w:p w14:paraId="7B59B90C"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While in Syria, various parties are carrying out human rights violations, </w:t>
      </w:r>
      <w:r w:rsidR="000E1450" w:rsidRPr="00A87CB9">
        <w:rPr>
          <w:rFonts w:asciiTheme="majorBidi" w:hAnsiTheme="majorBidi" w:cstheme="majorBidi"/>
          <w:sz w:val="24"/>
          <w:szCs w:val="24"/>
        </w:rPr>
        <w:t xml:space="preserve">with a </w:t>
      </w:r>
      <w:r w:rsidRPr="00A87CB9">
        <w:rPr>
          <w:rFonts w:asciiTheme="majorBidi" w:hAnsiTheme="majorBidi" w:cstheme="majorBidi"/>
          <w:sz w:val="24"/>
          <w:szCs w:val="24"/>
        </w:rPr>
        <w:t xml:space="preserve">systematic use of violence against the people due to the demand for freedoms and rights, including </w:t>
      </w:r>
      <w:r w:rsidR="000E1450" w:rsidRPr="00A87CB9">
        <w:rPr>
          <w:rFonts w:asciiTheme="majorBidi" w:hAnsiTheme="majorBidi" w:cstheme="majorBidi"/>
          <w:sz w:val="24"/>
          <w:szCs w:val="24"/>
        </w:rPr>
        <w:t xml:space="preserve">the embargo on </w:t>
      </w:r>
      <w:r w:rsidRPr="00A87CB9">
        <w:rPr>
          <w:rFonts w:asciiTheme="majorBidi" w:hAnsiTheme="majorBidi" w:cstheme="majorBidi"/>
          <w:sz w:val="24"/>
          <w:szCs w:val="24"/>
        </w:rPr>
        <w:t xml:space="preserve">weapons that are used against civilians such as chemical and cluster weapons, and </w:t>
      </w:r>
      <w:bookmarkStart w:id="21" w:name="OLE_LINK53"/>
      <w:bookmarkStart w:id="22" w:name="OLE_LINK54"/>
      <w:r w:rsidRPr="00A87CB9">
        <w:rPr>
          <w:rFonts w:asciiTheme="majorBidi" w:hAnsiTheme="majorBidi" w:cstheme="majorBidi"/>
          <w:sz w:val="24"/>
          <w:szCs w:val="24"/>
        </w:rPr>
        <w:t xml:space="preserve">lethal </w:t>
      </w:r>
      <w:r w:rsidR="00AE7BD5" w:rsidRPr="00A87CB9">
        <w:rPr>
          <w:rFonts w:asciiTheme="majorBidi" w:hAnsiTheme="majorBidi" w:cstheme="majorBidi"/>
          <w:sz w:val="24"/>
          <w:szCs w:val="24"/>
        </w:rPr>
        <w:t>bombs</w:t>
      </w:r>
      <w:r w:rsidRPr="00A87CB9">
        <w:rPr>
          <w:rFonts w:asciiTheme="majorBidi" w:hAnsiTheme="majorBidi" w:cstheme="majorBidi"/>
          <w:sz w:val="24"/>
          <w:szCs w:val="24"/>
        </w:rPr>
        <w:t xml:space="preserve"> of </w:t>
      </w:r>
      <w:r w:rsidR="00AE7BD5" w:rsidRPr="00A87CB9">
        <w:rPr>
          <w:rFonts w:asciiTheme="majorBidi" w:hAnsiTheme="majorBidi" w:cstheme="majorBidi"/>
          <w:sz w:val="24"/>
          <w:szCs w:val="24"/>
        </w:rPr>
        <w:t>mass</w:t>
      </w:r>
      <w:r w:rsidRPr="00A87CB9">
        <w:rPr>
          <w:rFonts w:asciiTheme="majorBidi" w:hAnsiTheme="majorBidi" w:cstheme="majorBidi"/>
          <w:sz w:val="24"/>
          <w:szCs w:val="24"/>
        </w:rPr>
        <w:t xml:space="preserve"> destruction</w:t>
      </w:r>
      <w:bookmarkEnd w:id="21"/>
      <w:bookmarkEnd w:id="22"/>
      <w:r w:rsidR="00AE7BD5" w:rsidRPr="00A87CB9">
        <w:rPr>
          <w:rFonts w:asciiTheme="majorBidi" w:hAnsiTheme="majorBidi" w:cstheme="majorBidi"/>
          <w:sz w:val="24"/>
          <w:szCs w:val="24"/>
        </w:rPr>
        <w:t>. And</w:t>
      </w:r>
      <w:r w:rsidRPr="00A87CB9">
        <w:rPr>
          <w:rFonts w:asciiTheme="majorBidi" w:hAnsiTheme="majorBidi" w:cstheme="majorBidi"/>
          <w:sz w:val="24"/>
          <w:szCs w:val="24"/>
        </w:rPr>
        <w:t xml:space="preserve"> despite all the measures and </w:t>
      </w:r>
      <w:r w:rsidR="00AE7BD5" w:rsidRPr="00A87CB9">
        <w:rPr>
          <w:rFonts w:asciiTheme="majorBidi" w:hAnsiTheme="majorBidi" w:cstheme="majorBidi"/>
          <w:sz w:val="24"/>
          <w:szCs w:val="24"/>
        </w:rPr>
        <w:t xml:space="preserve">procedures demanded or </w:t>
      </w:r>
      <w:r w:rsidR="00AE7BD5" w:rsidRPr="00A87CB9">
        <w:rPr>
          <w:rFonts w:asciiTheme="majorBidi" w:hAnsiTheme="majorBidi" w:cstheme="majorBidi"/>
          <w:sz w:val="24"/>
          <w:szCs w:val="24"/>
        </w:rPr>
        <w:lastRenderedPageBreak/>
        <w:t>imposed by the United Nations</w:t>
      </w:r>
      <w:r w:rsidRPr="00A87CB9">
        <w:rPr>
          <w:rFonts w:asciiTheme="majorBidi" w:hAnsiTheme="majorBidi" w:cstheme="majorBidi"/>
          <w:sz w:val="24"/>
          <w:szCs w:val="24"/>
        </w:rPr>
        <w:t xml:space="preserve"> to protect civilians, crimes against </w:t>
      </w:r>
      <w:r w:rsidR="00AE7BD5" w:rsidRPr="00A87CB9">
        <w:rPr>
          <w:rFonts w:asciiTheme="majorBidi" w:hAnsiTheme="majorBidi" w:cstheme="majorBidi"/>
          <w:sz w:val="24"/>
          <w:szCs w:val="24"/>
        </w:rPr>
        <w:t>them are on the rise, non-stopped</w:t>
      </w:r>
      <w:r w:rsidR="00746AE6" w:rsidRPr="00A87CB9">
        <w:rPr>
          <w:rFonts w:asciiTheme="majorBidi" w:hAnsiTheme="majorBidi" w:cstheme="majorBidi"/>
          <w:sz w:val="24"/>
          <w:szCs w:val="24"/>
        </w:rPr>
        <w:t xml:space="preserve"> or reduced by whatever means</w:t>
      </w:r>
      <w:r w:rsidRPr="00A87CB9">
        <w:rPr>
          <w:rFonts w:asciiTheme="majorBidi" w:hAnsiTheme="majorBidi" w:cstheme="majorBidi"/>
          <w:sz w:val="24"/>
          <w:szCs w:val="24"/>
        </w:rPr>
        <w:t>.</w:t>
      </w:r>
      <w:r w:rsidR="00746AE6" w:rsidRPr="00A87CB9">
        <w:rPr>
          <w:rStyle w:val="Appelnotedebasdep"/>
          <w:rFonts w:asciiTheme="majorBidi" w:hAnsiTheme="majorBidi" w:cstheme="majorBidi"/>
          <w:sz w:val="24"/>
          <w:szCs w:val="24"/>
        </w:rPr>
        <w:footnoteReference w:id="12"/>
      </w:r>
      <w:r w:rsidR="000E1450" w:rsidRPr="00A87CB9">
        <w:rPr>
          <w:rFonts w:asciiTheme="majorBidi" w:hAnsiTheme="majorBidi" w:cstheme="majorBidi"/>
          <w:sz w:val="24"/>
          <w:szCs w:val="24"/>
        </w:rPr>
        <w:t xml:space="preserve"> </w:t>
      </w:r>
    </w:p>
    <w:p w14:paraId="3C1CFBA5"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Accordingly, the international community imposed strict international sanctions on Syria with the aim of </w:t>
      </w:r>
      <w:r w:rsidR="00746AE6" w:rsidRPr="00A87CB9">
        <w:rPr>
          <w:rFonts w:asciiTheme="majorBidi" w:hAnsiTheme="majorBidi" w:cstheme="majorBidi"/>
          <w:sz w:val="24"/>
          <w:szCs w:val="24"/>
        </w:rPr>
        <w:t>undermining</w:t>
      </w:r>
      <w:r w:rsidRPr="00A87CB9">
        <w:rPr>
          <w:rFonts w:asciiTheme="majorBidi" w:hAnsiTheme="majorBidi" w:cstheme="majorBidi"/>
          <w:sz w:val="24"/>
          <w:szCs w:val="24"/>
        </w:rPr>
        <w:t xml:space="preserve"> the authority of President Bashar al-Assad, as the US House of Representatives unanimously approved the </w:t>
      </w:r>
      <w:r w:rsidR="00746AE6" w:rsidRPr="00A87CB9">
        <w:rPr>
          <w:rFonts w:asciiTheme="majorBidi" w:hAnsiTheme="majorBidi" w:cstheme="majorBidi"/>
          <w:sz w:val="24"/>
          <w:szCs w:val="24"/>
        </w:rPr>
        <w:t xml:space="preserve">Caesar Syria Civilian Protection Act, also known as </w:t>
      </w:r>
      <w:r w:rsidR="00746AE6" w:rsidRPr="00A87CB9">
        <w:rPr>
          <w:rFonts w:asciiTheme="majorBidi" w:hAnsiTheme="majorBidi" w:cstheme="majorBidi"/>
          <w:b/>
          <w:bCs/>
          <w:sz w:val="24"/>
          <w:szCs w:val="24"/>
        </w:rPr>
        <w:t>the Caesar Act</w:t>
      </w:r>
      <w:r w:rsidRPr="00A87CB9">
        <w:rPr>
          <w:rFonts w:asciiTheme="majorBidi" w:hAnsiTheme="majorBidi" w:cstheme="majorBidi"/>
          <w:sz w:val="24"/>
          <w:szCs w:val="24"/>
        </w:rPr>
        <w:t xml:space="preserve">, which provides for </w:t>
      </w:r>
      <w:r w:rsidR="00057804" w:rsidRPr="00A87CB9">
        <w:rPr>
          <w:rFonts w:asciiTheme="majorBidi" w:hAnsiTheme="majorBidi" w:cstheme="majorBidi"/>
          <w:sz w:val="24"/>
          <w:szCs w:val="24"/>
        </w:rPr>
        <w:t xml:space="preserve">imposing </w:t>
      </w:r>
      <w:r w:rsidRPr="00A87CB9">
        <w:rPr>
          <w:rFonts w:asciiTheme="majorBidi" w:hAnsiTheme="majorBidi" w:cstheme="majorBidi"/>
          <w:sz w:val="24"/>
          <w:szCs w:val="24"/>
        </w:rPr>
        <w:t>sanctions against the Syrian government and the countries support</w:t>
      </w:r>
      <w:r w:rsidR="00057804" w:rsidRPr="00A87CB9">
        <w:rPr>
          <w:rFonts w:asciiTheme="majorBidi" w:hAnsiTheme="majorBidi" w:cstheme="majorBidi"/>
          <w:sz w:val="24"/>
          <w:szCs w:val="24"/>
        </w:rPr>
        <w:t>ing</w:t>
      </w:r>
      <w:r w:rsidRPr="00A87CB9">
        <w:rPr>
          <w:rFonts w:asciiTheme="majorBidi" w:hAnsiTheme="majorBidi" w:cstheme="majorBidi"/>
          <w:sz w:val="24"/>
          <w:szCs w:val="24"/>
        </w:rPr>
        <w:t xml:space="preserve"> it, such as Iran and R</w:t>
      </w:r>
      <w:r w:rsidR="00057804" w:rsidRPr="00A87CB9">
        <w:rPr>
          <w:rFonts w:asciiTheme="majorBidi" w:hAnsiTheme="majorBidi" w:cstheme="majorBidi"/>
          <w:sz w:val="24"/>
          <w:szCs w:val="24"/>
        </w:rPr>
        <w:t xml:space="preserve">ussia, for a period of 10 years. </w:t>
      </w:r>
      <w:r w:rsidRPr="00A87CB9">
        <w:rPr>
          <w:rFonts w:asciiTheme="majorBidi" w:hAnsiTheme="majorBidi" w:cstheme="majorBidi"/>
          <w:sz w:val="24"/>
          <w:szCs w:val="24"/>
        </w:rPr>
        <w:t>On January 22, 2019, the US House of Representatives voted to activate the Caesar Act to protect Syrian civilians, in order to impose new sanctions on Syria's allies in the fields of energy, business and air transport. Under this law, the US President will be required to impose new sanctions on any person or entity that deals with or provides funding for the Syrian government, including the Syrian intelligence and security servi</w:t>
      </w:r>
      <w:r w:rsidR="00B32367" w:rsidRPr="00A87CB9">
        <w:rPr>
          <w:rFonts w:asciiTheme="majorBidi" w:hAnsiTheme="majorBidi" w:cstheme="majorBidi"/>
          <w:sz w:val="24"/>
          <w:szCs w:val="24"/>
        </w:rPr>
        <w:t>ces or the Syrian Central Bank. This</w:t>
      </w:r>
      <w:r w:rsidRPr="00A87CB9">
        <w:rPr>
          <w:rFonts w:asciiTheme="majorBidi" w:hAnsiTheme="majorBidi" w:cstheme="majorBidi"/>
          <w:sz w:val="24"/>
          <w:szCs w:val="24"/>
        </w:rPr>
        <w:t xml:space="preserve"> law includes those who provide aircraft </w:t>
      </w:r>
      <w:r w:rsidR="009A5D8D" w:rsidRPr="00A87CB9">
        <w:rPr>
          <w:rFonts w:asciiTheme="majorBidi" w:hAnsiTheme="majorBidi" w:cstheme="majorBidi"/>
          <w:sz w:val="24"/>
          <w:szCs w:val="24"/>
        </w:rPr>
        <w:t xml:space="preserve">or its </w:t>
      </w:r>
      <w:r w:rsidRPr="00A87CB9">
        <w:rPr>
          <w:rFonts w:asciiTheme="majorBidi" w:hAnsiTheme="majorBidi" w:cstheme="majorBidi"/>
          <w:sz w:val="24"/>
          <w:szCs w:val="24"/>
        </w:rPr>
        <w:t xml:space="preserve">spare parts to Syrian airlines, </w:t>
      </w:r>
      <w:r w:rsidR="00B32367" w:rsidRPr="00A87CB9">
        <w:rPr>
          <w:rFonts w:asciiTheme="majorBidi" w:hAnsiTheme="majorBidi" w:cstheme="majorBidi"/>
          <w:sz w:val="24"/>
          <w:szCs w:val="24"/>
        </w:rPr>
        <w:t>or</w:t>
      </w:r>
      <w:r w:rsidRPr="00A87CB9">
        <w:rPr>
          <w:rFonts w:asciiTheme="majorBidi" w:hAnsiTheme="majorBidi" w:cstheme="majorBidi"/>
          <w:sz w:val="24"/>
          <w:szCs w:val="24"/>
        </w:rPr>
        <w:t xml:space="preserve"> those </w:t>
      </w:r>
      <w:r w:rsidR="00B32367" w:rsidRPr="00A87CB9">
        <w:rPr>
          <w:rFonts w:asciiTheme="majorBidi" w:hAnsiTheme="majorBidi" w:cstheme="majorBidi"/>
          <w:sz w:val="24"/>
          <w:szCs w:val="24"/>
        </w:rPr>
        <w:t>participating</w:t>
      </w:r>
      <w:r w:rsidRPr="00A87CB9">
        <w:rPr>
          <w:rFonts w:asciiTheme="majorBidi" w:hAnsiTheme="majorBidi" w:cstheme="majorBidi"/>
          <w:sz w:val="24"/>
          <w:szCs w:val="24"/>
        </w:rPr>
        <w:t xml:space="preserve"> in</w:t>
      </w:r>
      <w:r w:rsidR="00B32367" w:rsidRPr="00A87CB9">
        <w:rPr>
          <w:rFonts w:asciiTheme="majorBidi" w:hAnsiTheme="majorBidi" w:cstheme="majorBidi"/>
          <w:sz w:val="24"/>
          <w:szCs w:val="24"/>
        </w:rPr>
        <w:t xml:space="preserve"> the projects of</w:t>
      </w:r>
      <w:r w:rsidRPr="00A87CB9">
        <w:rPr>
          <w:rFonts w:asciiTheme="majorBidi" w:hAnsiTheme="majorBidi" w:cstheme="majorBidi"/>
          <w:sz w:val="24"/>
          <w:szCs w:val="24"/>
        </w:rPr>
        <w:t xml:space="preserve"> construction and engineering controlled by the Syrian government or that support the energy </w:t>
      </w:r>
      <w:r w:rsidR="00B32367" w:rsidRPr="00A87CB9">
        <w:rPr>
          <w:rFonts w:asciiTheme="majorBidi" w:hAnsiTheme="majorBidi" w:cstheme="majorBidi"/>
          <w:sz w:val="24"/>
          <w:szCs w:val="24"/>
        </w:rPr>
        <w:t xml:space="preserve">industry in Syria. </w:t>
      </w:r>
      <w:r w:rsidRPr="00A87CB9">
        <w:rPr>
          <w:rFonts w:asciiTheme="majorBidi" w:hAnsiTheme="majorBidi" w:cstheme="majorBidi"/>
          <w:sz w:val="24"/>
          <w:szCs w:val="24"/>
        </w:rPr>
        <w:t xml:space="preserve"> </w:t>
      </w:r>
      <w:r w:rsidR="00B32367" w:rsidRPr="00A87CB9">
        <w:rPr>
          <w:rFonts w:asciiTheme="majorBidi" w:hAnsiTheme="majorBidi" w:cstheme="majorBidi"/>
          <w:sz w:val="24"/>
          <w:szCs w:val="24"/>
        </w:rPr>
        <w:t xml:space="preserve">Moreover, </w:t>
      </w:r>
      <w:r w:rsidRPr="00A87CB9">
        <w:rPr>
          <w:rFonts w:asciiTheme="majorBidi" w:hAnsiTheme="majorBidi" w:cstheme="majorBidi"/>
          <w:sz w:val="24"/>
          <w:szCs w:val="24"/>
        </w:rPr>
        <w:t>according to the law, the US president can cancel sanctions on a case-by-case basis, and sanctions can be suspen</w:t>
      </w:r>
      <w:r w:rsidR="009A5D8D" w:rsidRPr="00A87CB9">
        <w:rPr>
          <w:rFonts w:asciiTheme="majorBidi" w:hAnsiTheme="majorBidi" w:cstheme="majorBidi"/>
          <w:sz w:val="24"/>
          <w:szCs w:val="24"/>
        </w:rPr>
        <w:t>ded if meaningful negotiations have been conducted</w:t>
      </w:r>
      <w:r w:rsidRPr="00A87CB9">
        <w:rPr>
          <w:rFonts w:asciiTheme="majorBidi" w:hAnsiTheme="majorBidi" w:cstheme="majorBidi"/>
          <w:sz w:val="24"/>
          <w:szCs w:val="24"/>
        </w:rPr>
        <w:t xml:space="preserve"> to stop violence against civilians.</w:t>
      </w:r>
      <w:r w:rsidR="009A5D8D" w:rsidRPr="00A87CB9">
        <w:rPr>
          <w:rStyle w:val="Appelnotedebasdep"/>
          <w:rFonts w:asciiTheme="majorBidi" w:hAnsiTheme="majorBidi" w:cstheme="majorBidi"/>
          <w:sz w:val="24"/>
          <w:szCs w:val="24"/>
        </w:rPr>
        <w:footnoteReference w:id="13"/>
      </w:r>
    </w:p>
    <w:p w14:paraId="3EEEAD34"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In this context, the US State Department announced in June 2020 the imposition of sanctions </w:t>
      </w:r>
      <w:r w:rsidR="009A5D8D" w:rsidRPr="00A87CB9">
        <w:rPr>
          <w:rFonts w:asciiTheme="majorBidi" w:hAnsiTheme="majorBidi" w:cstheme="majorBidi"/>
          <w:sz w:val="24"/>
          <w:szCs w:val="24"/>
        </w:rPr>
        <w:t>on</w:t>
      </w:r>
      <w:r w:rsidRPr="00A87CB9">
        <w:rPr>
          <w:rFonts w:asciiTheme="majorBidi" w:hAnsiTheme="majorBidi" w:cstheme="majorBidi"/>
          <w:sz w:val="24"/>
          <w:szCs w:val="24"/>
        </w:rPr>
        <w:t xml:space="preserve"> military and political leaders in the Syrian government against the backdrop of the Caesar Act, which the United States of America </w:t>
      </w:r>
      <w:r w:rsidR="00662324" w:rsidRPr="00A87CB9">
        <w:rPr>
          <w:rFonts w:asciiTheme="majorBidi" w:hAnsiTheme="majorBidi" w:cstheme="majorBidi"/>
          <w:sz w:val="24"/>
          <w:szCs w:val="24"/>
        </w:rPr>
        <w:t xml:space="preserve">has </w:t>
      </w:r>
      <w:r w:rsidRPr="00A87CB9">
        <w:rPr>
          <w:rFonts w:asciiTheme="majorBidi" w:hAnsiTheme="majorBidi" w:cstheme="majorBidi"/>
          <w:sz w:val="24"/>
          <w:szCs w:val="24"/>
        </w:rPr>
        <w:t xml:space="preserve">approved to punish the Syrian government for the various human rights </w:t>
      </w:r>
      <w:r w:rsidR="00662324" w:rsidRPr="00A87CB9">
        <w:rPr>
          <w:rFonts w:asciiTheme="majorBidi" w:hAnsiTheme="majorBidi" w:cstheme="majorBidi"/>
          <w:sz w:val="24"/>
          <w:szCs w:val="24"/>
        </w:rPr>
        <w:t>violations it has committed. T</w:t>
      </w:r>
      <w:r w:rsidRPr="00A87CB9">
        <w:rPr>
          <w:rFonts w:asciiTheme="majorBidi" w:hAnsiTheme="majorBidi" w:cstheme="majorBidi"/>
          <w:sz w:val="24"/>
          <w:szCs w:val="24"/>
        </w:rPr>
        <w:t xml:space="preserve">he sanctions list includes entities and figures in the Syrian government, </w:t>
      </w:r>
      <w:r w:rsidR="00662324" w:rsidRPr="00A87CB9">
        <w:rPr>
          <w:rFonts w:asciiTheme="majorBidi" w:hAnsiTheme="majorBidi" w:cstheme="majorBidi"/>
          <w:sz w:val="24"/>
          <w:szCs w:val="24"/>
        </w:rPr>
        <w:t xml:space="preserve">with the aim of reducing </w:t>
      </w:r>
      <w:r w:rsidRPr="00A87CB9">
        <w:rPr>
          <w:rFonts w:asciiTheme="majorBidi" w:hAnsiTheme="majorBidi" w:cstheme="majorBidi"/>
          <w:sz w:val="24"/>
          <w:szCs w:val="24"/>
        </w:rPr>
        <w:t>the government's various resources so that i</w:t>
      </w:r>
      <w:r w:rsidR="00662324" w:rsidRPr="00A87CB9">
        <w:rPr>
          <w:rFonts w:asciiTheme="majorBidi" w:hAnsiTheme="majorBidi" w:cstheme="majorBidi"/>
          <w:sz w:val="24"/>
          <w:szCs w:val="24"/>
        </w:rPr>
        <w:t>t does not violate human rights.</w:t>
      </w:r>
      <w:r w:rsidRPr="00A87CB9">
        <w:rPr>
          <w:rFonts w:asciiTheme="majorBidi" w:hAnsiTheme="majorBidi" w:cstheme="majorBidi"/>
          <w:sz w:val="24"/>
          <w:szCs w:val="24"/>
        </w:rPr>
        <w:t xml:space="preserve"> </w:t>
      </w:r>
      <w:r w:rsidR="00662324" w:rsidRPr="00A87CB9">
        <w:rPr>
          <w:rFonts w:asciiTheme="majorBidi" w:hAnsiTheme="majorBidi" w:cstheme="majorBidi"/>
          <w:sz w:val="24"/>
          <w:szCs w:val="24"/>
        </w:rPr>
        <w:t>I</w:t>
      </w:r>
      <w:r w:rsidRPr="00A87CB9">
        <w:rPr>
          <w:rFonts w:asciiTheme="majorBidi" w:hAnsiTheme="majorBidi" w:cstheme="majorBidi"/>
          <w:sz w:val="24"/>
          <w:szCs w:val="24"/>
        </w:rPr>
        <w:t>n this context, the law stipulates the imposition of penalties on any foreign person who provides significant financial, material or technical support to the Syrian government, works for it militarily, provides technology to it, or facilitates the Syrian government's product</w:t>
      </w:r>
      <w:r w:rsidR="00662324" w:rsidRPr="00A87CB9">
        <w:rPr>
          <w:rFonts w:asciiTheme="majorBidi" w:hAnsiTheme="majorBidi" w:cstheme="majorBidi"/>
          <w:sz w:val="24"/>
          <w:szCs w:val="24"/>
        </w:rPr>
        <w:t>ion of oil a</w:t>
      </w:r>
      <w:r w:rsidRPr="00A87CB9">
        <w:rPr>
          <w:rFonts w:asciiTheme="majorBidi" w:hAnsiTheme="majorBidi" w:cstheme="majorBidi"/>
          <w:sz w:val="24"/>
          <w:szCs w:val="24"/>
        </w:rPr>
        <w:t>nd gas, the purchase or maintenance of military aircraft, the establishment of construction and engineering projects, or the conclusi</w:t>
      </w:r>
      <w:r w:rsidR="00662324" w:rsidRPr="00A87CB9">
        <w:rPr>
          <w:rFonts w:asciiTheme="majorBidi" w:hAnsiTheme="majorBidi" w:cstheme="majorBidi"/>
          <w:sz w:val="24"/>
          <w:szCs w:val="24"/>
        </w:rPr>
        <w:t>on of reconstruction contracts. T</w:t>
      </w:r>
      <w:r w:rsidRPr="00A87CB9">
        <w:rPr>
          <w:rFonts w:asciiTheme="majorBidi" w:hAnsiTheme="majorBidi" w:cstheme="majorBidi"/>
          <w:sz w:val="24"/>
          <w:szCs w:val="24"/>
        </w:rPr>
        <w:t>herefore</w:t>
      </w:r>
      <w:r w:rsidR="00662324" w:rsidRPr="00A87CB9">
        <w:rPr>
          <w:rFonts w:asciiTheme="majorBidi" w:hAnsiTheme="majorBidi" w:cstheme="majorBidi"/>
          <w:sz w:val="24"/>
          <w:szCs w:val="24"/>
        </w:rPr>
        <w:t>,</w:t>
      </w:r>
      <w:r w:rsidRPr="00A87CB9">
        <w:rPr>
          <w:rFonts w:asciiTheme="majorBidi" w:hAnsiTheme="majorBidi" w:cstheme="majorBidi"/>
          <w:sz w:val="24"/>
          <w:szCs w:val="24"/>
        </w:rPr>
        <w:t xml:space="preserve"> these sanctions </w:t>
      </w:r>
      <w:r w:rsidR="00110FEE" w:rsidRPr="00A87CB9">
        <w:rPr>
          <w:rFonts w:asciiTheme="majorBidi" w:hAnsiTheme="majorBidi" w:cstheme="majorBidi"/>
          <w:sz w:val="24"/>
          <w:szCs w:val="24"/>
        </w:rPr>
        <w:t>undermine</w:t>
      </w:r>
      <w:r w:rsidRPr="00A87CB9">
        <w:rPr>
          <w:rFonts w:asciiTheme="majorBidi" w:hAnsiTheme="majorBidi" w:cstheme="majorBidi"/>
          <w:sz w:val="24"/>
          <w:szCs w:val="24"/>
        </w:rPr>
        <w:t xml:space="preserve"> the sustainable development and the ability of the Syrian economy to recover, which is reflected </w:t>
      </w:r>
      <w:r w:rsidR="00110FEE" w:rsidRPr="00A87CB9">
        <w:rPr>
          <w:rFonts w:asciiTheme="majorBidi" w:hAnsiTheme="majorBidi" w:cstheme="majorBidi"/>
          <w:sz w:val="24"/>
          <w:szCs w:val="24"/>
        </w:rPr>
        <w:t>on</w:t>
      </w:r>
      <w:r w:rsidRPr="00A87CB9">
        <w:rPr>
          <w:rFonts w:asciiTheme="majorBidi" w:hAnsiTheme="majorBidi" w:cstheme="majorBidi"/>
          <w:sz w:val="24"/>
          <w:szCs w:val="24"/>
        </w:rPr>
        <w:t xml:space="preserve"> the condition of the citizens.</w:t>
      </w:r>
      <w:r w:rsidR="00110FEE" w:rsidRPr="00A87CB9">
        <w:rPr>
          <w:rStyle w:val="Appelnotedebasdep"/>
          <w:rFonts w:asciiTheme="majorBidi" w:hAnsiTheme="majorBidi" w:cstheme="majorBidi"/>
          <w:sz w:val="24"/>
          <w:szCs w:val="24"/>
        </w:rPr>
        <w:footnoteReference w:id="14"/>
      </w:r>
    </w:p>
    <w:p w14:paraId="65776992"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Europe</w:t>
      </w:r>
      <w:r w:rsidR="00110FEE" w:rsidRPr="00A87CB9">
        <w:rPr>
          <w:rFonts w:asciiTheme="majorBidi" w:hAnsiTheme="majorBidi" w:cstheme="majorBidi"/>
          <w:sz w:val="24"/>
          <w:szCs w:val="24"/>
        </w:rPr>
        <w:t xml:space="preserve"> has</w:t>
      </w:r>
      <w:r w:rsidR="000C0E09" w:rsidRPr="00A87CB9">
        <w:rPr>
          <w:rFonts w:asciiTheme="majorBidi" w:hAnsiTheme="majorBidi" w:cstheme="majorBidi"/>
          <w:sz w:val="24"/>
          <w:szCs w:val="24"/>
        </w:rPr>
        <w:t xml:space="preserve"> also adopted another </w:t>
      </w:r>
      <w:r w:rsidRPr="00A87CB9">
        <w:rPr>
          <w:rFonts w:asciiTheme="majorBidi" w:hAnsiTheme="majorBidi" w:cstheme="majorBidi"/>
          <w:sz w:val="24"/>
          <w:szCs w:val="24"/>
        </w:rPr>
        <w:t>approach</w:t>
      </w:r>
      <w:r w:rsidR="000C0E09" w:rsidRPr="00A87CB9">
        <w:rPr>
          <w:rFonts w:asciiTheme="majorBidi" w:hAnsiTheme="majorBidi" w:cstheme="majorBidi"/>
          <w:sz w:val="24"/>
          <w:szCs w:val="24"/>
        </w:rPr>
        <w:t xml:space="preserve"> relatively</w:t>
      </w:r>
      <w:r w:rsidRPr="00A87CB9">
        <w:rPr>
          <w:rFonts w:asciiTheme="majorBidi" w:hAnsiTheme="majorBidi" w:cstheme="majorBidi"/>
          <w:sz w:val="24"/>
          <w:szCs w:val="24"/>
        </w:rPr>
        <w:t xml:space="preserve"> </w:t>
      </w:r>
      <w:r w:rsidR="000C0E09" w:rsidRPr="00A87CB9">
        <w:rPr>
          <w:rFonts w:asciiTheme="majorBidi" w:hAnsiTheme="majorBidi" w:cstheme="majorBidi"/>
          <w:sz w:val="24"/>
          <w:szCs w:val="24"/>
        </w:rPr>
        <w:t xml:space="preserve">similar </w:t>
      </w:r>
      <w:r w:rsidRPr="00A87CB9">
        <w:rPr>
          <w:rFonts w:asciiTheme="majorBidi" w:hAnsiTheme="majorBidi" w:cstheme="majorBidi"/>
          <w:sz w:val="24"/>
          <w:szCs w:val="24"/>
        </w:rPr>
        <w:t>to the</w:t>
      </w:r>
      <w:r w:rsidR="000C0E09" w:rsidRPr="00A87CB9">
        <w:rPr>
          <w:rFonts w:asciiTheme="majorBidi" w:hAnsiTheme="majorBidi" w:cstheme="majorBidi"/>
          <w:sz w:val="24"/>
          <w:szCs w:val="24"/>
        </w:rPr>
        <w:t xml:space="preserve"> one adopted by the</w:t>
      </w:r>
      <w:r w:rsidRPr="00A87CB9">
        <w:rPr>
          <w:rFonts w:asciiTheme="majorBidi" w:hAnsiTheme="majorBidi" w:cstheme="majorBidi"/>
          <w:sz w:val="24"/>
          <w:szCs w:val="24"/>
        </w:rPr>
        <w:t xml:space="preserve"> US. </w:t>
      </w:r>
      <w:r w:rsidR="000C0E09" w:rsidRPr="00A87CB9">
        <w:rPr>
          <w:rFonts w:asciiTheme="majorBidi" w:hAnsiTheme="majorBidi" w:cstheme="majorBidi"/>
          <w:sz w:val="24"/>
          <w:szCs w:val="24"/>
        </w:rPr>
        <w:t>Since early 2012, the</w:t>
      </w:r>
      <w:r w:rsidRPr="00A87CB9">
        <w:rPr>
          <w:rFonts w:asciiTheme="majorBidi" w:hAnsiTheme="majorBidi" w:cstheme="majorBidi"/>
          <w:sz w:val="24"/>
          <w:szCs w:val="24"/>
        </w:rPr>
        <w:t xml:space="preserve"> European Union has imposed sanctions due to the brutal repression and violation of human rights, and it has updated the sanctions several times since then. The European </w:t>
      </w:r>
      <w:r w:rsidRPr="00A87CB9">
        <w:rPr>
          <w:rFonts w:asciiTheme="majorBidi" w:hAnsiTheme="majorBidi" w:cstheme="majorBidi"/>
          <w:sz w:val="24"/>
          <w:szCs w:val="24"/>
        </w:rPr>
        <w:lastRenderedPageBreak/>
        <w:t xml:space="preserve">Union sanctions are not comprehensive compared to the </w:t>
      </w:r>
      <w:r w:rsidR="000C0E09" w:rsidRPr="00A87CB9">
        <w:rPr>
          <w:rFonts w:asciiTheme="majorBidi" w:hAnsiTheme="majorBidi" w:cstheme="majorBidi"/>
          <w:sz w:val="24"/>
          <w:szCs w:val="24"/>
        </w:rPr>
        <w:t>ones</w:t>
      </w:r>
      <w:r w:rsidRPr="00A87CB9">
        <w:rPr>
          <w:rFonts w:asciiTheme="majorBidi" w:hAnsiTheme="majorBidi" w:cstheme="majorBidi"/>
          <w:sz w:val="24"/>
          <w:szCs w:val="24"/>
        </w:rPr>
        <w:t xml:space="preserve"> imposed by the United States, but they are still widespread and include trade restrictions, financial sanctions and arms embargoes. As of January 23, 2019, 270 people and 72 entities have been targeted under the travel ban and asset</w:t>
      </w:r>
      <w:r w:rsidR="000C0E09" w:rsidRPr="00A87CB9">
        <w:rPr>
          <w:rFonts w:asciiTheme="majorBidi" w:hAnsiTheme="majorBidi" w:cstheme="majorBidi"/>
          <w:sz w:val="24"/>
          <w:szCs w:val="24"/>
        </w:rPr>
        <w:t xml:space="preserve">s freeze decisions. </w:t>
      </w:r>
      <w:r w:rsidR="003211A3" w:rsidRPr="00A87CB9">
        <w:rPr>
          <w:rFonts w:asciiTheme="majorBidi" w:hAnsiTheme="majorBidi" w:cstheme="majorBidi"/>
          <w:sz w:val="24"/>
          <w:szCs w:val="24"/>
        </w:rPr>
        <w:t>T</w:t>
      </w:r>
      <w:r w:rsidRPr="00A87CB9">
        <w:rPr>
          <w:rFonts w:asciiTheme="majorBidi" w:hAnsiTheme="majorBidi" w:cstheme="majorBidi"/>
          <w:sz w:val="24"/>
          <w:szCs w:val="24"/>
        </w:rPr>
        <w:t>he imposition of EU sanctions is complicated by the differences between the 28 member states on how to interpret the various rules and procedures.</w:t>
      </w:r>
      <w:r w:rsidR="003211A3" w:rsidRPr="00A87CB9">
        <w:rPr>
          <w:rStyle w:val="Appelnotedebasdep"/>
          <w:rFonts w:asciiTheme="majorBidi" w:hAnsiTheme="majorBidi" w:cstheme="majorBidi"/>
          <w:sz w:val="24"/>
          <w:szCs w:val="24"/>
        </w:rPr>
        <w:footnoteReference w:id="15"/>
      </w:r>
      <w:r w:rsidR="003211A3" w:rsidRPr="00A87CB9">
        <w:rPr>
          <w:rFonts w:asciiTheme="majorBidi" w:hAnsiTheme="majorBidi" w:cstheme="majorBidi"/>
          <w:sz w:val="24"/>
          <w:szCs w:val="24"/>
        </w:rPr>
        <w:t xml:space="preserve"> </w:t>
      </w:r>
    </w:p>
    <w:p w14:paraId="311A0365"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As such, and during the spread of the Coronavirus in Syria, unilateral coercive measures have compromised the Syrian government's ability to purchase foodstuffs and the basic needs from the international market and to pay import costs due to financial and banking restrictions on </w:t>
      </w:r>
      <w:r w:rsidR="00044891" w:rsidRPr="00A87CB9">
        <w:rPr>
          <w:rFonts w:asciiTheme="majorBidi" w:hAnsiTheme="majorBidi" w:cstheme="majorBidi"/>
          <w:sz w:val="24"/>
          <w:szCs w:val="24"/>
        </w:rPr>
        <w:t xml:space="preserve">economic institutions and </w:t>
      </w:r>
      <w:r w:rsidRPr="00A87CB9">
        <w:rPr>
          <w:rFonts w:asciiTheme="majorBidi" w:hAnsiTheme="majorBidi" w:cstheme="majorBidi"/>
          <w:sz w:val="24"/>
          <w:szCs w:val="24"/>
        </w:rPr>
        <w:t xml:space="preserve">Syrian banks, in addition to the inability to import </w:t>
      </w:r>
      <w:r w:rsidR="00044891" w:rsidRPr="00A87CB9">
        <w:rPr>
          <w:rFonts w:asciiTheme="majorBidi" w:hAnsiTheme="majorBidi" w:cstheme="majorBidi"/>
          <w:sz w:val="24"/>
          <w:szCs w:val="24"/>
        </w:rPr>
        <w:t>dual-use items,</w:t>
      </w:r>
      <w:r w:rsidRPr="00A87CB9">
        <w:rPr>
          <w:rFonts w:asciiTheme="majorBidi" w:hAnsiTheme="majorBidi" w:cstheme="majorBidi"/>
          <w:sz w:val="24"/>
          <w:szCs w:val="24"/>
        </w:rPr>
        <w:t xml:space="preserve"> related to water, sanitation and public services related to electricity and transportatio</w:t>
      </w:r>
      <w:r w:rsidR="00044891" w:rsidRPr="00A87CB9">
        <w:rPr>
          <w:rFonts w:asciiTheme="majorBidi" w:hAnsiTheme="majorBidi" w:cstheme="majorBidi"/>
          <w:sz w:val="24"/>
          <w:szCs w:val="24"/>
        </w:rPr>
        <w:t>n due to the ban imposed on it. It is</w:t>
      </w:r>
      <w:r w:rsidRPr="00A87CB9">
        <w:rPr>
          <w:rFonts w:asciiTheme="majorBidi" w:hAnsiTheme="majorBidi" w:cstheme="majorBidi"/>
          <w:sz w:val="24"/>
          <w:szCs w:val="24"/>
        </w:rPr>
        <w:t xml:space="preserve"> worth noting that </w:t>
      </w:r>
      <w:bookmarkStart w:id="23" w:name="OLE_LINK59"/>
      <w:bookmarkStart w:id="24" w:name="OLE_LINK60"/>
      <w:bookmarkStart w:id="25" w:name="OLE_LINK61"/>
      <w:bookmarkStart w:id="26" w:name="OLE_LINK62"/>
      <w:r w:rsidRPr="00A87CB9">
        <w:rPr>
          <w:rFonts w:asciiTheme="majorBidi" w:hAnsiTheme="majorBidi" w:cstheme="majorBidi"/>
          <w:sz w:val="24"/>
          <w:szCs w:val="24"/>
        </w:rPr>
        <w:t>the Syrian</w:t>
      </w:r>
      <w:bookmarkEnd w:id="23"/>
      <w:bookmarkEnd w:id="24"/>
      <w:r w:rsidR="008B018A" w:rsidRPr="00A87CB9">
        <w:rPr>
          <w:rFonts w:asciiTheme="majorBidi" w:hAnsiTheme="majorBidi" w:cstheme="majorBidi"/>
          <w:sz w:val="24"/>
          <w:szCs w:val="24"/>
        </w:rPr>
        <w:t xml:space="preserve"> lira </w:t>
      </w:r>
      <w:r w:rsidRPr="00A87CB9">
        <w:rPr>
          <w:rFonts w:asciiTheme="majorBidi" w:hAnsiTheme="majorBidi" w:cstheme="majorBidi"/>
          <w:sz w:val="24"/>
          <w:szCs w:val="24"/>
        </w:rPr>
        <w:t xml:space="preserve">has </w:t>
      </w:r>
      <w:r w:rsidR="008B018A" w:rsidRPr="00A87CB9">
        <w:rPr>
          <w:rFonts w:asciiTheme="majorBidi" w:hAnsiTheme="majorBidi" w:cstheme="majorBidi"/>
          <w:sz w:val="24"/>
          <w:szCs w:val="24"/>
        </w:rPr>
        <w:t xml:space="preserve">significantly </w:t>
      </w:r>
      <w:r w:rsidRPr="00A87CB9">
        <w:rPr>
          <w:rFonts w:asciiTheme="majorBidi" w:hAnsiTheme="majorBidi" w:cstheme="majorBidi"/>
          <w:sz w:val="24"/>
          <w:szCs w:val="24"/>
        </w:rPr>
        <w:t>declined</w:t>
      </w:r>
      <w:bookmarkEnd w:id="25"/>
      <w:bookmarkEnd w:id="26"/>
      <w:r w:rsidRPr="00A87CB9">
        <w:rPr>
          <w:rFonts w:asciiTheme="majorBidi" w:hAnsiTheme="majorBidi" w:cstheme="majorBidi"/>
          <w:sz w:val="24"/>
          <w:szCs w:val="24"/>
        </w:rPr>
        <w:t>, put</w:t>
      </w:r>
      <w:r w:rsidR="008B018A" w:rsidRPr="00A87CB9">
        <w:rPr>
          <w:rFonts w:asciiTheme="majorBidi" w:hAnsiTheme="majorBidi" w:cstheme="majorBidi"/>
          <w:sz w:val="24"/>
          <w:szCs w:val="24"/>
        </w:rPr>
        <w:t>ting</w:t>
      </w:r>
      <w:r w:rsidRPr="00A87CB9">
        <w:rPr>
          <w:rFonts w:asciiTheme="majorBidi" w:hAnsiTheme="majorBidi" w:cstheme="majorBidi"/>
          <w:sz w:val="24"/>
          <w:szCs w:val="24"/>
        </w:rPr>
        <w:t xml:space="preserve"> </w:t>
      </w:r>
      <w:r w:rsidR="008B018A" w:rsidRPr="00A87CB9">
        <w:rPr>
          <w:rFonts w:asciiTheme="majorBidi" w:hAnsiTheme="majorBidi" w:cstheme="majorBidi"/>
          <w:sz w:val="24"/>
          <w:szCs w:val="24"/>
        </w:rPr>
        <w:t>further</w:t>
      </w:r>
      <w:r w:rsidRPr="00A87CB9">
        <w:rPr>
          <w:rFonts w:asciiTheme="majorBidi" w:hAnsiTheme="majorBidi" w:cstheme="majorBidi"/>
          <w:sz w:val="24"/>
          <w:szCs w:val="24"/>
        </w:rPr>
        <w:t xml:space="preserve"> pressure on the Syrians' purchasing </w:t>
      </w:r>
      <w:r w:rsidR="008B018A" w:rsidRPr="00A87CB9">
        <w:rPr>
          <w:rFonts w:asciiTheme="majorBidi" w:hAnsiTheme="majorBidi" w:cstheme="majorBidi"/>
          <w:sz w:val="24"/>
          <w:szCs w:val="24"/>
        </w:rPr>
        <w:t>power for various commodities, as s</w:t>
      </w:r>
      <w:r w:rsidRPr="00A87CB9">
        <w:rPr>
          <w:rFonts w:asciiTheme="majorBidi" w:hAnsiTheme="majorBidi" w:cstheme="majorBidi"/>
          <w:sz w:val="24"/>
          <w:szCs w:val="24"/>
        </w:rPr>
        <w:t xml:space="preserve">ome </w:t>
      </w:r>
      <w:r w:rsidR="008B018A" w:rsidRPr="00A87CB9">
        <w:rPr>
          <w:rFonts w:asciiTheme="majorBidi" w:hAnsiTheme="majorBidi" w:cstheme="majorBidi"/>
          <w:sz w:val="24"/>
          <w:szCs w:val="24"/>
        </w:rPr>
        <w:t>items have</w:t>
      </w:r>
      <w:r w:rsidRPr="00A87CB9">
        <w:rPr>
          <w:rFonts w:asciiTheme="majorBidi" w:hAnsiTheme="majorBidi" w:cstheme="majorBidi"/>
          <w:sz w:val="24"/>
          <w:szCs w:val="24"/>
        </w:rPr>
        <w:t xml:space="preserve"> </w:t>
      </w:r>
      <w:r w:rsidR="00DC0F36" w:rsidRPr="00A87CB9">
        <w:rPr>
          <w:rFonts w:asciiTheme="majorBidi" w:hAnsiTheme="majorBidi" w:cstheme="majorBidi"/>
          <w:sz w:val="24"/>
          <w:szCs w:val="24"/>
        </w:rPr>
        <w:t>doubled in price,</w:t>
      </w:r>
      <w:r w:rsidRPr="00A87CB9">
        <w:rPr>
          <w:rFonts w:asciiTheme="majorBidi" w:hAnsiTheme="majorBidi" w:cstheme="majorBidi"/>
          <w:sz w:val="24"/>
          <w:szCs w:val="24"/>
        </w:rPr>
        <w:t xml:space="preserve"> and others </w:t>
      </w:r>
      <w:r w:rsidR="00DC0F36" w:rsidRPr="00A87CB9">
        <w:rPr>
          <w:rFonts w:asciiTheme="majorBidi" w:hAnsiTheme="majorBidi" w:cstheme="majorBidi"/>
          <w:sz w:val="24"/>
          <w:szCs w:val="24"/>
        </w:rPr>
        <w:t>have increased by</w:t>
      </w:r>
      <w:r w:rsidRPr="00A87CB9">
        <w:rPr>
          <w:rFonts w:asciiTheme="majorBidi" w:hAnsiTheme="majorBidi" w:cstheme="majorBidi"/>
          <w:sz w:val="24"/>
          <w:szCs w:val="24"/>
        </w:rPr>
        <w:t xml:space="preserve"> about 50</w:t>
      </w:r>
      <w:r w:rsidR="00DC0F36" w:rsidRPr="00A87CB9">
        <w:rPr>
          <w:rFonts w:asciiTheme="majorBidi" w:hAnsiTheme="majorBidi" w:cstheme="majorBidi"/>
          <w:sz w:val="24"/>
          <w:szCs w:val="24"/>
        </w:rPr>
        <w:t>%,</w:t>
      </w:r>
      <w:r w:rsidRPr="00A87CB9">
        <w:rPr>
          <w:rFonts w:asciiTheme="majorBidi" w:hAnsiTheme="majorBidi" w:cstheme="majorBidi"/>
          <w:sz w:val="24"/>
          <w:szCs w:val="24"/>
        </w:rPr>
        <w:t xml:space="preserve"> in addition to the lack of basic resources and the increase in inflation</w:t>
      </w:r>
      <w:r w:rsidR="00DC0F36" w:rsidRPr="00A87CB9">
        <w:rPr>
          <w:rStyle w:val="Appelnotedebasdep"/>
          <w:rFonts w:asciiTheme="majorBidi" w:hAnsiTheme="majorBidi" w:cstheme="majorBidi"/>
          <w:sz w:val="24"/>
          <w:szCs w:val="24"/>
        </w:rPr>
        <w:footnoteReference w:id="16"/>
      </w:r>
      <w:r w:rsidR="00DC0F36" w:rsidRPr="00A87CB9">
        <w:rPr>
          <w:rFonts w:asciiTheme="majorBidi" w:hAnsiTheme="majorBidi" w:cstheme="majorBidi"/>
          <w:sz w:val="24"/>
          <w:szCs w:val="24"/>
        </w:rPr>
        <w:t xml:space="preserve">. All this </w:t>
      </w:r>
      <w:r w:rsidRPr="00A87CB9">
        <w:rPr>
          <w:rFonts w:asciiTheme="majorBidi" w:hAnsiTheme="majorBidi" w:cstheme="majorBidi"/>
          <w:sz w:val="24"/>
          <w:szCs w:val="24"/>
        </w:rPr>
        <w:t xml:space="preserve">increase the physical and mental stress of the citizens due to the lack of food and basic services necessary for living, which is reflected negatively on the citizens' </w:t>
      </w:r>
      <w:r w:rsidR="00DC0F36" w:rsidRPr="00A87CB9">
        <w:rPr>
          <w:rFonts w:asciiTheme="majorBidi" w:hAnsiTheme="majorBidi" w:cstheme="majorBidi"/>
          <w:sz w:val="24"/>
          <w:szCs w:val="24"/>
        </w:rPr>
        <w:t>ability to deal with the Corona</w:t>
      </w:r>
      <w:r w:rsidRPr="00A87CB9">
        <w:rPr>
          <w:rFonts w:asciiTheme="majorBidi" w:hAnsiTheme="majorBidi" w:cstheme="majorBidi"/>
          <w:sz w:val="24"/>
          <w:szCs w:val="24"/>
        </w:rPr>
        <w:t>virus and endanger the lives of many of them.</w:t>
      </w:r>
      <w:r w:rsidR="00DC0F36" w:rsidRPr="00A87CB9">
        <w:rPr>
          <w:rStyle w:val="Appelnotedebasdep"/>
          <w:rFonts w:asciiTheme="majorBidi" w:hAnsiTheme="majorBidi" w:cstheme="majorBidi"/>
          <w:sz w:val="24"/>
          <w:szCs w:val="24"/>
        </w:rPr>
        <w:footnoteReference w:id="17"/>
      </w:r>
    </w:p>
    <w:p w14:paraId="4E010F1C" w14:textId="77777777" w:rsidR="00686566" w:rsidRPr="00A87CB9" w:rsidRDefault="00DC0F36" w:rsidP="00A87CB9">
      <w:pPr>
        <w:spacing w:line="276" w:lineRule="auto"/>
        <w:ind w:firstLine="720"/>
        <w:jc w:val="both"/>
        <w:rPr>
          <w:rFonts w:asciiTheme="majorBidi" w:hAnsiTheme="majorBidi" w:cstheme="majorBidi"/>
          <w:sz w:val="24"/>
          <w:szCs w:val="24"/>
        </w:rPr>
      </w:pPr>
      <w:bookmarkStart w:id="27" w:name="OLE_LINK69"/>
      <w:bookmarkStart w:id="28" w:name="OLE_LINK70"/>
      <w:r w:rsidRPr="00A87CB9">
        <w:rPr>
          <w:rFonts w:asciiTheme="majorBidi" w:hAnsiTheme="majorBidi" w:cstheme="majorBidi"/>
          <w:sz w:val="24"/>
          <w:szCs w:val="24"/>
        </w:rPr>
        <w:t>The</w:t>
      </w:r>
      <w:r w:rsidR="003F3899" w:rsidRPr="00A87CB9">
        <w:rPr>
          <w:rFonts w:asciiTheme="majorBidi" w:hAnsiTheme="majorBidi" w:cstheme="majorBidi"/>
          <w:sz w:val="24"/>
          <w:szCs w:val="24"/>
        </w:rPr>
        <w:t xml:space="preserve"> oil</w:t>
      </w:r>
      <w:bookmarkEnd w:id="27"/>
      <w:bookmarkEnd w:id="28"/>
      <w:r w:rsidR="007246F4" w:rsidRPr="00A87CB9">
        <w:rPr>
          <w:rFonts w:asciiTheme="majorBidi" w:hAnsiTheme="majorBidi" w:cstheme="majorBidi"/>
          <w:sz w:val="24"/>
          <w:szCs w:val="24"/>
          <w:rtl/>
        </w:rPr>
        <w:tab/>
      </w:r>
      <w:r w:rsidR="003F3899" w:rsidRPr="00A87CB9">
        <w:rPr>
          <w:rFonts w:asciiTheme="majorBidi" w:hAnsiTheme="majorBidi" w:cstheme="majorBidi"/>
          <w:sz w:val="24"/>
          <w:szCs w:val="24"/>
        </w:rPr>
        <w:t>embargo has become the most impeding</w:t>
      </w:r>
      <w:r w:rsidR="00C93CFA" w:rsidRPr="00A87CB9">
        <w:rPr>
          <w:rFonts w:asciiTheme="majorBidi" w:hAnsiTheme="majorBidi" w:cstheme="majorBidi"/>
          <w:sz w:val="24"/>
          <w:szCs w:val="24"/>
        </w:rPr>
        <w:t xml:space="preserve"> factor</w:t>
      </w:r>
      <w:r w:rsidR="003F3899" w:rsidRPr="00A87CB9">
        <w:rPr>
          <w:rFonts w:asciiTheme="majorBidi" w:hAnsiTheme="majorBidi" w:cstheme="majorBidi"/>
          <w:sz w:val="24"/>
          <w:szCs w:val="24"/>
        </w:rPr>
        <w:t xml:space="preserve"> </w:t>
      </w:r>
      <w:r w:rsidR="007246F4" w:rsidRPr="00A87CB9">
        <w:rPr>
          <w:rFonts w:asciiTheme="majorBidi" w:hAnsiTheme="majorBidi" w:cstheme="majorBidi"/>
          <w:sz w:val="24"/>
          <w:szCs w:val="24"/>
        </w:rPr>
        <w:t xml:space="preserve">to </w:t>
      </w:r>
      <w:r w:rsidR="003F3899" w:rsidRPr="00A87CB9">
        <w:rPr>
          <w:rFonts w:asciiTheme="majorBidi" w:hAnsiTheme="majorBidi" w:cstheme="majorBidi"/>
          <w:sz w:val="24"/>
          <w:szCs w:val="24"/>
        </w:rPr>
        <w:t>the economy and</w:t>
      </w:r>
      <w:r w:rsidR="00C93CFA" w:rsidRPr="00A87CB9">
        <w:rPr>
          <w:rFonts w:asciiTheme="majorBidi" w:hAnsiTheme="majorBidi" w:cstheme="majorBidi"/>
          <w:sz w:val="24"/>
          <w:szCs w:val="24"/>
        </w:rPr>
        <w:t xml:space="preserve"> the most dangerous to</w:t>
      </w:r>
      <w:r w:rsidR="003F3899" w:rsidRPr="00A87CB9">
        <w:rPr>
          <w:rFonts w:asciiTheme="majorBidi" w:hAnsiTheme="majorBidi" w:cstheme="majorBidi"/>
          <w:sz w:val="24"/>
          <w:szCs w:val="24"/>
        </w:rPr>
        <w:t xml:space="preserve"> </w:t>
      </w:r>
      <w:r w:rsidR="00C93CFA" w:rsidRPr="00A87CB9">
        <w:rPr>
          <w:rFonts w:asciiTheme="majorBidi" w:hAnsiTheme="majorBidi" w:cstheme="majorBidi"/>
          <w:sz w:val="24"/>
          <w:szCs w:val="24"/>
        </w:rPr>
        <w:t>the</w:t>
      </w:r>
      <w:r w:rsidR="003F3899" w:rsidRPr="00A87CB9">
        <w:rPr>
          <w:rFonts w:asciiTheme="majorBidi" w:hAnsiTheme="majorBidi" w:cstheme="majorBidi"/>
          <w:sz w:val="24"/>
          <w:szCs w:val="24"/>
        </w:rPr>
        <w:t xml:space="preserve"> lives of citizens in ligh</w:t>
      </w:r>
      <w:r w:rsidR="00C93CFA" w:rsidRPr="00A87CB9">
        <w:rPr>
          <w:rFonts w:asciiTheme="majorBidi" w:hAnsiTheme="majorBidi" w:cstheme="majorBidi"/>
          <w:sz w:val="24"/>
          <w:szCs w:val="24"/>
        </w:rPr>
        <w:t>t of the outbreak of the Corona</w:t>
      </w:r>
      <w:r w:rsidR="003F3899" w:rsidRPr="00A87CB9">
        <w:rPr>
          <w:rFonts w:asciiTheme="majorBidi" w:hAnsiTheme="majorBidi" w:cstheme="majorBidi"/>
          <w:sz w:val="24"/>
          <w:szCs w:val="24"/>
        </w:rPr>
        <w:t xml:space="preserve">virus </w:t>
      </w:r>
      <w:r w:rsidR="00C93CFA" w:rsidRPr="00A87CB9">
        <w:rPr>
          <w:rFonts w:asciiTheme="majorBidi" w:hAnsiTheme="majorBidi" w:cstheme="majorBidi"/>
          <w:sz w:val="24"/>
          <w:szCs w:val="24"/>
        </w:rPr>
        <w:t>in Syria. Some</w:t>
      </w:r>
      <w:r w:rsidR="003F3899" w:rsidRPr="00A87CB9">
        <w:rPr>
          <w:rFonts w:asciiTheme="majorBidi" w:hAnsiTheme="majorBidi" w:cstheme="majorBidi"/>
          <w:sz w:val="24"/>
          <w:szCs w:val="24"/>
        </w:rPr>
        <w:t xml:space="preserve"> services that depend on providing electricity are severely disrupted due to the inability to obtain fuel </w:t>
      </w:r>
      <w:r w:rsidR="00C93CFA" w:rsidRPr="00A87CB9">
        <w:rPr>
          <w:rFonts w:asciiTheme="majorBidi" w:hAnsiTheme="majorBidi" w:cstheme="majorBidi"/>
          <w:sz w:val="24"/>
          <w:szCs w:val="24"/>
        </w:rPr>
        <w:t>as a result of the imposed embargo,</w:t>
      </w:r>
      <w:r w:rsidR="003F3899" w:rsidRPr="00A87CB9">
        <w:rPr>
          <w:rFonts w:asciiTheme="majorBidi" w:hAnsiTheme="majorBidi" w:cstheme="majorBidi"/>
          <w:sz w:val="24"/>
          <w:szCs w:val="24"/>
        </w:rPr>
        <w:t xml:space="preserve"> </w:t>
      </w:r>
      <w:r w:rsidR="002C5C73" w:rsidRPr="00A87CB9">
        <w:rPr>
          <w:rFonts w:asciiTheme="majorBidi" w:hAnsiTheme="majorBidi" w:cstheme="majorBidi"/>
          <w:sz w:val="24"/>
          <w:szCs w:val="24"/>
        </w:rPr>
        <w:t xml:space="preserve">which has </w:t>
      </w:r>
      <w:r w:rsidR="003F3899" w:rsidRPr="00A87CB9">
        <w:rPr>
          <w:rFonts w:asciiTheme="majorBidi" w:hAnsiTheme="majorBidi" w:cstheme="majorBidi"/>
          <w:sz w:val="24"/>
          <w:szCs w:val="24"/>
        </w:rPr>
        <w:t xml:space="preserve">contributed to the </w:t>
      </w:r>
      <w:r w:rsidR="00C93CFA" w:rsidRPr="00A87CB9">
        <w:rPr>
          <w:rFonts w:asciiTheme="majorBidi" w:hAnsiTheme="majorBidi" w:cstheme="majorBidi"/>
          <w:sz w:val="24"/>
          <w:szCs w:val="24"/>
        </w:rPr>
        <w:t xml:space="preserve">occasional </w:t>
      </w:r>
      <w:r w:rsidR="003F3899" w:rsidRPr="00A87CB9">
        <w:rPr>
          <w:rFonts w:asciiTheme="majorBidi" w:hAnsiTheme="majorBidi" w:cstheme="majorBidi"/>
          <w:sz w:val="24"/>
          <w:szCs w:val="24"/>
        </w:rPr>
        <w:t>incre</w:t>
      </w:r>
      <w:r w:rsidR="00C93CFA" w:rsidRPr="00A87CB9">
        <w:rPr>
          <w:rFonts w:asciiTheme="majorBidi" w:hAnsiTheme="majorBidi" w:cstheme="majorBidi"/>
          <w:sz w:val="24"/>
          <w:szCs w:val="24"/>
        </w:rPr>
        <w:t>ase in transportation costs</w:t>
      </w:r>
      <w:r w:rsidR="003F3899" w:rsidRPr="00A87CB9">
        <w:rPr>
          <w:rFonts w:asciiTheme="majorBidi" w:hAnsiTheme="majorBidi" w:cstheme="majorBidi"/>
          <w:sz w:val="24"/>
          <w:szCs w:val="24"/>
        </w:rPr>
        <w:t xml:space="preserve">, </w:t>
      </w:r>
      <w:r w:rsidR="002C5C73" w:rsidRPr="00A87CB9">
        <w:rPr>
          <w:rFonts w:asciiTheme="majorBidi" w:hAnsiTheme="majorBidi" w:cstheme="majorBidi"/>
          <w:sz w:val="24"/>
          <w:szCs w:val="24"/>
        </w:rPr>
        <w:t>and, as a result,</w:t>
      </w:r>
      <w:r w:rsidR="003F3899" w:rsidRPr="00A87CB9">
        <w:rPr>
          <w:rFonts w:asciiTheme="majorBidi" w:hAnsiTheme="majorBidi" w:cstheme="majorBidi"/>
          <w:sz w:val="24"/>
          <w:szCs w:val="24"/>
        </w:rPr>
        <w:t xml:space="preserve"> </w:t>
      </w:r>
      <w:r w:rsidR="002C5C73" w:rsidRPr="00A87CB9">
        <w:rPr>
          <w:rFonts w:asciiTheme="majorBidi" w:hAnsiTheme="majorBidi" w:cstheme="majorBidi"/>
          <w:sz w:val="24"/>
          <w:szCs w:val="24"/>
        </w:rPr>
        <w:t xml:space="preserve">led to </w:t>
      </w:r>
      <w:r w:rsidR="003F3899" w:rsidRPr="00A87CB9">
        <w:rPr>
          <w:rFonts w:asciiTheme="majorBidi" w:hAnsiTheme="majorBidi" w:cstheme="majorBidi"/>
          <w:sz w:val="24"/>
          <w:szCs w:val="24"/>
        </w:rPr>
        <w:t>a significant increase in the prices of some basic household and foodst</w:t>
      </w:r>
      <w:r w:rsidR="002C5C73" w:rsidRPr="00A87CB9">
        <w:rPr>
          <w:rFonts w:asciiTheme="majorBidi" w:hAnsiTheme="majorBidi" w:cstheme="majorBidi"/>
          <w:sz w:val="24"/>
          <w:szCs w:val="24"/>
        </w:rPr>
        <w:t>uffs such as gas, rice and milk.</w:t>
      </w:r>
      <w:r w:rsidR="002C5C73" w:rsidRPr="00A87CB9">
        <w:rPr>
          <w:rStyle w:val="Appelnotedebasdep"/>
          <w:rFonts w:asciiTheme="majorBidi" w:hAnsiTheme="majorBidi" w:cstheme="majorBidi"/>
          <w:sz w:val="24"/>
          <w:szCs w:val="24"/>
        </w:rPr>
        <w:footnoteReference w:id="18"/>
      </w:r>
      <w:r w:rsidR="003F3899" w:rsidRPr="00A87CB9">
        <w:rPr>
          <w:rFonts w:asciiTheme="majorBidi" w:hAnsiTheme="majorBidi" w:cstheme="majorBidi"/>
          <w:sz w:val="24"/>
          <w:szCs w:val="24"/>
        </w:rPr>
        <w:t xml:space="preserve"> </w:t>
      </w:r>
      <w:r w:rsidR="002C5C73" w:rsidRPr="00A87CB9">
        <w:rPr>
          <w:rFonts w:asciiTheme="majorBidi" w:hAnsiTheme="majorBidi" w:cstheme="majorBidi"/>
          <w:sz w:val="24"/>
          <w:szCs w:val="24"/>
        </w:rPr>
        <w:t>In the context, the Covid-19</w:t>
      </w:r>
      <w:r w:rsidR="003F3899" w:rsidRPr="00A87CB9">
        <w:rPr>
          <w:rFonts w:asciiTheme="majorBidi" w:hAnsiTheme="majorBidi" w:cstheme="majorBidi"/>
          <w:sz w:val="24"/>
          <w:szCs w:val="24"/>
        </w:rPr>
        <w:t xml:space="preserve"> crisis, </w:t>
      </w:r>
      <w:r w:rsidR="002C5C73" w:rsidRPr="00A87CB9">
        <w:rPr>
          <w:rFonts w:asciiTheme="majorBidi" w:hAnsiTheme="majorBidi" w:cstheme="majorBidi"/>
          <w:sz w:val="24"/>
          <w:szCs w:val="24"/>
        </w:rPr>
        <w:t>coupled with</w:t>
      </w:r>
      <w:r w:rsidR="003F3899" w:rsidRPr="00A87CB9">
        <w:rPr>
          <w:rFonts w:asciiTheme="majorBidi" w:hAnsiTheme="majorBidi" w:cstheme="majorBidi"/>
          <w:sz w:val="24"/>
          <w:szCs w:val="24"/>
        </w:rPr>
        <w:t xml:space="preserve"> the financial and economic sanctions imposed on the Syrian government, </w:t>
      </w:r>
      <w:r w:rsidR="002C5C73" w:rsidRPr="00A87CB9">
        <w:rPr>
          <w:rFonts w:asciiTheme="majorBidi" w:hAnsiTheme="majorBidi" w:cstheme="majorBidi"/>
          <w:sz w:val="24"/>
          <w:szCs w:val="24"/>
        </w:rPr>
        <w:t xml:space="preserve">have </w:t>
      </w:r>
      <w:r w:rsidR="006F5F52" w:rsidRPr="00A87CB9">
        <w:rPr>
          <w:rFonts w:asciiTheme="majorBidi" w:hAnsiTheme="majorBidi" w:cstheme="majorBidi"/>
          <w:sz w:val="24"/>
          <w:szCs w:val="24"/>
        </w:rPr>
        <w:t>caused a dramatic</w:t>
      </w:r>
      <w:r w:rsidR="002C5C73" w:rsidRPr="00A87CB9">
        <w:rPr>
          <w:rFonts w:asciiTheme="majorBidi" w:hAnsiTheme="majorBidi" w:cstheme="majorBidi"/>
          <w:sz w:val="24"/>
          <w:szCs w:val="24"/>
        </w:rPr>
        <w:t xml:space="preserve"> </w:t>
      </w:r>
      <w:bookmarkStart w:id="29" w:name="OLE_LINK75"/>
      <w:bookmarkStart w:id="30" w:name="OLE_LINK76"/>
      <w:r w:rsidR="003F3899" w:rsidRPr="00A87CB9">
        <w:rPr>
          <w:rFonts w:asciiTheme="majorBidi" w:hAnsiTheme="majorBidi" w:cstheme="majorBidi"/>
          <w:sz w:val="24"/>
          <w:szCs w:val="24"/>
        </w:rPr>
        <w:t xml:space="preserve">collapse </w:t>
      </w:r>
      <w:r w:rsidR="006F5F52" w:rsidRPr="00A87CB9">
        <w:rPr>
          <w:rFonts w:asciiTheme="majorBidi" w:hAnsiTheme="majorBidi" w:cstheme="majorBidi"/>
          <w:sz w:val="24"/>
          <w:szCs w:val="24"/>
        </w:rPr>
        <w:t>in</w:t>
      </w:r>
      <w:r w:rsidR="003F3899" w:rsidRPr="00A87CB9">
        <w:rPr>
          <w:rFonts w:asciiTheme="majorBidi" w:hAnsiTheme="majorBidi" w:cstheme="majorBidi"/>
          <w:sz w:val="24"/>
          <w:szCs w:val="24"/>
        </w:rPr>
        <w:t xml:space="preserve"> </w:t>
      </w:r>
      <w:bookmarkStart w:id="31" w:name="OLE_LINK73"/>
      <w:bookmarkStart w:id="32" w:name="OLE_LINK74"/>
      <w:r w:rsidR="003F3899" w:rsidRPr="00A87CB9">
        <w:rPr>
          <w:rFonts w:asciiTheme="majorBidi" w:hAnsiTheme="majorBidi" w:cstheme="majorBidi"/>
          <w:sz w:val="24"/>
          <w:szCs w:val="24"/>
        </w:rPr>
        <w:t>the Syrian pound exchange rate</w:t>
      </w:r>
      <w:bookmarkEnd w:id="31"/>
      <w:bookmarkEnd w:id="32"/>
      <w:r w:rsidR="003F3899" w:rsidRPr="00A87CB9">
        <w:rPr>
          <w:rFonts w:asciiTheme="majorBidi" w:hAnsiTheme="majorBidi" w:cstheme="majorBidi"/>
          <w:sz w:val="24"/>
          <w:szCs w:val="24"/>
        </w:rPr>
        <w:t xml:space="preserve">, which </w:t>
      </w:r>
      <w:r w:rsidR="006F5F52" w:rsidRPr="00A87CB9">
        <w:rPr>
          <w:rFonts w:asciiTheme="majorBidi" w:hAnsiTheme="majorBidi" w:cstheme="majorBidi"/>
          <w:sz w:val="24"/>
          <w:szCs w:val="24"/>
        </w:rPr>
        <w:t>reached</w:t>
      </w:r>
      <w:r w:rsidR="003F3899" w:rsidRPr="00A87CB9">
        <w:rPr>
          <w:rFonts w:asciiTheme="majorBidi" w:hAnsiTheme="majorBidi" w:cstheme="majorBidi"/>
          <w:sz w:val="24"/>
          <w:szCs w:val="24"/>
        </w:rPr>
        <w:t xml:space="preserve"> 2,300 </w:t>
      </w:r>
      <w:r w:rsidR="006F5F52" w:rsidRPr="00A87CB9">
        <w:rPr>
          <w:rFonts w:asciiTheme="majorBidi" w:hAnsiTheme="majorBidi" w:cstheme="majorBidi"/>
          <w:sz w:val="24"/>
          <w:szCs w:val="24"/>
        </w:rPr>
        <w:t>pound</w:t>
      </w:r>
      <w:r w:rsidR="003F3899" w:rsidRPr="00A87CB9">
        <w:rPr>
          <w:rFonts w:asciiTheme="majorBidi" w:hAnsiTheme="majorBidi" w:cstheme="majorBidi"/>
          <w:sz w:val="24"/>
          <w:szCs w:val="24"/>
        </w:rPr>
        <w:t xml:space="preserve"> against the dollar</w:t>
      </w:r>
      <w:bookmarkEnd w:id="29"/>
      <w:bookmarkEnd w:id="30"/>
      <w:r w:rsidR="003F3899" w:rsidRPr="00A87CB9">
        <w:rPr>
          <w:rFonts w:asciiTheme="majorBidi" w:hAnsiTheme="majorBidi" w:cstheme="majorBidi"/>
          <w:sz w:val="24"/>
          <w:szCs w:val="24"/>
        </w:rPr>
        <w:t xml:space="preserve">, </w:t>
      </w:r>
      <w:r w:rsidR="006F5F52" w:rsidRPr="00A87CB9">
        <w:rPr>
          <w:rFonts w:asciiTheme="majorBidi" w:hAnsiTheme="majorBidi" w:cstheme="majorBidi"/>
          <w:sz w:val="24"/>
          <w:szCs w:val="24"/>
        </w:rPr>
        <w:t>making</w:t>
      </w:r>
      <w:r w:rsidR="003F3899" w:rsidRPr="00A87CB9">
        <w:rPr>
          <w:rFonts w:asciiTheme="majorBidi" w:hAnsiTheme="majorBidi" w:cstheme="majorBidi"/>
          <w:sz w:val="24"/>
          <w:szCs w:val="24"/>
        </w:rPr>
        <w:t xml:space="preserve"> it difficult </w:t>
      </w:r>
      <w:r w:rsidR="006F5F52" w:rsidRPr="00A87CB9">
        <w:rPr>
          <w:rFonts w:asciiTheme="majorBidi" w:hAnsiTheme="majorBidi" w:cstheme="majorBidi"/>
          <w:sz w:val="24"/>
          <w:szCs w:val="24"/>
        </w:rPr>
        <w:t xml:space="preserve">for citizens to </w:t>
      </w:r>
      <w:r w:rsidR="00686566" w:rsidRPr="00A87CB9">
        <w:rPr>
          <w:rFonts w:asciiTheme="majorBidi" w:hAnsiTheme="majorBidi" w:cstheme="majorBidi"/>
          <w:sz w:val="24"/>
          <w:szCs w:val="24"/>
        </w:rPr>
        <w:t>purchase</w:t>
      </w:r>
      <w:r w:rsidR="003F3899" w:rsidRPr="00A87CB9">
        <w:rPr>
          <w:rFonts w:asciiTheme="majorBidi" w:hAnsiTheme="majorBidi" w:cstheme="majorBidi"/>
          <w:sz w:val="24"/>
          <w:szCs w:val="24"/>
        </w:rPr>
        <w:t xml:space="preserve"> </w:t>
      </w:r>
      <w:r w:rsidR="006F5F52" w:rsidRPr="00A87CB9">
        <w:rPr>
          <w:rFonts w:asciiTheme="majorBidi" w:hAnsiTheme="majorBidi" w:cstheme="majorBidi"/>
          <w:sz w:val="24"/>
          <w:szCs w:val="24"/>
        </w:rPr>
        <w:t>their basic needs and foodstuff.</w:t>
      </w:r>
      <w:r w:rsidR="006F5F52" w:rsidRPr="00A87CB9">
        <w:rPr>
          <w:rStyle w:val="Appelnotedebasdep"/>
          <w:rFonts w:asciiTheme="majorBidi" w:hAnsiTheme="majorBidi" w:cstheme="majorBidi"/>
          <w:sz w:val="24"/>
          <w:szCs w:val="24"/>
        </w:rPr>
        <w:footnoteReference w:id="19"/>
      </w:r>
      <w:r w:rsidR="006F5F52" w:rsidRPr="00A87CB9">
        <w:rPr>
          <w:rFonts w:asciiTheme="majorBidi" w:hAnsiTheme="majorBidi" w:cstheme="majorBidi"/>
          <w:sz w:val="24"/>
          <w:szCs w:val="24"/>
        </w:rPr>
        <w:t xml:space="preserve"> </w:t>
      </w:r>
    </w:p>
    <w:p w14:paraId="19AD81B6" w14:textId="77777777" w:rsidR="003F3899" w:rsidRPr="00A87CB9" w:rsidRDefault="00686566"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In addition, the sanction has </w:t>
      </w:r>
      <w:r w:rsidR="003F3899" w:rsidRPr="00A87CB9">
        <w:rPr>
          <w:rFonts w:asciiTheme="majorBidi" w:hAnsiTheme="majorBidi" w:cstheme="majorBidi"/>
          <w:sz w:val="24"/>
          <w:szCs w:val="24"/>
        </w:rPr>
        <w:t xml:space="preserve">also </w:t>
      </w:r>
      <w:r w:rsidRPr="00A87CB9">
        <w:rPr>
          <w:rFonts w:asciiTheme="majorBidi" w:hAnsiTheme="majorBidi" w:cstheme="majorBidi"/>
          <w:sz w:val="24"/>
          <w:szCs w:val="24"/>
        </w:rPr>
        <w:t>restricted</w:t>
      </w:r>
      <w:r w:rsidR="003F3899" w:rsidRPr="00A87CB9">
        <w:rPr>
          <w:rFonts w:asciiTheme="majorBidi" w:hAnsiTheme="majorBidi" w:cstheme="majorBidi"/>
          <w:sz w:val="24"/>
          <w:szCs w:val="24"/>
        </w:rPr>
        <w:t xml:space="preserve"> the import of materials </w:t>
      </w:r>
      <w:r w:rsidRPr="00A87CB9">
        <w:rPr>
          <w:rFonts w:asciiTheme="majorBidi" w:hAnsiTheme="majorBidi" w:cstheme="majorBidi"/>
          <w:sz w:val="24"/>
          <w:szCs w:val="24"/>
        </w:rPr>
        <w:t>and reagents necessary for testing</w:t>
      </w:r>
      <w:r w:rsidR="003F3899" w:rsidRPr="00A87CB9">
        <w:rPr>
          <w:rFonts w:asciiTheme="majorBidi" w:hAnsiTheme="majorBidi" w:cstheme="majorBidi"/>
          <w:sz w:val="24"/>
          <w:szCs w:val="24"/>
        </w:rPr>
        <w:t xml:space="preserve"> water, sanitation and electricity services, </w:t>
      </w:r>
      <w:r w:rsidRPr="00A87CB9">
        <w:rPr>
          <w:rFonts w:asciiTheme="majorBidi" w:hAnsiTheme="majorBidi" w:cstheme="majorBidi"/>
          <w:sz w:val="24"/>
          <w:szCs w:val="24"/>
        </w:rPr>
        <w:t>which</w:t>
      </w:r>
      <w:r w:rsidR="003F3899" w:rsidRPr="00A87CB9">
        <w:rPr>
          <w:rFonts w:asciiTheme="majorBidi" w:hAnsiTheme="majorBidi" w:cstheme="majorBidi"/>
          <w:sz w:val="24"/>
          <w:szCs w:val="24"/>
        </w:rPr>
        <w:t xml:space="preserve"> may </w:t>
      </w:r>
      <w:r w:rsidRPr="00A87CB9">
        <w:rPr>
          <w:rFonts w:asciiTheme="majorBidi" w:hAnsiTheme="majorBidi" w:cstheme="majorBidi"/>
          <w:sz w:val="24"/>
          <w:szCs w:val="24"/>
        </w:rPr>
        <w:t>contribute to the spread of the Corona</w:t>
      </w:r>
      <w:r w:rsidR="003F3899" w:rsidRPr="00A87CB9">
        <w:rPr>
          <w:rFonts w:asciiTheme="majorBidi" w:hAnsiTheme="majorBidi" w:cstheme="majorBidi"/>
          <w:sz w:val="24"/>
          <w:szCs w:val="24"/>
        </w:rPr>
        <w:t>virus due to the lack of basic services such as clean wate</w:t>
      </w:r>
      <w:r w:rsidRPr="00A87CB9">
        <w:rPr>
          <w:rFonts w:asciiTheme="majorBidi" w:hAnsiTheme="majorBidi" w:cstheme="majorBidi"/>
          <w:sz w:val="24"/>
          <w:szCs w:val="24"/>
        </w:rPr>
        <w:t>r and sanitation, which are indispensable for limiting</w:t>
      </w:r>
      <w:r w:rsidR="003F3899" w:rsidRPr="00A87CB9">
        <w:rPr>
          <w:rFonts w:asciiTheme="majorBidi" w:hAnsiTheme="majorBidi" w:cstheme="majorBidi"/>
          <w:sz w:val="24"/>
          <w:szCs w:val="24"/>
        </w:rPr>
        <w:t xml:space="preserve"> the spread of the </w:t>
      </w:r>
      <w:r w:rsidRPr="00A87CB9">
        <w:rPr>
          <w:rFonts w:asciiTheme="majorBidi" w:hAnsiTheme="majorBidi" w:cstheme="majorBidi"/>
          <w:sz w:val="24"/>
          <w:szCs w:val="24"/>
        </w:rPr>
        <w:t>virus.</w:t>
      </w:r>
      <w:r w:rsidRPr="00A87CB9">
        <w:rPr>
          <w:rStyle w:val="Appelnotedebasdep"/>
          <w:rFonts w:asciiTheme="majorBidi" w:hAnsiTheme="majorBidi" w:cstheme="majorBidi"/>
          <w:sz w:val="24"/>
          <w:szCs w:val="24"/>
        </w:rPr>
        <w:footnoteReference w:id="20"/>
      </w:r>
      <w:r w:rsidRPr="00A87CB9">
        <w:rPr>
          <w:rFonts w:asciiTheme="majorBidi" w:hAnsiTheme="majorBidi" w:cstheme="majorBidi"/>
          <w:sz w:val="24"/>
          <w:szCs w:val="24"/>
        </w:rPr>
        <w:t xml:space="preserve"> It is worth noting that s</w:t>
      </w:r>
      <w:r w:rsidR="003F3899" w:rsidRPr="00A87CB9">
        <w:rPr>
          <w:rFonts w:asciiTheme="majorBidi" w:hAnsiTheme="majorBidi" w:cstheme="majorBidi"/>
          <w:sz w:val="24"/>
          <w:szCs w:val="24"/>
        </w:rPr>
        <w:t xml:space="preserve">anctions undermine the </w:t>
      </w:r>
      <w:r w:rsidR="003F3899" w:rsidRPr="00A87CB9">
        <w:rPr>
          <w:rFonts w:asciiTheme="majorBidi" w:hAnsiTheme="majorBidi" w:cstheme="majorBidi"/>
          <w:sz w:val="24"/>
          <w:szCs w:val="24"/>
        </w:rPr>
        <w:lastRenderedPageBreak/>
        <w:t>Syrian government's ability to provide basic</w:t>
      </w:r>
      <w:r w:rsidRPr="00A87CB9">
        <w:rPr>
          <w:rFonts w:asciiTheme="majorBidi" w:hAnsiTheme="majorBidi" w:cstheme="majorBidi"/>
          <w:sz w:val="24"/>
          <w:szCs w:val="24"/>
        </w:rPr>
        <w:t xml:space="preserve"> goods and services to citizens.</w:t>
      </w:r>
      <w:r w:rsidRPr="00A87CB9">
        <w:rPr>
          <w:rStyle w:val="Appelnotedebasdep"/>
          <w:rFonts w:asciiTheme="majorBidi" w:hAnsiTheme="majorBidi" w:cstheme="majorBidi"/>
          <w:sz w:val="24"/>
          <w:szCs w:val="24"/>
        </w:rPr>
        <w:footnoteReference w:id="21"/>
      </w:r>
      <w:r w:rsidR="003F3899" w:rsidRPr="00A87CB9">
        <w:rPr>
          <w:rFonts w:asciiTheme="majorBidi" w:hAnsiTheme="majorBidi" w:cstheme="majorBidi"/>
          <w:sz w:val="24"/>
          <w:szCs w:val="24"/>
        </w:rPr>
        <w:t xml:space="preserve"> </w:t>
      </w:r>
      <w:r w:rsidRPr="00A87CB9">
        <w:rPr>
          <w:rFonts w:asciiTheme="majorBidi" w:hAnsiTheme="majorBidi" w:cstheme="majorBidi"/>
          <w:sz w:val="24"/>
          <w:szCs w:val="24"/>
        </w:rPr>
        <w:t>The</w:t>
      </w:r>
      <w:r w:rsidR="003F3899" w:rsidRPr="00A87CB9">
        <w:rPr>
          <w:rFonts w:asciiTheme="majorBidi" w:hAnsiTheme="majorBidi" w:cstheme="majorBidi"/>
          <w:sz w:val="24"/>
          <w:szCs w:val="24"/>
        </w:rPr>
        <w:t xml:space="preserve"> Central Bank </w:t>
      </w:r>
      <w:r w:rsidRPr="00A87CB9">
        <w:rPr>
          <w:rFonts w:asciiTheme="majorBidi" w:hAnsiTheme="majorBidi" w:cstheme="majorBidi"/>
          <w:sz w:val="24"/>
          <w:szCs w:val="24"/>
        </w:rPr>
        <w:t xml:space="preserve">of Syria </w:t>
      </w:r>
      <w:r w:rsidR="009039F2" w:rsidRPr="00A87CB9">
        <w:rPr>
          <w:rFonts w:asciiTheme="majorBidi" w:hAnsiTheme="majorBidi" w:cstheme="majorBidi"/>
          <w:sz w:val="24"/>
          <w:szCs w:val="24"/>
        </w:rPr>
        <w:t xml:space="preserve">could not afford purchasing </w:t>
      </w:r>
      <w:r w:rsidR="003F3899" w:rsidRPr="00A87CB9">
        <w:rPr>
          <w:rFonts w:asciiTheme="majorBidi" w:hAnsiTheme="majorBidi" w:cstheme="majorBidi"/>
          <w:sz w:val="24"/>
          <w:szCs w:val="24"/>
        </w:rPr>
        <w:t xml:space="preserve">basic goods for the Syrian people due to the ban on its foreign currency reserves, which </w:t>
      </w:r>
      <w:r w:rsidR="009039F2" w:rsidRPr="00A87CB9">
        <w:rPr>
          <w:rFonts w:asciiTheme="majorBidi" w:hAnsiTheme="majorBidi" w:cstheme="majorBidi"/>
          <w:sz w:val="24"/>
          <w:szCs w:val="24"/>
        </w:rPr>
        <w:t xml:space="preserve">exacerbates </w:t>
      </w:r>
      <w:r w:rsidR="003F3899" w:rsidRPr="00A87CB9">
        <w:rPr>
          <w:rFonts w:asciiTheme="majorBidi" w:hAnsiTheme="majorBidi" w:cstheme="majorBidi"/>
          <w:sz w:val="24"/>
          <w:szCs w:val="24"/>
        </w:rPr>
        <w:t>the suffering of citizens in li</w:t>
      </w:r>
      <w:r w:rsidR="009039F2" w:rsidRPr="00A87CB9">
        <w:rPr>
          <w:rFonts w:asciiTheme="majorBidi" w:hAnsiTheme="majorBidi" w:cstheme="majorBidi"/>
          <w:sz w:val="24"/>
          <w:szCs w:val="24"/>
        </w:rPr>
        <w:t>ght of the spread of the Corona</w:t>
      </w:r>
      <w:r w:rsidR="003F3899" w:rsidRPr="00A87CB9">
        <w:rPr>
          <w:rFonts w:asciiTheme="majorBidi" w:hAnsiTheme="majorBidi" w:cstheme="majorBidi"/>
          <w:sz w:val="24"/>
          <w:szCs w:val="24"/>
        </w:rPr>
        <w:t>virus.</w:t>
      </w:r>
      <w:r w:rsidR="009039F2" w:rsidRPr="00A87CB9">
        <w:rPr>
          <w:rStyle w:val="Appelnotedebasdep"/>
          <w:rFonts w:asciiTheme="majorBidi" w:hAnsiTheme="majorBidi" w:cstheme="majorBidi"/>
          <w:sz w:val="24"/>
          <w:szCs w:val="24"/>
        </w:rPr>
        <w:footnoteReference w:id="22"/>
      </w:r>
    </w:p>
    <w:p w14:paraId="3055E31B" w14:textId="135C5D3B" w:rsidR="003F3899" w:rsidRPr="00A87CB9" w:rsidRDefault="00E239D2"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The already deteriorated</w:t>
      </w:r>
      <w:r w:rsidR="003F3899" w:rsidRPr="00A87CB9">
        <w:rPr>
          <w:rFonts w:asciiTheme="majorBidi" w:hAnsiTheme="majorBidi" w:cstheme="majorBidi"/>
          <w:sz w:val="24"/>
          <w:szCs w:val="24"/>
        </w:rPr>
        <w:t xml:space="preserve"> health sector in Syria </w:t>
      </w:r>
      <w:r w:rsidR="004A38FB" w:rsidRPr="00A87CB9">
        <w:rPr>
          <w:rFonts w:asciiTheme="majorBidi" w:hAnsiTheme="majorBidi" w:cstheme="majorBidi"/>
          <w:sz w:val="24"/>
          <w:szCs w:val="24"/>
        </w:rPr>
        <w:t>due</w:t>
      </w:r>
      <w:r w:rsidRPr="00A87CB9">
        <w:rPr>
          <w:rFonts w:asciiTheme="majorBidi" w:hAnsiTheme="majorBidi" w:cstheme="majorBidi"/>
          <w:sz w:val="24"/>
          <w:szCs w:val="24"/>
        </w:rPr>
        <w:t xml:space="preserve"> </w:t>
      </w:r>
      <w:r w:rsidR="004A38FB" w:rsidRPr="00A87CB9">
        <w:rPr>
          <w:rFonts w:asciiTheme="majorBidi" w:hAnsiTheme="majorBidi" w:cstheme="majorBidi"/>
          <w:sz w:val="24"/>
          <w:szCs w:val="24"/>
        </w:rPr>
        <w:t>to</w:t>
      </w:r>
      <w:r w:rsidRPr="00A87CB9">
        <w:rPr>
          <w:rFonts w:asciiTheme="majorBidi" w:hAnsiTheme="majorBidi" w:cstheme="majorBidi"/>
          <w:sz w:val="24"/>
          <w:szCs w:val="24"/>
        </w:rPr>
        <w:t xml:space="preserve"> </w:t>
      </w:r>
      <w:bookmarkStart w:id="33" w:name="OLE_LINK78"/>
      <w:bookmarkStart w:id="34" w:name="OLE_LINK79"/>
      <w:r w:rsidRPr="00A87CB9">
        <w:rPr>
          <w:rFonts w:asciiTheme="majorBidi" w:hAnsiTheme="majorBidi" w:cstheme="majorBidi"/>
          <w:sz w:val="24"/>
          <w:szCs w:val="24"/>
        </w:rPr>
        <w:t xml:space="preserve">the </w:t>
      </w:r>
      <w:r w:rsidR="004A38FB" w:rsidRPr="00A87CB9">
        <w:rPr>
          <w:rFonts w:asciiTheme="majorBidi" w:hAnsiTheme="majorBidi" w:cstheme="majorBidi"/>
          <w:sz w:val="24"/>
          <w:szCs w:val="24"/>
        </w:rPr>
        <w:t xml:space="preserve">nine-year </w:t>
      </w:r>
      <w:r w:rsidR="003F3899" w:rsidRPr="00A87CB9">
        <w:rPr>
          <w:rFonts w:asciiTheme="majorBidi" w:hAnsiTheme="majorBidi" w:cstheme="majorBidi"/>
          <w:sz w:val="24"/>
          <w:szCs w:val="24"/>
        </w:rPr>
        <w:t xml:space="preserve">war </w:t>
      </w:r>
      <w:bookmarkEnd w:id="33"/>
      <w:bookmarkEnd w:id="34"/>
      <w:r w:rsidR="004A38FB" w:rsidRPr="00A87CB9">
        <w:rPr>
          <w:rFonts w:asciiTheme="majorBidi" w:hAnsiTheme="majorBidi" w:cstheme="majorBidi"/>
          <w:sz w:val="24"/>
          <w:szCs w:val="24"/>
        </w:rPr>
        <w:t xml:space="preserve">has worsened </w:t>
      </w:r>
      <w:r w:rsidR="005C7310" w:rsidRPr="00A87CB9">
        <w:rPr>
          <w:rFonts w:asciiTheme="majorBidi" w:hAnsiTheme="majorBidi" w:cstheme="majorBidi"/>
          <w:sz w:val="24"/>
          <w:szCs w:val="24"/>
        </w:rPr>
        <w:t>after</w:t>
      </w:r>
      <w:r w:rsidR="004A38FB" w:rsidRPr="00A87CB9">
        <w:rPr>
          <w:rFonts w:asciiTheme="majorBidi" w:hAnsiTheme="majorBidi" w:cstheme="majorBidi"/>
          <w:sz w:val="24"/>
          <w:szCs w:val="24"/>
        </w:rPr>
        <w:t xml:space="preserve"> t</w:t>
      </w:r>
      <w:r w:rsidRPr="00A87CB9">
        <w:rPr>
          <w:rFonts w:asciiTheme="majorBidi" w:hAnsiTheme="majorBidi" w:cstheme="majorBidi"/>
          <w:sz w:val="24"/>
          <w:szCs w:val="24"/>
        </w:rPr>
        <w:t>he</w:t>
      </w:r>
      <w:r w:rsidR="003F3899" w:rsidRPr="00A87CB9">
        <w:rPr>
          <w:rFonts w:asciiTheme="majorBidi" w:hAnsiTheme="majorBidi" w:cstheme="majorBidi"/>
          <w:sz w:val="24"/>
          <w:szCs w:val="24"/>
        </w:rPr>
        <w:t xml:space="preserve"> outbreak of the Coronavirus </w:t>
      </w:r>
      <w:r w:rsidR="004A38FB" w:rsidRPr="00A87CB9">
        <w:rPr>
          <w:rFonts w:asciiTheme="majorBidi" w:hAnsiTheme="majorBidi" w:cstheme="majorBidi"/>
          <w:sz w:val="24"/>
          <w:szCs w:val="24"/>
        </w:rPr>
        <w:t xml:space="preserve">and </w:t>
      </w:r>
      <w:r w:rsidR="003F3899" w:rsidRPr="00A87CB9">
        <w:rPr>
          <w:rFonts w:asciiTheme="majorBidi" w:hAnsiTheme="majorBidi" w:cstheme="majorBidi"/>
          <w:sz w:val="24"/>
          <w:szCs w:val="24"/>
        </w:rPr>
        <w:t xml:space="preserve">the </w:t>
      </w:r>
      <w:r w:rsidR="004A38FB" w:rsidRPr="00A87CB9">
        <w:rPr>
          <w:rFonts w:asciiTheme="majorBidi" w:hAnsiTheme="majorBidi" w:cstheme="majorBidi"/>
          <w:sz w:val="24"/>
          <w:szCs w:val="24"/>
        </w:rPr>
        <w:t xml:space="preserve">imposition of </w:t>
      </w:r>
      <w:r w:rsidR="003F3899" w:rsidRPr="00A87CB9">
        <w:rPr>
          <w:rFonts w:asciiTheme="majorBidi" w:hAnsiTheme="majorBidi" w:cstheme="majorBidi"/>
          <w:sz w:val="24"/>
          <w:szCs w:val="24"/>
        </w:rPr>
        <w:t>e</w:t>
      </w:r>
      <w:r w:rsidR="004A38FB" w:rsidRPr="00A87CB9">
        <w:rPr>
          <w:rFonts w:asciiTheme="majorBidi" w:hAnsiTheme="majorBidi" w:cstheme="majorBidi"/>
          <w:sz w:val="24"/>
          <w:szCs w:val="24"/>
        </w:rPr>
        <w:t xml:space="preserve">conomic sanctions. </w:t>
      </w:r>
      <w:r w:rsidR="005C7310" w:rsidRPr="00A87CB9">
        <w:rPr>
          <w:rFonts w:asciiTheme="majorBidi" w:hAnsiTheme="majorBidi" w:cstheme="majorBidi"/>
          <w:sz w:val="24"/>
          <w:szCs w:val="24"/>
        </w:rPr>
        <w:t xml:space="preserve">Hospitals lack </w:t>
      </w:r>
      <w:r w:rsidR="003F3899" w:rsidRPr="00A87CB9">
        <w:rPr>
          <w:rFonts w:asciiTheme="majorBidi" w:hAnsiTheme="majorBidi" w:cstheme="majorBidi"/>
          <w:sz w:val="24"/>
          <w:szCs w:val="24"/>
        </w:rPr>
        <w:t>vital supplies, including protective equipment and ventilators</w:t>
      </w:r>
      <w:r w:rsidR="005C7310" w:rsidRPr="00A87CB9">
        <w:rPr>
          <w:rStyle w:val="Appelnotedebasdep"/>
          <w:rFonts w:asciiTheme="majorBidi" w:hAnsiTheme="majorBidi" w:cstheme="majorBidi"/>
          <w:sz w:val="24"/>
          <w:szCs w:val="24"/>
        </w:rPr>
        <w:footnoteReference w:id="23"/>
      </w:r>
      <w:r w:rsidR="003F3899" w:rsidRPr="00A87CB9">
        <w:rPr>
          <w:rFonts w:asciiTheme="majorBidi" w:hAnsiTheme="majorBidi" w:cstheme="majorBidi"/>
          <w:sz w:val="24"/>
          <w:szCs w:val="24"/>
        </w:rPr>
        <w:t xml:space="preserve">, </w:t>
      </w:r>
      <w:r w:rsidR="005C7310" w:rsidRPr="00A87CB9">
        <w:rPr>
          <w:rFonts w:asciiTheme="majorBidi" w:hAnsiTheme="majorBidi" w:cstheme="majorBidi"/>
          <w:sz w:val="24"/>
          <w:szCs w:val="24"/>
        </w:rPr>
        <w:t>and</w:t>
      </w:r>
      <w:r w:rsidR="003F3899" w:rsidRPr="00A87CB9">
        <w:rPr>
          <w:rFonts w:asciiTheme="majorBidi" w:hAnsiTheme="majorBidi" w:cstheme="majorBidi"/>
          <w:sz w:val="24"/>
          <w:szCs w:val="24"/>
        </w:rPr>
        <w:t xml:space="preserve"> only 64 percent of </w:t>
      </w:r>
      <w:r w:rsidR="005C7310" w:rsidRPr="00A87CB9">
        <w:rPr>
          <w:rFonts w:asciiTheme="majorBidi" w:hAnsiTheme="majorBidi" w:cstheme="majorBidi"/>
          <w:sz w:val="24"/>
          <w:szCs w:val="24"/>
        </w:rPr>
        <w:t xml:space="preserve">hospitals operate, </w:t>
      </w:r>
      <w:r w:rsidR="003F3899" w:rsidRPr="00A87CB9">
        <w:rPr>
          <w:rFonts w:asciiTheme="majorBidi" w:hAnsiTheme="majorBidi" w:cstheme="majorBidi"/>
          <w:sz w:val="24"/>
          <w:szCs w:val="24"/>
        </w:rPr>
        <w:t xml:space="preserve">receiving 6,500 </w:t>
      </w:r>
      <w:bookmarkStart w:id="35" w:name="OLE_LINK80"/>
      <w:bookmarkStart w:id="36" w:name="OLE_LINK81"/>
      <w:r w:rsidR="001F7F7C" w:rsidRPr="00A87CB9">
        <w:rPr>
          <w:rFonts w:asciiTheme="majorBidi" w:hAnsiTheme="majorBidi" w:cstheme="majorBidi"/>
          <w:sz w:val="24"/>
          <w:szCs w:val="24"/>
        </w:rPr>
        <w:t>patients</w:t>
      </w:r>
      <w:r w:rsidR="00675C82" w:rsidRPr="00A87CB9">
        <w:rPr>
          <w:rFonts w:asciiTheme="majorBidi" w:hAnsiTheme="majorBidi" w:cstheme="majorBidi"/>
          <w:sz w:val="24"/>
          <w:szCs w:val="24"/>
        </w:rPr>
        <w:t xml:space="preserve"> with</w:t>
      </w:r>
      <w:r w:rsidR="003F3899" w:rsidRPr="00A87CB9">
        <w:rPr>
          <w:rFonts w:asciiTheme="majorBidi" w:hAnsiTheme="majorBidi" w:cstheme="majorBidi"/>
          <w:sz w:val="24"/>
          <w:szCs w:val="24"/>
        </w:rPr>
        <w:t xml:space="preserve"> </w:t>
      </w:r>
      <w:bookmarkEnd w:id="35"/>
      <w:bookmarkEnd w:id="36"/>
      <w:r w:rsidR="00675C82" w:rsidRPr="00A87CB9">
        <w:rPr>
          <w:rFonts w:asciiTheme="majorBidi" w:hAnsiTheme="majorBidi" w:cstheme="majorBidi"/>
          <w:sz w:val="24"/>
          <w:szCs w:val="24"/>
        </w:rPr>
        <w:t>Covid-19</w:t>
      </w:r>
      <w:r w:rsidR="003F3899" w:rsidRPr="00A87CB9">
        <w:rPr>
          <w:rFonts w:asciiTheme="majorBidi" w:hAnsiTheme="majorBidi" w:cstheme="majorBidi"/>
          <w:sz w:val="24"/>
          <w:szCs w:val="24"/>
        </w:rPr>
        <w:t xml:space="preserve">, </w:t>
      </w:r>
      <w:r w:rsidR="00675C82" w:rsidRPr="00A87CB9">
        <w:rPr>
          <w:rFonts w:asciiTheme="majorBidi" w:hAnsiTheme="majorBidi" w:cstheme="majorBidi"/>
          <w:sz w:val="24"/>
          <w:szCs w:val="24"/>
        </w:rPr>
        <w:t>out of which, only</w:t>
      </w:r>
      <w:r w:rsidR="003F3899" w:rsidRPr="00A87CB9">
        <w:rPr>
          <w:rFonts w:asciiTheme="majorBidi" w:hAnsiTheme="majorBidi" w:cstheme="majorBidi"/>
          <w:sz w:val="24"/>
          <w:szCs w:val="24"/>
        </w:rPr>
        <w:t xml:space="preserve"> 325 cases will </w:t>
      </w:r>
      <w:r w:rsidR="00675C82" w:rsidRPr="00A87CB9">
        <w:rPr>
          <w:rFonts w:asciiTheme="majorBidi" w:hAnsiTheme="majorBidi" w:cstheme="majorBidi"/>
          <w:sz w:val="24"/>
          <w:szCs w:val="24"/>
        </w:rPr>
        <w:t>have access to</w:t>
      </w:r>
      <w:r w:rsidR="003F3899" w:rsidRPr="00A87CB9">
        <w:rPr>
          <w:rFonts w:asciiTheme="majorBidi" w:hAnsiTheme="majorBidi" w:cstheme="majorBidi"/>
          <w:sz w:val="24"/>
          <w:szCs w:val="24"/>
        </w:rPr>
        <w:t xml:space="preserve"> intensive care beds </w:t>
      </w:r>
      <w:r w:rsidR="00675C82" w:rsidRPr="00A87CB9">
        <w:rPr>
          <w:rFonts w:asciiTheme="majorBidi" w:hAnsiTheme="majorBidi" w:cstheme="majorBidi"/>
          <w:sz w:val="24"/>
          <w:szCs w:val="24"/>
        </w:rPr>
        <w:t>and</w:t>
      </w:r>
      <w:r w:rsidR="003F3899" w:rsidRPr="00A87CB9">
        <w:rPr>
          <w:rFonts w:asciiTheme="majorBidi" w:hAnsiTheme="majorBidi" w:cstheme="majorBidi"/>
          <w:sz w:val="24"/>
          <w:szCs w:val="24"/>
        </w:rPr>
        <w:t xml:space="preserve"> artificial respirators</w:t>
      </w:r>
      <w:r w:rsidR="00675C82" w:rsidRPr="00A87CB9">
        <w:rPr>
          <w:rStyle w:val="Appelnotedebasdep"/>
          <w:rFonts w:asciiTheme="majorBidi" w:hAnsiTheme="majorBidi" w:cstheme="majorBidi"/>
          <w:sz w:val="24"/>
          <w:szCs w:val="24"/>
        </w:rPr>
        <w:footnoteReference w:id="24"/>
      </w:r>
      <w:r w:rsidR="00675C82" w:rsidRPr="00A87CB9">
        <w:rPr>
          <w:rFonts w:asciiTheme="majorBidi" w:hAnsiTheme="majorBidi" w:cstheme="majorBidi"/>
          <w:sz w:val="24"/>
          <w:szCs w:val="24"/>
        </w:rPr>
        <w:t>. I</w:t>
      </w:r>
      <w:r w:rsidR="003F3899" w:rsidRPr="00A87CB9">
        <w:rPr>
          <w:rFonts w:asciiTheme="majorBidi" w:hAnsiTheme="majorBidi" w:cstheme="majorBidi"/>
          <w:sz w:val="24"/>
          <w:szCs w:val="24"/>
        </w:rPr>
        <w:t>n</w:t>
      </w:r>
      <w:r w:rsidR="00675C82" w:rsidRPr="00A87CB9">
        <w:rPr>
          <w:rFonts w:asciiTheme="majorBidi" w:hAnsiTheme="majorBidi" w:cstheme="majorBidi"/>
          <w:sz w:val="24"/>
          <w:szCs w:val="24"/>
        </w:rPr>
        <w:t xml:space="preserve"> addition, </w:t>
      </w:r>
      <w:r w:rsidR="003F3899" w:rsidRPr="00A87CB9">
        <w:rPr>
          <w:rFonts w:asciiTheme="majorBidi" w:hAnsiTheme="majorBidi" w:cstheme="majorBidi"/>
          <w:sz w:val="24"/>
          <w:szCs w:val="24"/>
        </w:rPr>
        <w:t xml:space="preserve">Syria imports medical equipment and medicines from abroad, </w:t>
      </w:r>
      <w:r w:rsidR="00675C82" w:rsidRPr="00A87CB9">
        <w:rPr>
          <w:rFonts w:asciiTheme="majorBidi" w:hAnsiTheme="majorBidi" w:cstheme="majorBidi"/>
          <w:sz w:val="24"/>
          <w:szCs w:val="24"/>
        </w:rPr>
        <w:t>which</w:t>
      </w:r>
      <w:r w:rsidR="003F3899" w:rsidRPr="00A87CB9">
        <w:rPr>
          <w:rFonts w:asciiTheme="majorBidi" w:hAnsiTheme="majorBidi" w:cstheme="majorBidi"/>
          <w:sz w:val="24"/>
          <w:szCs w:val="24"/>
        </w:rPr>
        <w:t xml:space="preserve"> costs have </w:t>
      </w:r>
      <w:r w:rsidR="00675C82" w:rsidRPr="00A87CB9">
        <w:rPr>
          <w:rFonts w:asciiTheme="majorBidi" w:hAnsiTheme="majorBidi" w:cstheme="majorBidi"/>
          <w:sz w:val="24"/>
          <w:szCs w:val="24"/>
        </w:rPr>
        <w:t>dramatically surged</w:t>
      </w:r>
      <w:r w:rsidR="003F3899" w:rsidRPr="00A87CB9">
        <w:rPr>
          <w:rFonts w:asciiTheme="majorBidi" w:hAnsiTheme="majorBidi" w:cstheme="majorBidi"/>
          <w:sz w:val="24"/>
          <w:szCs w:val="24"/>
        </w:rPr>
        <w:t xml:space="preserve"> due to the high exchange rate and the lack of </w:t>
      </w:r>
      <w:r w:rsidR="00675C82" w:rsidRPr="00A87CB9">
        <w:rPr>
          <w:rFonts w:asciiTheme="majorBidi" w:hAnsiTheme="majorBidi" w:cstheme="majorBidi"/>
          <w:sz w:val="24"/>
          <w:szCs w:val="24"/>
        </w:rPr>
        <w:t>f</w:t>
      </w:r>
      <w:r w:rsidR="003F3899" w:rsidRPr="00A87CB9">
        <w:rPr>
          <w:rFonts w:asciiTheme="majorBidi" w:hAnsiTheme="majorBidi" w:cstheme="majorBidi"/>
          <w:sz w:val="24"/>
          <w:szCs w:val="24"/>
        </w:rPr>
        <w:t xml:space="preserve">oreign </w:t>
      </w:r>
      <w:r w:rsidR="00675C82" w:rsidRPr="00A87CB9">
        <w:rPr>
          <w:rFonts w:asciiTheme="majorBidi" w:hAnsiTheme="majorBidi" w:cstheme="majorBidi"/>
          <w:sz w:val="24"/>
          <w:szCs w:val="24"/>
        </w:rPr>
        <w:t>exchange.</w:t>
      </w:r>
      <w:r w:rsidR="003F3899" w:rsidRPr="00A87CB9">
        <w:rPr>
          <w:rFonts w:asciiTheme="majorBidi" w:hAnsiTheme="majorBidi" w:cstheme="majorBidi"/>
          <w:sz w:val="24"/>
          <w:szCs w:val="24"/>
        </w:rPr>
        <w:t xml:space="preserve"> </w:t>
      </w:r>
      <w:r w:rsidR="00675C82" w:rsidRPr="00A87CB9">
        <w:rPr>
          <w:rFonts w:asciiTheme="majorBidi" w:hAnsiTheme="majorBidi" w:cstheme="majorBidi"/>
          <w:sz w:val="24"/>
          <w:szCs w:val="24"/>
        </w:rPr>
        <w:t>T</w:t>
      </w:r>
      <w:r w:rsidR="003F3899" w:rsidRPr="00A87CB9">
        <w:rPr>
          <w:rFonts w:asciiTheme="majorBidi" w:hAnsiTheme="majorBidi" w:cstheme="majorBidi"/>
          <w:sz w:val="24"/>
          <w:szCs w:val="24"/>
        </w:rPr>
        <w:t xml:space="preserve">he </w:t>
      </w:r>
      <w:r w:rsidR="005178B1" w:rsidRPr="00A87CB9">
        <w:rPr>
          <w:rFonts w:asciiTheme="majorBidi" w:hAnsiTheme="majorBidi" w:cstheme="majorBidi"/>
          <w:sz w:val="24"/>
          <w:szCs w:val="24"/>
        </w:rPr>
        <w:t>lack</w:t>
      </w:r>
      <w:r w:rsidR="003F3899" w:rsidRPr="00A87CB9">
        <w:rPr>
          <w:rFonts w:asciiTheme="majorBidi" w:hAnsiTheme="majorBidi" w:cstheme="majorBidi"/>
          <w:sz w:val="24"/>
          <w:szCs w:val="24"/>
        </w:rPr>
        <w:t xml:space="preserve"> of </w:t>
      </w:r>
      <w:r w:rsidR="00675C82" w:rsidRPr="00A87CB9">
        <w:rPr>
          <w:rFonts w:asciiTheme="majorBidi" w:hAnsiTheme="majorBidi" w:cstheme="majorBidi"/>
          <w:sz w:val="24"/>
          <w:szCs w:val="24"/>
        </w:rPr>
        <w:t>essential medicines, medical</w:t>
      </w:r>
      <w:r w:rsidR="005178B1" w:rsidRPr="00A87CB9">
        <w:rPr>
          <w:rFonts w:asciiTheme="majorBidi" w:hAnsiTheme="majorBidi" w:cstheme="majorBidi"/>
          <w:sz w:val="24"/>
          <w:szCs w:val="24"/>
        </w:rPr>
        <w:t xml:space="preserve"> equipment and medical supplies undermine</w:t>
      </w:r>
      <w:r w:rsidR="003F3899" w:rsidRPr="00A87CB9">
        <w:rPr>
          <w:rFonts w:asciiTheme="majorBidi" w:hAnsiTheme="majorBidi" w:cstheme="majorBidi"/>
          <w:sz w:val="24"/>
          <w:szCs w:val="24"/>
        </w:rPr>
        <w:t xml:space="preserve"> t</w:t>
      </w:r>
      <w:bookmarkStart w:id="37" w:name="OLE_LINK82"/>
      <w:bookmarkStart w:id="38" w:name="OLE_LINK83"/>
      <w:r w:rsidR="003F3899" w:rsidRPr="00A87CB9">
        <w:rPr>
          <w:rFonts w:asciiTheme="majorBidi" w:hAnsiTheme="majorBidi" w:cstheme="majorBidi"/>
          <w:sz w:val="24"/>
          <w:szCs w:val="24"/>
        </w:rPr>
        <w:t xml:space="preserve">he right of citizens to </w:t>
      </w:r>
      <w:bookmarkEnd w:id="37"/>
      <w:bookmarkEnd w:id="38"/>
      <w:r w:rsidR="005178B1" w:rsidRPr="00A87CB9">
        <w:rPr>
          <w:rFonts w:asciiTheme="majorBidi" w:hAnsiTheme="majorBidi" w:cstheme="majorBidi"/>
          <w:sz w:val="24"/>
          <w:szCs w:val="24"/>
        </w:rPr>
        <w:t>health care and proper treatment</w:t>
      </w:r>
      <w:r w:rsidR="005178B1" w:rsidRPr="00A87CB9">
        <w:rPr>
          <w:rStyle w:val="Appelnotedebasdep"/>
          <w:rFonts w:asciiTheme="majorBidi" w:hAnsiTheme="majorBidi" w:cstheme="majorBidi"/>
          <w:sz w:val="24"/>
          <w:szCs w:val="24"/>
        </w:rPr>
        <w:footnoteReference w:id="25"/>
      </w:r>
      <w:r w:rsidR="003F3899" w:rsidRPr="00A87CB9">
        <w:rPr>
          <w:rFonts w:asciiTheme="majorBidi" w:hAnsiTheme="majorBidi" w:cstheme="majorBidi"/>
          <w:sz w:val="24"/>
          <w:szCs w:val="24"/>
        </w:rPr>
        <w:t xml:space="preserve">. It is worth noting that the increase in the exchange rate is </w:t>
      </w:r>
      <w:r w:rsidR="005178B1" w:rsidRPr="00A87CB9">
        <w:rPr>
          <w:rFonts w:asciiTheme="majorBidi" w:hAnsiTheme="majorBidi" w:cstheme="majorBidi"/>
          <w:sz w:val="24"/>
          <w:szCs w:val="24"/>
        </w:rPr>
        <w:t>caused by the</w:t>
      </w:r>
      <w:r w:rsidR="003F3899" w:rsidRPr="00A87CB9">
        <w:rPr>
          <w:rFonts w:asciiTheme="majorBidi" w:hAnsiTheme="majorBidi" w:cstheme="majorBidi"/>
          <w:sz w:val="24"/>
          <w:szCs w:val="24"/>
        </w:rPr>
        <w:t xml:space="preserve"> various economic sanctions and coercive measures imposed by governments on the Syrian govern</w:t>
      </w:r>
      <w:r w:rsidR="005178B1" w:rsidRPr="00A87CB9">
        <w:rPr>
          <w:rFonts w:asciiTheme="majorBidi" w:hAnsiTheme="majorBidi" w:cstheme="majorBidi"/>
          <w:sz w:val="24"/>
          <w:szCs w:val="24"/>
        </w:rPr>
        <w:t xml:space="preserve">ment, which negatively affects </w:t>
      </w:r>
      <w:r w:rsidR="003F3899" w:rsidRPr="00A87CB9">
        <w:rPr>
          <w:rFonts w:asciiTheme="majorBidi" w:hAnsiTheme="majorBidi" w:cstheme="majorBidi"/>
          <w:sz w:val="24"/>
          <w:szCs w:val="24"/>
        </w:rPr>
        <w:t>the rights of the Syrian people.</w:t>
      </w:r>
    </w:p>
    <w:p w14:paraId="69F6614A" w14:textId="77777777" w:rsidR="0012465D" w:rsidRPr="00A87CB9" w:rsidRDefault="0012465D"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Although the health sector in Syria is not directly targeted by economic sanctions, it is indirectly affected by the sanctions imposed on by other sectors, which added to other accumulated damages to this sector during the last decade.</w:t>
      </w:r>
    </w:p>
    <w:p w14:paraId="2BFF55F6" w14:textId="77777777" w:rsidR="00A53256" w:rsidRPr="00A87CB9" w:rsidRDefault="00A53256"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The unfolding coronavirus pandemic has further tightened the stranglehold on the pharmaceutical industry. They are now wrestling with new challenges: rising costs of raw materials by anything between 20% and 70% because of factory shutdowns in China; export suspensions of large amounts of key raw materials by India and China; and freight costs increasing. Owing to these developments, the pharmaceutical industry expects the wheels of production to slow down even further, possibly to levels not witnessed in Syria since the eighties, at a time when the country was experiencing domestic issues and severe economic crises.</w:t>
      </w:r>
      <w:r w:rsidRPr="00A87CB9">
        <w:rPr>
          <w:rStyle w:val="Appelnotedebasdep"/>
          <w:rFonts w:asciiTheme="majorBidi" w:hAnsiTheme="majorBidi" w:cstheme="majorBidi"/>
          <w:sz w:val="24"/>
          <w:szCs w:val="24"/>
        </w:rPr>
        <w:footnoteReference w:id="26"/>
      </w:r>
    </w:p>
    <w:p w14:paraId="7D917E6D" w14:textId="77777777"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In this context, </w:t>
      </w:r>
      <w:bookmarkStart w:id="41" w:name="OLE_LINK92"/>
      <w:bookmarkStart w:id="42" w:name="OLE_LINK93"/>
      <w:r w:rsidRPr="00A87CB9">
        <w:rPr>
          <w:rFonts w:asciiTheme="majorBidi" w:hAnsiTheme="majorBidi" w:cstheme="majorBidi"/>
          <w:sz w:val="24"/>
          <w:szCs w:val="24"/>
        </w:rPr>
        <w:t xml:space="preserve">the economic sanctions imposed on petroleum products and oil supplies have affected the ability of </w:t>
      </w:r>
      <w:bookmarkStart w:id="43" w:name="OLE_LINK94"/>
      <w:bookmarkStart w:id="44" w:name="OLE_LINK95"/>
      <w:r w:rsidRPr="00A87CB9">
        <w:rPr>
          <w:rFonts w:asciiTheme="majorBidi" w:hAnsiTheme="majorBidi" w:cstheme="majorBidi"/>
          <w:sz w:val="24"/>
          <w:szCs w:val="24"/>
        </w:rPr>
        <w:t xml:space="preserve">the </w:t>
      </w:r>
      <w:bookmarkEnd w:id="43"/>
      <w:bookmarkEnd w:id="44"/>
      <w:r w:rsidR="00803D52" w:rsidRPr="00A87CB9">
        <w:rPr>
          <w:rFonts w:asciiTheme="majorBidi" w:hAnsiTheme="majorBidi" w:cstheme="majorBidi"/>
          <w:sz w:val="24"/>
          <w:szCs w:val="24"/>
        </w:rPr>
        <w:t xml:space="preserve">medical transportation services </w:t>
      </w:r>
      <w:r w:rsidRPr="00A87CB9">
        <w:rPr>
          <w:rFonts w:asciiTheme="majorBidi" w:hAnsiTheme="majorBidi" w:cstheme="majorBidi"/>
          <w:sz w:val="24"/>
          <w:szCs w:val="24"/>
        </w:rPr>
        <w:t xml:space="preserve">and the infrastructure of hospitals that depend on oil-fired generators </w:t>
      </w:r>
      <w:r w:rsidR="00803D52" w:rsidRPr="00A87CB9">
        <w:rPr>
          <w:rFonts w:asciiTheme="majorBidi" w:hAnsiTheme="majorBidi" w:cstheme="majorBidi"/>
          <w:sz w:val="24"/>
          <w:szCs w:val="24"/>
        </w:rPr>
        <w:t>to combat the Corona</w:t>
      </w:r>
      <w:r w:rsidRPr="00A87CB9">
        <w:rPr>
          <w:rFonts w:asciiTheme="majorBidi" w:hAnsiTheme="majorBidi" w:cstheme="majorBidi"/>
          <w:sz w:val="24"/>
          <w:szCs w:val="24"/>
        </w:rPr>
        <w:t>virus</w:t>
      </w:r>
      <w:bookmarkEnd w:id="41"/>
      <w:bookmarkEnd w:id="42"/>
      <w:r w:rsidR="00803D52" w:rsidRPr="00A87CB9">
        <w:rPr>
          <w:rFonts w:asciiTheme="majorBidi" w:hAnsiTheme="majorBidi" w:cstheme="majorBidi"/>
          <w:sz w:val="24"/>
          <w:szCs w:val="24"/>
        </w:rPr>
        <w:t xml:space="preserve"> pandemic. For </w:t>
      </w:r>
      <w:r w:rsidRPr="00A87CB9">
        <w:rPr>
          <w:rFonts w:asciiTheme="majorBidi" w:hAnsiTheme="majorBidi" w:cstheme="majorBidi"/>
          <w:sz w:val="24"/>
          <w:szCs w:val="24"/>
        </w:rPr>
        <w:t>example</w:t>
      </w:r>
      <w:r w:rsidR="00803D52" w:rsidRPr="00A87CB9">
        <w:rPr>
          <w:rFonts w:asciiTheme="majorBidi" w:hAnsiTheme="majorBidi" w:cstheme="majorBidi"/>
          <w:sz w:val="24"/>
          <w:szCs w:val="24"/>
        </w:rPr>
        <w:t>,</w:t>
      </w:r>
      <w:r w:rsidRPr="00A87CB9">
        <w:rPr>
          <w:rFonts w:asciiTheme="majorBidi" w:hAnsiTheme="majorBidi" w:cstheme="majorBidi"/>
          <w:sz w:val="24"/>
          <w:szCs w:val="24"/>
        </w:rPr>
        <w:t xml:space="preserve"> there may not be enough oil for ambulances to deliver </w:t>
      </w:r>
      <w:r w:rsidR="00932178" w:rsidRPr="00A87CB9">
        <w:rPr>
          <w:rFonts w:asciiTheme="majorBidi" w:hAnsiTheme="majorBidi" w:cstheme="majorBidi"/>
          <w:sz w:val="24"/>
          <w:szCs w:val="24"/>
        </w:rPr>
        <w:t>patients with Covid-19</w:t>
      </w:r>
      <w:r w:rsidRPr="00A87CB9">
        <w:rPr>
          <w:rFonts w:asciiTheme="majorBidi" w:hAnsiTheme="majorBidi" w:cstheme="majorBidi"/>
          <w:sz w:val="24"/>
          <w:szCs w:val="24"/>
        </w:rPr>
        <w:t xml:space="preserve"> </w:t>
      </w:r>
      <w:r w:rsidR="00932178" w:rsidRPr="00A87CB9">
        <w:rPr>
          <w:rFonts w:asciiTheme="majorBidi" w:hAnsiTheme="majorBidi" w:cstheme="majorBidi"/>
          <w:sz w:val="24"/>
          <w:szCs w:val="24"/>
        </w:rPr>
        <w:t xml:space="preserve">to hospitals. Besides, </w:t>
      </w:r>
      <w:r w:rsidRPr="00A87CB9">
        <w:rPr>
          <w:rFonts w:asciiTheme="majorBidi" w:hAnsiTheme="majorBidi" w:cstheme="majorBidi"/>
          <w:sz w:val="24"/>
          <w:szCs w:val="24"/>
        </w:rPr>
        <w:t xml:space="preserve">ventilators and </w:t>
      </w:r>
      <w:bookmarkStart w:id="45" w:name="OLE_LINK96"/>
      <w:bookmarkStart w:id="46" w:name="OLE_LINK97"/>
      <w:r w:rsidR="00932178" w:rsidRPr="00A87CB9">
        <w:rPr>
          <w:rFonts w:asciiTheme="majorBidi" w:hAnsiTheme="majorBidi" w:cstheme="majorBidi"/>
          <w:sz w:val="24"/>
          <w:szCs w:val="24"/>
        </w:rPr>
        <w:t xml:space="preserve">emergency </w:t>
      </w:r>
      <w:r w:rsidRPr="00A87CB9">
        <w:rPr>
          <w:rFonts w:asciiTheme="majorBidi" w:hAnsiTheme="majorBidi" w:cstheme="majorBidi"/>
          <w:sz w:val="24"/>
          <w:szCs w:val="24"/>
        </w:rPr>
        <w:t>ambulance</w:t>
      </w:r>
      <w:bookmarkEnd w:id="45"/>
      <w:bookmarkEnd w:id="46"/>
      <w:r w:rsidR="00932178" w:rsidRPr="00A87CB9">
        <w:rPr>
          <w:rFonts w:asciiTheme="majorBidi" w:hAnsiTheme="majorBidi" w:cstheme="majorBidi"/>
          <w:sz w:val="24"/>
          <w:szCs w:val="24"/>
        </w:rPr>
        <w:t xml:space="preserve"> services have also been affected.</w:t>
      </w:r>
      <w:r w:rsidRPr="00A87CB9">
        <w:rPr>
          <w:rFonts w:asciiTheme="majorBidi" w:hAnsiTheme="majorBidi" w:cstheme="majorBidi"/>
          <w:sz w:val="24"/>
          <w:szCs w:val="24"/>
        </w:rPr>
        <w:t xml:space="preserve"> </w:t>
      </w:r>
      <w:r w:rsidR="00932178" w:rsidRPr="00A87CB9">
        <w:rPr>
          <w:rFonts w:asciiTheme="majorBidi" w:hAnsiTheme="majorBidi" w:cstheme="majorBidi"/>
          <w:sz w:val="24"/>
          <w:szCs w:val="24"/>
        </w:rPr>
        <w:t xml:space="preserve">Banning </w:t>
      </w:r>
      <w:r w:rsidRPr="00A87CB9">
        <w:rPr>
          <w:rFonts w:asciiTheme="majorBidi" w:hAnsiTheme="majorBidi" w:cstheme="majorBidi"/>
          <w:sz w:val="24"/>
          <w:szCs w:val="24"/>
        </w:rPr>
        <w:t xml:space="preserve">dual-use </w:t>
      </w:r>
      <w:r w:rsidR="00932178" w:rsidRPr="00A87CB9">
        <w:rPr>
          <w:rFonts w:asciiTheme="majorBidi" w:hAnsiTheme="majorBidi" w:cstheme="majorBidi"/>
          <w:sz w:val="24"/>
          <w:szCs w:val="24"/>
        </w:rPr>
        <w:t>items</w:t>
      </w:r>
      <w:r w:rsidRPr="00A87CB9">
        <w:rPr>
          <w:rFonts w:asciiTheme="majorBidi" w:hAnsiTheme="majorBidi" w:cstheme="majorBidi"/>
          <w:sz w:val="24"/>
          <w:szCs w:val="24"/>
        </w:rPr>
        <w:t xml:space="preserve"> such as </w:t>
      </w:r>
      <w:bookmarkStart w:id="47" w:name="OLE_LINK98"/>
      <w:bookmarkStart w:id="48" w:name="OLE_LINK99"/>
      <w:r w:rsidRPr="00A87CB9">
        <w:rPr>
          <w:rFonts w:asciiTheme="majorBidi" w:hAnsiTheme="majorBidi" w:cstheme="majorBidi"/>
          <w:sz w:val="24"/>
          <w:szCs w:val="24"/>
        </w:rPr>
        <w:t xml:space="preserve">chlorine </w:t>
      </w:r>
      <w:bookmarkEnd w:id="47"/>
      <w:bookmarkEnd w:id="48"/>
      <w:r w:rsidRPr="00A87CB9">
        <w:rPr>
          <w:rFonts w:asciiTheme="majorBidi" w:hAnsiTheme="majorBidi" w:cstheme="majorBidi"/>
          <w:sz w:val="24"/>
          <w:szCs w:val="24"/>
        </w:rPr>
        <w:t>may</w:t>
      </w:r>
      <w:r w:rsidR="00D85D1F" w:rsidRPr="00A87CB9">
        <w:rPr>
          <w:rFonts w:asciiTheme="majorBidi" w:hAnsiTheme="majorBidi" w:cstheme="majorBidi"/>
          <w:sz w:val="24"/>
          <w:szCs w:val="24"/>
        </w:rPr>
        <w:t xml:space="preserve"> also</w:t>
      </w:r>
      <w:r w:rsidRPr="00A87CB9">
        <w:rPr>
          <w:rFonts w:asciiTheme="majorBidi" w:hAnsiTheme="majorBidi" w:cstheme="majorBidi"/>
          <w:sz w:val="24"/>
          <w:szCs w:val="24"/>
        </w:rPr>
        <w:t xml:space="preserve"> contribute to the further </w:t>
      </w:r>
      <w:r w:rsidR="00D85D1F" w:rsidRPr="00A87CB9">
        <w:rPr>
          <w:rFonts w:asciiTheme="majorBidi" w:hAnsiTheme="majorBidi" w:cstheme="majorBidi"/>
          <w:sz w:val="24"/>
          <w:szCs w:val="24"/>
        </w:rPr>
        <w:t>outbreak of the Corona</w:t>
      </w:r>
      <w:r w:rsidRPr="00A87CB9">
        <w:rPr>
          <w:rFonts w:asciiTheme="majorBidi" w:hAnsiTheme="majorBidi" w:cstheme="majorBidi"/>
          <w:sz w:val="24"/>
          <w:szCs w:val="24"/>
        </w:rPr>
        <w:t xml:space="preserve">virus in Syria. </w:t>
      </w:r>
      <w:r w:rsidR="00D85D1F" w:rsidRPr="00A87CB9">
        <w:rPr>
          <w:rFonts w:asciiTheme="majorBidi" w:hAnsiTheme="majorBidi" w:cstheme="majorBidi"/>
          <w:sz w:val="24"/>
          <w:szCs w:val="24"/>
        </w:rPr>
        <w:t>Chlorine is notably a double-edged sword; vital to fight</w:t>
      </w:r>
      <w:r w:rsidRPr="00A87CB9">
        <w:rPr>
          <w:rFonts w:asciiTheme="majorBidi" w:hAnsiTheme="majorBidi" w:cstheme="majorBidi"/>
          <w:sz w:val="24"/>
          <w:szCs w:val="24"/>
        </w:rPr>
        <w:t xml:space="preserve"> </w:t>
      </w:r>
      <w:r w:rsidR="00D85D1F" w:rsidRPr="00A87CB9">
        <w:rPr>
          <w:rFonts w:asciiTheme="majorBidi" w:hAnsiTheme="majorBidi" w:cstheme="majorBidi"/>
          <w:sz w:val="24"/>
          <w:szCs w:val="24"/>
        </w:rPr>
        <w:t>pandemics a</w:t>
      </w:r>
      <w:r w:rsidR="00044BE1" w:rsidRPr="00A87CB9">
        <w:rPr>
          <w:rFonts w:asciiTheme="majorBidi" w:hAnsiTheme="majorBidi" w:cstheme="majorBidi"/>
          <w:sz w:val="24"/>
          <w:szCs w:val="24"/>
        </w:rPr>
        <w:t>nd diseases including Covid-19;</w:t>
      </w:r>
      <w:r w:rsidR="00D85D1F" w:rsidRPr="00A87CB9">
        <w:rPr>
          <w:rFonts w:asciiTheme="majorBidi" w:hAnsiTheme="majorBidi" w:cstheme="majorBidi"/>
          <w:sz w:val="24"/>
          <w:szCs w:val="24"/>
        </w:rPr>
        <w:t xml:space="preserve"> however, this chemical </w:t>
      </w:r>
      <w:r w:rsidRPr="00A87CB9">
        <w:rPr>
          <w:rFonts w:asciiTheme="majorBidi" w:hAnsiTheme="majorBidi" w:cstheme="majorBidi"/>
          <w:sz w:val="24"/>
          <w:szCs w:val="24"/>
        </w:rPr>
        <w:t>can be used in the manufacture of</w:t>
      </w:r>
      <w:r w:rsidR="00D85D1F" w:rsidRPr="00A87CB9">
        <w:rPr>
          <w:rFonts w:asciiTheme="majorBidi" w:hAnsiTheme="majorBidi" w:cstheme="majorBidi"/>
          <w:sz w:val="24"/>
          <w:szCs w:val="24"/>
        </w:rPr>
        <w:t xml:space="preserve"> bombs.</w:t>
      </w:r>
      <w:r w:rsidR="00044BE1" w:rsidRPr="00A87CB9">
        <w:rPr>
          <w:rStyle w:val="Appelnotedebasdep"/>
          <w:rFonts w:asciiTheme="majorBidi" w:hAnsiTheme="majorBidi" w:cstheme="majorBidi"/>
          <w:sz w:val="24"/>
          <w:szCs w:val="24"/>
        </w:rPr>
        <w:footnoteReference w:id="27"/>
      </w:r>
      <w:r w:rsidR="00D85D1F" w:rsidRPr="00A87CB9">
        <w:rPr>
          <w:rFonts w:asciiTheme="majorBidi" w:hAnsiTheme="majorBidi" w:cstheme="majorBidi"/>
          <w:sz w:val="24"/>
          <w:szCs w:val="24"/>
        </w:rPr>
        <w:t xml:space="preserve"> </w:t>
      </w:r>
      <w:r w:rsidR="00044BE1" w:rsidRPr="00A87CB9">
        <w:rPr>
          <w:rFonts w:asciiTheme="majorBidi" w:hAnsiTheme="majorBidi" w:cstheme="majorBidi"/>
          <w:sz w:val="24"/>
          <w:szCs w:val="24"/>
        </w:rPr>
        <w:t>T</w:t>
      </w:r>
      <w:r w:rsidRPr="00A87CB9">
        <w:rPr>
          <w:rFonts w:asciiTheme="majorBidi" w:hAnsiTheme="majorBidi" w:cstheme="majorBidi"/>
          <w:sz w:val="24"/>
          <w:szCs w:val="24"/>
        </w:rPr>
        <w:t xml:space="preserve">he previous context shows how various economic sanctions can affect the health sector's ability to </w:t>
      </w:r>
      <w:r w:rsidR="00044BE1" w:rsidRPr="00A87CB9">
        <w:rPr>
          <w:rFonts w:asciiTheme="majorBidi" w:hAnsiTheme="majorBidi" w:cstheme="majorBidi"/>
          <w:sz w:val="24"/>
          <w:szCs w:val="24"/>
        </w:rPr>
        <w:t>combat the Corona</w:t>
      </w:r>
      <w:r w:rsidRPr="00A87CB9">
        <w:rPr>
          <w:rFonts w:asciiTheme="majorBidi" w:hAnsiTheme="majorBidi" w:cstheme="majorBidi"/>
          <w:sz w:val="24"/>
          <w:szCs w:val="24"/>
        </w:rPr>
        <w:t>virus</w:t>
      </w:r>
      <w:r w:rsidR="00044BE1" w:rsidRPr="00A87CB9">
        <w:rPr>
          <w:rFonts w:asciiTheme="majorBidi" w:hAnsiTheme="majorBidi" w:cstheme="majorBidi"/>
          <w:sz w:val="24"/>
          <w:szCs w:val="24"/>
        </w:rPr>
        <w:t xml:space="preserve"> pandemic</w:t>
      </w:r>
      <w:r w:rsidRPr="00A87CB9">
        <w:rPr>
          <w:rFonts w:asciiTheme="majorBidi" w:hAnsiTheme="majorBidi" w:cstheme="majorBidi"/>
          <w:sz w:val="24"/>
          <w:szCs w:val="24"/>
        </w:rPr>
        <w:t>, which increases its spread and</w:t>
      </w:r>
      <w:r w:rsidR="00044BE1" w:rsidRPr="00A87CB9">
        <w:rPr>
          <w:rFonts w:asciiTheme="majorBidi" w:hAnsiTheme="majorBidi" w:cstheme="majorBidi"/>
          <w:sz w:val="24"/>
          <w:szCs w:val="24"/>
        </w:rPr>
        <w:t xml:space="preserve"> aggravates</w:t>
      </w:r>
      <w:r w:rsidRPr="00A87CB9">
        <w:rPr>
          <w:rFonts w:asciiTheme="majorBidi" w:hAnsiTheme="majorBidi" w:cstheme="majorBidi"/>
          <w:sz w:val="24"/>
          <w:szCs w:val="24"/>
        </w:rPr>
        <w:t xml:space="preserve"> the suffering of citizens.</w:t>
      </w:r>
    </w:p>
    <w:p w14:paraId="51AC276A" w14:textId="77777777" w:rsidR="003F3899" w:rsidRPr="00A87CB9" w:rsidRDefault="00044BE1"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In light of the above</w:t>
      </w:r>
      <w:r w:rsidR="003F3899" w:rsidRPr="00A87CB9">
        <w:rPr>
          <w:rFonts w:asciiTheme="majorBidi" w:hAnsiTheme="majorBidi" w:cstheme="majorBidi"/>
          <w:sz w:val="24"/>
          <w:szCs w:val="24"/>
        </w:rPr>
        <w:t xml:space="preserve">, </w:t>
      </w:r>
      <w:r w:rsidR="003F3899" w:rsidRPr="00A87CB9">
        <w:rPr>
          <w:rFonts w:asciiTheme="majorBidi" w:hAnsiTheme="majorBidi" w:cstheme="majorBidi"/>
          <w:b/>
          <w:bCs/>
          <w:sz w:val="24"/>
          <w:szCs w:val="24"/>
        </w:rPr>
        <w:t>Partners for Transparency</w:t>
      </w:r>
      <w:r w:rsidR="003F3899" w:rsidRPr="00A87CB9">
        <w:rPr>
          <w:rFonts w:asciiTheme="majorBidi" w:hAnsiTheme="majorBidi" w:cstheme="majorBidi"/>
          <w:sz w:val="24"/>
          <w:szCs w:val="24"/>
        </w:rPr>
        <w:t xml:space="preserve"> indicates that the unilateral sanctions imposed by the American government and the European Union governments outside the framework of the United Nations in Syria represent a</w:t>
      </w:r>
      <w:r w:rsidRPr="00A87CB9">
        <w:rPr>
          <w:rFonts w:asciiTheme="majorBidi" w:hAnsiTheme="majorBidi" w:cstheme="majorBidi"/>
          <w:sz w:val="24"/>
          <w:szCs w:val="24"/>
        </w:rPr>
        <w:t xml:space="preserve"> clear</w:t>
      </w:r>
      <w:r w:rsidR="003F3899" w:rsidRPr="00A87CB9">
        <w:rPr>
          <w:rFonts w:asciiTheme="majorBidi" w:hAnsiTheme="majorBidi" w:cstheme="majorBidi"/>
          <w:sz w:val="24"/>
          <w:szCs w:val="24"/>
        </w:rPr>
        <w:t xml:space="preserve"> violation of intern</w:t>
      </w:r>
      <w:r w:rsidRPr="00A87CB9">
        <w:rPr>
          <w:rFonts w:asciiTheme="majorBidi" w:hAnsiTheme="majorBidi" w:cstheme="majorBidi"/>
          <w:sz w:val="24"/>
          <w:szCs w:val="24"/>
        </w:rPr>
        <w:t xml:space="preserve">ational charters and agreements. In addition, </w:t>
      </w:r>
      <w:r w:rsidR="003F3899" w:rsidRPr="00A87CB9">
        <w:rPr>
          <w:rFonts w:asciiTheme="majorBidi" w:hAnsiTheme="majorBidi" w:cstheme="majorBidi"/>
          <w:sz w:val="24"/>
          <w:szCs w:val="24"/>
        </w:rPr>
        <w:t xml:space="preserve">they have contributed to exacerbating the suffering </w:t>
      </w:r>
      <w:r w:rsidR="00210038" w:rsidRPr="00A87CB9">
        <w:rPr>
          <w:rFonts w:asciiTheme="majorBidi" w:hAnsiTheme="majorBidi" w:cstheme="majorBidi"/>
          <w:sz w:val="24"/>
          <w:szCs w:val="24"/>
        </w:rPr>
        <w:t>of</w:t>
      </w:r>
      <w:r w:rsidR="003F3899" w:rsidRPr="00A87CB9">
        <w:rPr>
          <w:rFonts w:asciiTheme="majorBidi" w:hAnsiTheme="majorBidi" w:cstheme="majorBidi"/>
          <w:sz w:val="24"/>
          <w:szCs w:val="24"/>
        </w:rPr>
        <w:t xml:space="preserve"> the Syrian people, this coincides with the continuing violations carried out by th</w:t>
      </w:r>
      <w:r w:rsidR="00210038" w:rsidRPr="00A87CB9">
        <w:rPr>
          <w:rFonts w:asciiTheme="majorBidi" w:hAnsiTheme="majorBidi" w:cstheme="majorBidi"/>
          <w:sz w:val="24"/>
          <w:szCs w:val="24"/>
        </w:rPr>
        <w:t>e parties to the conflict in</w:t>
      </w:r>
      <w:r w:rsidR="003F3899" w:rsidRPr="00A87CB9">
        <w:rPr>
          <w:rFonts w:asciiTheme="majorBidi" w:hAnsiTheme="majorBidi" w:cstheme="majorBidi"/>
          <w:sz w:val="24"/>
          <w:szCs w:val="24"/>
        </w:rPr>
        <w:t xml:space="preserve"> Syria, that is, the coercive measures imposed on the Syrian government by European governments and the United States of America did not </w:t>
      </w:r>
      <w:r w:rsidR="00210038" w:rsidRPr="00A87CB9">
        <w:rPr>
          <w:rFonts w:asciiTheme="majorBidi" w:hAnsiTheme="majorBidi" w:cstheme="majorBidi"/>
          <w:sz w:val="24"/>
          <w:szCs w:val="24"/>
        </w:rPr>
        <w:t>improve the human rights situation,</w:t>
      </w:r>
      <w:r w:rsidR="003F3899" w:rsidRPr="00A87CB9">
        <w:rPr>
          <w:rFonts w:asciiTheme="majorBidi" w:hAnsiTheme="majorBidi" w:cstheme="majorBidi"/>
          <w:sz w:val="24"/>
          <w:szCs w:val="24"/>
        </w:rPr>
        <w:t xml:space="preserve"> but rather contributed to the increase of </w:t>
      </w:r>
      <w:r w:rsidR="00685D39" w:rsidRPr="00A87CB9">
        <w:rPr>
          <w:rFonts w:asciiTheme="majorBidi" w:hAnsiTheme="majorBidi" w:cstheme="majorBidi"/>
          <w:sz w:val="24"/>
          <w:szCs w:val="24"/>
        </w:rPr>
        <w:t>violations.</w:t>
      </w:r>
    </w:p>
    <w:p w14:paraId="5470E53F" w14:textId="77777777" w:rsidR="003F3899" w:rsidRPr="00A87CB9" w:rsidRDefault="003F3899" w:rsidP="00A87CB9">
      <w:pPr>
        <w:spacing w:line="276" w:lineRule="auto"/>
        <w:jc w:val="both"/>
        <w:rPr>
          <w:rFonts w:asciiTheme="majorBidi" w:hAnsiTheme="majorBidi" w:cstheme="majorBidi"/>
          <w:b/>
          <w:bCs/>
          <w:color w:val="FF0000"/>
          <w:sz w:val="24"/>
          <w:szCs w:val="24"/>
          <w:u w:val="single"/>
        </w:rPr>
      </w:pPr>
      <w:r w:rsidRPr="00A87CB9">
        <w:rPr>
          <w:rFonts w:asciiTheme="majorBidi" w:hAnsiTheme="majorBidi" w:cstheme="majorBidi"/>
          <w:b/>
          <w:bCs/>
          <w:color w:val="FF0000"/>
          <w:sz w:val="24"/>
          <w:szCs w:val="24"/>
          <w:u w:val="single"/>
        </w:rPr>
        <w:t>Recommendations</w:t>
      </w:r>
    </w:p>
    <w:p w14:paraId="0A1796A1" w14:textId="42EC5E55" w:rsidR="003F3899" w:rsidRPr="00A87CB9" w:rsidRDefault="003F3899" w:rsidP="00A87CB9">
      <w:pPr>
        <w:spacing w:line="276" w:lineRule="auto"/>
        <w:ind w:firstLine="720"/>
        <w:jc w:val="both"/>
        <w:rPr>
          <w:rFonts w:asciiTheme="majorBidi" w:hAnsiTheme="majorBidi" w:cstheme="majorBidi"/>
          <w:sz w:val="24"/>
          <w:szCs w:val="24"/>
        </w:rPr>
      </w:pPr>
      <w:r w:rsidRPr="00A87CB9">
        <w:rPr>
          <w:rFonts w:asciiTheme="majorBidi" w:hAnsiTheme="majorBidi" w:cstheme="majorBidi"/>
          <w:sz w:val="24"/>
          <w:szCs w:val="24"/>
        </w:rPr>
        <w:t xml:space="preserve">In conclusion, </w:t>
      </w:r>
      <w:r w:rsidRPr="00A87CB9">
        <w:rPr>
          <w:rFonts w:asciiTheme="majorBidi" w:hAnsiTheme="majorBidi" w:cstheme="majorBidi"/>
          <w:b/>
          <w:bCs/>
          <w:sz w:val="24"/>
          <w:szCs w:val="24"/>
        </w:rPr>
        <w:t>Partners for Transparency</w:t>
      </w:r>
      <w:r w:rsidRPr="00A87CB9">
        <w:rPr>
          <w:rFonts w:asciiTheme="majorBidi" w:hAnsiTheme="majorBidi" w:cstheme="majorBidi"/>
          <w:sz w:val="24"/>
          <w:szCs w:val="24"/>
        </w:rPr>
        <w:t xml:space="preserve"> believes that the application of unilateral sanctions in the Syrian case should </w:t>
      </w:r>
      <w:r w:rsidR="00685D39" w:rsidRPr="00A87CB9">
        <w:rPr>
          <w:rFonts w:asciiTheme="majorBidi" w:hAnsiTheme="majorBidi" w:cstheme="majorBidi"/>
          <w:sz w:val="24"/>
          <w:szCs w:val="24"/>
        </w:rPr>
        <w:t>directly target the</w:t>
      </w:r>
      <w:r w:rsidRPr="00A87CB9">
        <w:rPr>
          <w:rFonts w:asciiTheme="majorBidi" w:hAnsiTheme="majorBidi" w:cstheme="majorBidi"/>
          <w:sz w:val="24"/>
          <w:szCs w:val="24"/>
        </w:rPr>
        <w:t xml:space="preserve"> various terrorist </w:t>
      </w:r>
      <w:r w:rsidR="00685D39" w:rsidRPr="00A87CB9">
        <w:rPr>
          <w:rFonts w:asciiTheme="majorBidi" w:hAnsiTheme="majorBidi" w:cstheme="majorBidi"/>
          <w:sz w:val="24"/>
          <w:szCs w:val="24"/>
        </w:rPr>
        <w:t>groups</w:t>
      </w:r>
      <w:r w:rsidRPr="00A87CB9">
        <w:rPr>
          <w:rFonts w:asciiTheme="majorBidi" w:hAnsiTheme="majorBidi" w:cstheme="majorBidi"/>
          <w:sz w:val="24"/>
          <w:szCs w:val="24"/>
        </w:rPr>
        <w:t xml:space="preserve"> in northeastern</w:t>
      </w:r>
      <w:r w:rsidR="00685D39" w:rsidRPr="00A87CB9">
        <w:rPr>
          <w:rFonts w:asciiTheme="majorBidi" w:hAnsiTheme="majorBidi" w:cstheme="majorBidi"/>
          <w:sz w:val="24"/>
          <w:szCs w:val="24"/>
        </w:rPr>
        <w:t xml:space="preserve"> Syria </w:t>
      </w:r>
      <w:r w:rsidRPr="00A87CB9">
        <w:rPr>
          <w:rFonts w:asciiTheme="majorBidi" w:hAnsiTheme="majorBidi" w:cstheme="majorBidi"/>
          <w:sz w:val="24"/>
          <w:szCs w:val="24"/>
        </w:rPr>
        <w:t>accu</w:t>
      </w:r>
      <w:r w:rsidR="00685D39" w:rsidRPr="00A87CB9">
        <w:rPr>
          <w:rFonts w:asciiTheme="majorBidi" w:hAnsiTheme="majorBidi" w:cstheme="majorBidi"/>
          <w:sz w:val="24"/>
          <w:szCs w:val="24"/>
        </w:rPr>
        <w:t xml:space="preserve">sed of human rights violations, </w:t>
      </w:r>
      <w:r w:rsidRPr="00A87CB9">
        <w:rPr>
          <w:rFonts w:asciiTheme="majorBidi" w:hAnsiTheme="majorBidi" w:cstheme="majorBidi"/>
          <w:sz w:val="24"/>
          <w:szCs w:val="24"/>
        </w:rPr>
        <w:t xml:space="preserve">provided that the </w:t>
      </w:r>
      <w:r w:rsidR="00685D39" w:rsidRPr="00A87CB9">
        <w:rPr>
          <w:rFonts w:asciiTheme="majorBidi" w:hAnsiTheme="majorBidi" w:cstheme="majorBidi"/>
          <w:sz w:val="24"/>
          <w:szCs w:val="24"/>
        </w:rPr>
        <w:t>sanction</w:t>
      </w:r>
      <w:r w:rsidR="00B27F48">
        <w:rPr>
          <w:rFonts w:asciiTheme="majorBidi" w:hAnsiTheme="majorBidi" w:cstheme="majorBidi"/>
          <w:sz w:val="24"/>
          <w:szCs w:val="24"/>
        </w:rPr>
        <w:t>s</w:t>
      </w:r>
      <w:r w:rsidR="00685D39" w:rsidRPr="00A87CB9">
        <w:rPr>
          <w:rFonts w:asciiTheme="majorBidi" w:hAnsiTheme="majorBidi" w:cstheme="majorBidi"/>
          <w:sz w:val="24"/>
          <w:szCs w:val="24"/>
        </w:rPr>
        <w:t xml:space="preserve"> include only</w:t>
      </w:r>
      <w:r w:rsidRPr="00A87CB9">
        <w:rPr>
          <w:rFonts w:asciiTheme="majorBidi" w:hAnsiTheme="majorBidi" w:cstheme="majorBidi"/>
          <w:sz w:val="24"/>
          <w:szCs w:val="24"/>
        </w:rPr>
        <w:t xml:space="preserve"> terrorists, without their families, in accordance with international law that considers unilateral coercive measures </w:t>
      </w:r>
      <w:r w:rsidR="00685D39" w:rsidRPr="00A87CB9">
        <w:rPr>
          <w:rFonts w:asciiTheme="majorBidi" w:hAnsiTheme="majorBidi" w:cstheme="majorBidi"/>
          <w:sz w:val="24"/>
          <w:szCs w:val="24"/>
        </w:rPr>
        <w:t>imposed by various s</w:t>
      </w:r>
      <w:r w:rsidRPr="00A87CB9">
        <w:rPr>
          <w:rFonts w:asciiTheme="majorBidi" w:hAnsiTheme="majorBidi" w:cstheme="majorBidi"/>
          <w:sz w:val="24"/>
          <w:szCs w:val="24"/>
        </w:rPr>
        <w:t xml:space="preserve">tates must comply with the </w:t>
      </w:r>
      <w:r w:rsidR="00685D39" w:rsidRPr="00A87CB9">
        <w:rPr>
          <w:rFonts w:asciiTheme="majorBidi" w:hAnsiTheme="majorBidi" w:cstheme="majorBidi"/>
          <w:sz w:val="24"/>
          <w:szCs w:val="24"/>
        </w:rPr>
        <w:t xml:space="preserve">resolutions of </w:t>
      </w:r>
      <w:r w:rsidRPr="00A87CB9">
        <w:rPr>
          <w:rFonts w:asciiTheme="majorBidi" w:hAnsiTheme="majorBidi" w:cstheme="majorBidi"/>
          <w:sz w:val="24"/>
          <w:szCs w:val="24"/>
        </w:rPr>
        <w:t>intern</w:t>
      </w:r>
      <w:r w:rsidR="00685D39" w:rsidRPr="00A87CB9">
        <w:rPr>
          <w:rFonts w:asciiTheme="majorBidi" w:hAnsiTheme="majorBidi" w:cstheme="majorBidi"/>
          <w:sz w:val="24"/>
          <w:szCs w:val="24"/>
        </w:rPr>
        <w:t>ational bodies. A</w:t>
      </w:r>
      <w:r w:rsidRPr="00A87CB9">
        <w:rPr>
          <w:rFonts w:asciiTheme="majorBidi" w:hAnsiTheme="majorBidi" w:cstheme="majorBidi"/>
          <w:sz w:val="24"/>
          <w:szCs w:val="24"/>
        </w:rPr>
        <w:t xml:space="preserve">nd in the case of Syria, taking decisions against </w:t>
      </w:r>
      <w:r w:rsidR="002C4946" w:rsidRPr="00A87CB9">
        <w:rPr>
          <w:rFonts w:asciiTheme="majorBidi" w:hAnsiTheme="majorBidi" w:cstheme="majorBidi"/>
          <w:sz w:val="24"/>
          <w:szCs w:val="24"/>
        </w:rPr>
        <w:t>the terrorist groups</w:t>
      </w:r>
      <w:r w:rsidRPr="00A87CB9">
        <w:rPr>
          <w:rFonts w:asciiTheme="majorBidi" w:hAnsiTheme="majorBidi" w:cstheme="majorBidi"/>
          <w:sz w:val="24"/>
          <w:szCs w:val="24"/>
        </w:rPr>
        <w:t xml:space="preserve"> is in accordance with </w:t>
      </w:r>
      <w:r w:rsidR="002C4946" w:rsidRPr="00A87CB9">
        <w:rPr>
          <w:rFonts w:asciiTheme="majorBidi" w:hAnsiTheme="majorBidi" w:cstheme="majorBidi"/>
          <w:sz w:val="24"/>
          <w:szCs w:val="24"/>
        </w:rPr>
        <w:t>Security Council R</w:t>
      </w:r>
      <w:r w:rsidRPr="00A87CB9">
        <w:rPr>
          <w:rFonts w:asciiTheme="majorBidi" w:hAnsiTheme="majorBidi" w:cstheme="majorBidi"/>
          <w:sz w:val="24"/>
          <w:szCs w:val="24"/>
        </w:rPr>
        <w:t>esolutions No. 1267 of 1999 and No. 1989 of 2011, while</w:t>
      </w:r>
      <w:r w:rsidR="002C4946" w:rsidRPr="00A87CB9">
        <w:rPr>
          <w:rFonts w:asciiTheme="majorBidi" w:hAnsiTheme="majorBidi" w:cstheme="majorBidi"/>
          <w:sz w:val="24"/>
          <w:szCs w:val="24"/>
        </w:rPr>
        <w:t xml:space="preserve"> making unilateral decisions,</w:t>
      </w:r>
      <w:r w:rsidRPr="00A87CB9">
        <w:rPr>
          <w:rFonts w:asciiTheme="majorBidi" w:hAnsiTheme="majorBidi" w:cstheme="majorBidi"/>
          <w:sz w:val="24"/>
          <w:szCs w:val="24"/>
        </w:rPr>
        <w:t xml:space="preserve"> outside the scope of the Security Council</w:t>
      </w:r>
      <w:r w:rsidR="002C4946" w:rsidRPr="00A87CB9">
        <w:rPr>
          <w:rFonts w:asciiTheme="majorBidi" w:hAnsiTheme="majorBidi" w:cstheme="majorBidi"/>
          <w:sz w:val="24"/>
          <w:szCs w:val="24"/>
        </w:rPr>
        <w:t>,</w:t>
      </w:r>
      <w:r w:rsidRPr="00A87CB9">
        <w:rPr>
          <w:rFonts w:asciiTheme="majorBidi" w:hAnsiTheme="majorBidi" w:cstheme="majorBidi"/>
          <w:sz w:val="24"/>
          <w:szCs w:val="24"/>
        </w:rPr>
        <w:t xml:space="preserve"> </w:t>
      </w:r>
      <w:r w:rsidR="002C4946" w:rsidRPr="00A87CB9">
        <w:rPr>
          <w:rFonts w:asciiTheme="majorBidi" w:hAnsiTheme="majorBidi" w:cstheme="majorBidi"/>
          <w:sz w:val="24"/>
          <w:szCs w:val="24"/>
        </w:rPr>
        <w:t>against t</w:t>
      </w:r>
      <w:r w:rsidRPr="00A87CB9">
        <w:rPr>
          <w:rFonts w:asciiTheme="majorBidi" w:hAnsiTheme="majorBidi" w:cstheme="majorBidi"/>
          <w:sz w:val="24"/>
          <w:szCs w:val="24"/>
        </w:rPr>
        <w:t xml:space="preserve">he Syrian government </w:t>
      </w:r>
      <w:r w:rsidR="002C4946" w:rsidRPr="00A87CB9">
        <w:rPr>
          <w:rFonts w:asciiTheme="majorBidi" w:hAnsiTheme="majorBidi" w:cstheme="majorBidi"/>
          <w:sz w:val="24"/>
          <w:szCs w:val="24"/>
        </w:rPr>
        <w:t>is considered</w:t>
      </w:r>
      <w:r w:rsidRPr="00A87CB9">
        <w:rPr>
          <w:rFonts w:asciiTheme="majorBidi" w:hAnsiTheme="majorBidi" w:cstheme="majorBidi"/>
          <w:sz w:val="24"/>
          <w:szCs w:val="24"/>
        </w:rPr>
        <w:t xml:space="preserve"> </w:t>
      </w:r>
      <w:r w:rsidR="002C4946" w:rsidRPr="00A87CB9">
        <w:rPr>
          <w:rFonts w:asciiTheme="majorBidi" w:hAnsiTheme="majorBidi" w:cstheme="majorBidi"/>
          <w:sz w:val="24"/>
          <w:szCs w:val="24"/>
        </w:rPr>
        <w:t xml:space="preserve">a forcible measure </w:t>
      </w:r>
      <w:r w:rsidRPr="00A87CB9">
        <w:rPr>
          <w:rFonts w:asciiTheme="majorBidi" w:hAnsiTheme="majorBidi" w:cstheme="majorBidi"/>
          <w:sz w:val="24"/>
          <w:szCs w:val="24"/>
        </w:rPr>
        <w:t>due to the harm caused to the Syrian people as a result of these decisions</w:t>
      </w:r>
      <w:r w:rsidR="002C4946" w:rsidRPr="00A87CB9">
        <w:rPr>
          <w:rFonts w:asciiTheme="majorBidi" w:hAnsiTheme="majorBidi" w:cstheme="majorBidi"/>
          <w:sz w:val="24"/>
          <w:szCs w:val="24"/>
        </w:rPr>
        <w:t xml:space="preserve">. Therefore, </w:t>
      </w:r>
      <w:r w:rsidRPr="00A87CB9">
        <w:rPr>
          <w:rFonts w:asciiTheme="majorBidi" w:hAnsiTheme="majorBidi" w:cstheme="majorBidi"/>
          <w:b/>
          <w:bCs/>
          <w:sz w:val="24"/>
          <w:szCs w:val="24"/>
        </w:rPr>
        <w:t>Partners for Transparency</w:t>
      </w:r>
      <w:r w:rsidRPr="00A87CB9">
        <w:rPr>
          <w:rFonts w:asciiTheme="majorBidi" w:hAnsiTheme="majorBidi" w:cstheme="majorBidi"/>
          <w:sz w:val="24"/>
          <w:szCs w:val="24"/>
        </w:rPr>
        <w:t xml:space="preserve"> recommends the following: -</w:t>
      </w:r>
    </w:p>
    <w:p w14:paraId="45FA51D0" w14:textId="77777777" w:rsidR="00FE10CC" w:rsidRPr="00A87CB9" w:rsidRDefault="003F3899" w:rsidP="00A87CB9">
      <w:pPr>
        <w:pStyle w:val="Paragraphedeliste"/>
        <w:numPr>
          <w:ilvl w:val="0"/>
          <w:numId w:val="1"/>
        </w:numPr>
        <w:spacing w:line="276" w:lineRule="auto"/>
        <w:jc w:val="both"/>
        <w:rPr>
          <w:rFonts w:asciiTheme="majorBidi" w:hAnsiTheme="majorBidi" w:cstheme="majorBidi"/>
          <w:sz w:val="24"/>
          <w:szCs w:val="24"/>
        </w:rPr>
      </w:pPr>
      <w:r w:rsidRPr="00A87CB9">
        <w:rPr>
          <w:rFonts w:asciiTheme="majorBidi" w:hAnsiTheme="majorBidi" w:cstheme="majorBidi"/>
          <w:sz w:val="24"/>
          <w:szCs w:val="24"/>
        </w:rPr>
        <w:t xml:space="preserve">The </w:t>
      </w:r>
      <w:r w:rsidR="00FE10CC" w:rsidRPr="00A87CB9">
        <w:rPr>
          <w:rFonts w:asciiTheme="majorBidi" w:hAnsiTheme="majorBidi" w:cstheme="majorBidi"/>
          <w:sz w:val="24"/>
          <w:szCs w:val="24"/>
        </w:rPr>
        <w:t>need to set</w:t>
      </w:r>
      <w:r w:rsidRPr="00A87CB9">
        <w:rPr>
          <w:rFonts w:asciiTheme="majorBidi" w:hAnsiTheme="majorBidi" w:cstheme="majorBidi"/>
          <w:sz w:val="24"/>
          <w:szCs w:val="24"/>
        </w:rPr>
        <w:t xml:space="preserve"> a specific definition of the concept of unilateral coercive measures and clarify </w:t>
      </w:r>
      <w:r w:rsidR="00FE10CC" w:rsidRPr="00A87CB9">
        <w:rPr>
          <w:rFonts w:asciiTheme="majorBidi" w:hAnsiTheme="majorBidi" w:cstheme="majorBidi"/>
          <w:sz w:val="24"/>
          <w:szCs w:val="24"/>
        </w:rPr>
        <w:t>its</w:t>
      </w:r>
      <w:r w:rsidRPr="00A87CB9">
        <w:rPr>
          <w:rFonts w:asciiTheme="majorBidi" w:hAnsiTheme="majorBidi" w:cstheme="majorBidi"/>
          <w:sz w:val="24"/>
          <w:szCs w:val="24"/>
        </w:rPr>
        <w:t xml:space="preserve"> </w:t>
      </w:r>
      <w:r w:rsidR="00FE10CC" w:rsidRPr="00A87CB9">
        <w:rPr>
          <w:rFonts w:asciiTheme="majorBidi" w:hAnsiTheme="majorBidi" w:cstheme="majorBidi"/>
          <w:sz w:val="24"/>
          <w:szCs w:val="24"/>
        </w:rPr>
        <w:t xml:space="preserve">surrounding </w:t>
      </w:r>
      <w:r w:rsidRPr="00A87CB9">
        <w:rPr>
          <w:rFonts w:asciiTheme="majorBidi" w:hAnsiTheme="majorBidi" w:cstheme="majorBidi"/>
          <w:sz w:val="24"/>
          <w:szCs w:val="24"/>
        </w:rPr>
        <w:t xml:space="preserve">circumstances </w:t>
      </w:r>
      <w:r w:rsidR="00FE10CC" w:rsidRPr="00A87CB9">
        <w:rPr>
          <w:rFonts w:asciiTheme="majorBidi" w:hAnsiTheme="majorBidi" w:cstheme="majorBidi"/>
          <w:sz w:val="24"/>
          <w:szCs w:val="24"/>
        </w:rPr>
        <w:t>and due application.</w:t>
      </w:r>
    </w:p>
    <w:p w14:paraId="2F2182AA" w14:textId="77777777" w:rsidR="003F3899" w:rsidRPr="00A87CB9" w:rsidRDefault="00FE10CC" w:rsidP="00A87CB9">
      <w:pPr>
        <w:pStyle w:val="Paragraphedeliste"/>
        <w:numPr>
          <w:ilvl w:val="0"/>
          <w:numId w:val="1"/>
        </w:numPr>
        <w:spacing w:line="276" w:lineRule="auto"/>
        <w:jc w:val="both"/>
        <w:rPr>
          <w:rFonts w:asciiTheme="majorBidi" w:hAnsiTheme="majorBidi" w:cstheme="majorBidi"/>
          <w:sz w:val="24"/>
          <w:szCs w:val="24"/>
        </w:rPr>
      </w:pPr>
      <w:r w:rsidRPr="00A87CB9">
        <w:rPr>
          <w:rFonts w:asciiTheme="majorBidi" w:hAnsiTheme="majorBidi" w:cstheme="majorBidi"/>
          <w:sz w:val="24"/>
          <w:szCs w:val="24"/>
        </w:rPr>
        <w:t xml:space="preserve">PFT believes that, in order to reduce human rights violations, </w:t>
      </w:r>
      <w:r w:rsidR="003F3899" w:rsidRPr="00A87CB9">
        <w:rPr>
          <w:rFonts w:asciiTheme="majorBidi" w:hAnsiTheme="majorBidi" w:cstheme="majorBidi"/>
          <w:sz w:val="24"/>
          <w:szCs w:val="24"/>
        </w:rPr>
        <w:t xml:space="preserve">major countries should </w:t>
      </w:r>
      <w:r w:rsidR="00DF09A0" w:rsidRPr="00A87CB9">
        <w:rPr>
          <w:rFonts w:asciiTheme="majorBidi" w:hAnsiTheme="majorBidi" w:cstheme="majorBidi"/>
          <w:sz w:val="24"/>
          <w:szCs w:val="24"/>
        </w:rPr>
        <w:t>direct their</w:t>
      </w:r>
      <w:r w:rsidR="003F3899" w:rsidRPr="00A87CB9">
        <w:rPr>
          <w:rFonts w:asciiTheme="majorBidi" w:hAnsiTheme="majorBidi" w:cstheme="majorBidi"/>
          <w:sz w:val="24"/>
          <w:szCs w:val="24"/>
        </w:rPr>
        <w:t xml:space="preserve"> sanctions to the armed</w:t>
      </w:r>
      <w:r w:rsidR="00DF09A0" w:rsidRPr="00A87CB9">
        <w:rPr>
          <w:rFonts w:asciiTheme="majorBidi" w:hAnsiTheme="majorBidi" w:cstheme="majorBidi"/>
          <w:sz w:val="24"/>
          <w:szCs w:val="24"/>
        </w:rPr>
        <w:t xml:space="preserve"> groups</w:t>
      </w:r>
      <w:r w:rsidR="003F3899" w:rsidRPr="00A87CB9">
        <w:rPr>
          <w:rFonts w:asciiTheme="majorBidi" w:hAnsiTheme="majorBidi" w:cstheme="majorBidi"/>
          <w:sz w:val="24"/>
          <w:szCs w:val="24"/>
        </w:rPr>
        <w:t xml:space="preserve"> and terrorist factions deployed in Syria, especially </w:t>
      </w:r>
      <w:r w:rsidR="00DF09A0" w:rsidRPr="00A87CB9">
        <w:rPr>
          <w:rFonts w:asciiTheme="majorBidi" w:hAnsiTheme="majorBidi" w:cstheme="majorBidi"/>
          <w:sz w:val="24"/>
          <w:szCs w:val="24"/>
        </w:rPr>
        <w:t>those</w:t>
      </w:r>
      <w:r w:rsidR="003F3899" w:rsidRPr="00A87CB9">
        <w:rPr>
          <w:rFonts w:asciiTheme="majorBidi" w:hAnsiTheme="majorBidi" w:cstheme="majorBidi"/>
          <w:sz w:val="24"/>
          <w:szCs w:val="24"/>
        </w:rPr>
        <w:t xml:space="preserve"> located in northeastern Syria and</w:t>
      </w:r>
      <w:r w:rsidR="00DF09A0" w:rsidRPr="00A87CB9">
        <w:rPr>
          <w:rFonts w:asciiTheme="majorBidi" w:hAnsiTheme="majorBidi" w:cstheme="majorBidi"/>
          <w:sz w:val="24"/>
          <w:szCs w:val="24"/>
        </w:rPr>
        <w:t xml:space="preserve"> those</w:t>
      </w:r>
      <w:r w:rsidR="003F3899" w:rsidRPr="00A87CB9">
        <w:rPr>
          <w:rFonts w:asciiTheme="majorBidi" w:hAnsiTheme="majorBidi" w:cstheme="majorBidi"/>
          <w:sz w:val="24"/>
          <w:szCs w:val="24"/>
        </w:rPr>
        <w:t xml:space="preserve"> affiliated with the Al-Nusra Front and the Free Patriotic Army</w:t>
      </w:r>
      <w:r w:rsidR="00DF09A0" w:rsidRPr="00A87CB9">
        <w:rPr>
          <w:rFonts w:asciiTheme="majorBidi" w:hAnsiTheme="majorBidi" w:cstheme="majorBidi"/>
          <w:sz w:val="24"/>
          <w:szCs w:val="24"/>
        </w:rPr>
        <w:t>, which</w:t>
      </w:r>
      <w:r w:rsidR="003F3899" w:rsidRPr="00A87CB9">
        <w:rPr>
          <w:rFonts w:asciiTheme="majorBidi" w:hAnsiTheme="majorBidi" w:cstheme="majorBidi"/>
          <w:sz w:val="24"/>
          <w:szCs w:val="24"/>
        </w:rPr>
        <w:t xml:space="preserve"> </w:t>
      </w:r>
      <w:r w:rsidR="00DF09A0" w:rsidRPr="00A87CB9">
        <w:rPr>
          <w:rFonts w:asciiTheme="majorBidi" w:hAnsiTheme="majorBidi" w:cstheme="majorBidi"/>
          <w:sz w:val="24"/>
          <w:szCs w:val="24"/>
        </w:rPr>
        <w:t xml:space="preserve">are </w:t>
      </w:r>
      <w:r w:rsidR="003F3899" w:rsidRPr="00A87CB9">
        <w:rPr>
          <w:rFonts w:asciiTheme="majorBidi" w:hAnsiTheme="majorBidi" w:cstheme="majorBidi"/>
          <w:sz w:val="24"/>
          <w:szCs w:val="24"/>
        </w:rPr>
        <w:t>involved in numerous human rights violations.</w:t>
      </w:r>
    </w:p>
    <w:p w14:paraId="339E6F07" w14:textId="77777777" w:rsidR="003F3899" w:rsidRPr="00A87CB9" w:rsidRDefault="003F3899" w:rsidP="00A87CB9">
      <w:pPr>
        <w:pStyle w:val="Paragraphedeliste"/>
        <w:numPr>
          <w:ilvl w:val="0"/>
          <w:numId w:val="1"/>
        </w:numPr>
        <w:spacing w:line="276" w:lineRule="auto"/>
        <w:jc w:val="both"/>
        <w:rPr>
          <w:rFonts w:asciiTheme="majorBidi" w:hAnsiTheme="majorBidi" w:cstheme="majorBidi"/>
          <w:sz w:val="24"/>
          <w:szCs w:val="24"/>
        </w:rPr>
      </w:pPr>
      <w:r w:rsidRPr="00A87CB9">
        <w:rPr>
          <w:rFonts w:asciiTheme="majorBidi" w:hAnsiTheme="majorBidi" w:cstheme="majorBidi"/>
          <w:sz w:val="24"/>
          <w:szCs w:val="24"/>
        </w:rPr>
        <w:t xml:space="preserve">The need to lift the ban imposed on Syrian economic institutions, including banking institutions, in order for the exchange rate to decrease in the local currency, thus contributing to the provision of various foreign currencies and facilitating the process of importing basic food commodities so </w:t>
      </w:r>
      <w:r w:rsidR="00DF09A0" w:rsidRPr="00A87CB9">
        <w:rPr>
          <w:rFonts w:asciiTheme="majorBidi" w:hAnsiTheme="majorBidi" w:cstheme="majorBidi"/>
          <w:sz w:val="24"/>
          <w:szCs w:val="24"/>
        </w:rPr>
        <w:t>that citizens would afford purchasing them</w:t>
      </w:r>
      <w:r w:rsidRPr="00A87CB9">
        <w:rPr>
          <w:rFonts w:asciiTheme="majorBidi" w:hAnsiTheme="majorBidi" w:cstheme="majorBidi"/>
          <w:sz w:val="24"/>
          <w:szCs w:val="24"/>
        </w:rPr>
        <w:t>.</w:t>
      </w:r>
    </w:p>
    <w:p w14:paraId="60162D04" w14:textId="77777777" w:rsidR="003F3899" w:rsidRPr="00A87CB9" w:rsidRDefault="003F3899" w:rsidP="00A87CB9">
      <w:pPr>
        <w:pStyle w:val="Paragraphedeliste"/>
        <w:numPr>
          <w:ilvl w:val="0"/>
          <w:numId w:val="1"/>
        </w:numPr>
        <w:spacing w:line="276" w:lineRule="auto"/>
        <w:jc w:val="both"/>
        <w:rPr>
          <w:rFonts w:asciiTheme="majorBidi" w:hAnsiTheme="majorBidi" w:cstheme="majorBidi"/>
          <w:sz w:val="24"/>
          <w:szCs w:val="24"/>
        </w:rPr>
      </w:pPr>
      <w:r w:rsidRPr="00A87CB9">
        <w:rPr>
          <w:rFonts w:asciiTheme="majorBidi" w:hAnsiTheme="majorBidi" w:cstheme="majorBidi"/>
          <w:sz w:val="24"/>
          <w:szCs w:val="24"/>
        </w:rPr>
        <w:t>The need to lift the economic sanctions imposed on petroleum products so that the health sector infrastructure can function properly.</w:t>
      </w:r>
    </w:p>
    <w:p w14:paraId="4DC9EB9D" w14:textId="77777777" w:rsidR="003F3899" w:rsidRPr="00A87CB9" w:rsidRDefault="003F3899" w:rsidP="00A87CB9">
      <w:pPr>
        <w:pStyle w:val="Paragraphedeliste"/>
        <w:numPr>
          <w:ilvl w:val="0"/>
          <w:numId w:val="1"/>
        </w:numPr>
        <w:spacing w:line="276" w:lineRule="auto"/>
        <w:jc w:val="both"/>
        <w:rPr>
          <w:rFonts w:asciiTheme="majorBidi" w:hAnsiTheme="majorBidi" w:cstheme="majorBidi"/>
          <w:sz w:val="24"/>
          <w:szCs w:val="24"/>
        </w:rPr>
      </w:pPr>
      <w:r w:rsidRPr="00A87CB9">
        <w:rPr>
          <w:rFonts w:asciiTheme="majorBidi" w:hAnsiTheme="majorBidi" w:cstheme="majorBidi"/>
          <w:sz w:val="24"/>
          <w:szCs w:val="24"/>
        </w:rPr>
        <w:t xml:space="preserve"> The need to find alternatives to coercive sanctions against the Syrian government repres</w:t>
      </w:r>
      <w:r w:rsidR="00DF09A0" w:rsidRPr="00A87CB9">
        <w:rPr>
          <w:rFonts w:asciiTheme="majorBidi" w:hAnsiTheme="majorBidi" w:cstheme="majorBidi"/>
          <w:sz w:val="24"/>
          <w:szCs w:val="24"/>
        </w:rPr>
        <w:t xml:space="preserve">ented in political negotiations, along with </w:t>
      </w:r>
      <w:r w:rsidRPr="00A87CB9">
        <w:rPr>
          <w:rFonts w:asciiTheme="majorBidi" w:hAnsiTheme="majorBidi" w:cstheme="majorBidi"/>
          <w:sz w:val="24"/>
          <w:szCs w:val="24"/>
        </w:rPr>
        <w:t>the continuation of the embargo on military weapons only, especially those used in operations for human rights violations, provided that this ban includes all political parties.</w:t>
      </w:r>
    </w:p>
    <w:sectPr w:rsidR="003F3899" w:rsidRPr="00A87C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5E000" w14:textId="77777777" w:rsidR="001F31C7" w:rsidRDefault="001F31C7" w:rsidP="00032ABE">
      <w:pPr>
        <w:spacing w:after="0" w:line="240" w:lineRule="auto"/>
      </w:pPr>
      <w:r>
        <w:separator/>
      </w:r>
    </w:p>
  </w:endnote>
  <w:endnote w:type="continuationSeparator" w:id="0">
    <w:p w14:paraId="1878763F" w14:textId="77777777" w:rsidR="001F31C7" w:rsidRDefault="001F31C7" w:rsidP="0003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kkal Majalla">
    <w:altName w:val="Times New Roman"/>
    <w:charset w:val="00"/>
    <w:family w:val="auto"/>
    <w:pitch w:val="variable"/>
    <w:sig w:usb0="00000000"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DDB5" w14:textId="77777777" w:rsidR="001F31C7" w:rsidRDefault="001F31C7" w:rsidP="00032ABE">
      <w:pPr>
        <w:spacing w:after="0" w:line="240" w:lineRule="auto"/>
      </w:pPr>
      <w:r>
        <w:separator/>
      </w:r>
    </w:p>
  </w:footnote>
  <w:footnote w:type="continuationSeparator" w:id="0">
    <w:p w14:paraId="4FD2E932" w14:textId="77777777" w:rsidR="001F31C7" w:rsidRDefault="001F31C7" w:rsidP="00032ABE">
      <w:pPr>
        <w:spacing w:after="0" w:line="240" w:lineRule="auto"/>
      </w:pPr>
      <w:r>
        <w:continuationSeparator/>
      </w:r>
    </w:p>
  </w:footnote>
  <w:footnote w:id="1">
    <w:p w14:paraId="3CB29B2B" w14:textId="77777777" w:rsidR="00675C82" w:rsidRDefault="00675C82">
      <w:pPr>
        <w:pStyle w:val="Notedebasdepage"/>
      </w:pPr>
      <w:r>
        <w:rPr>
          <w:rStyle w:val="Appelnotedebasdep"/>
        </w:rPr>
        <w:footnoteRef/>
      </w:r>
      <w:r>
        <w:t xml:space="preserve"> </w:t>
      </w:r>
      <w:r w:rsidRPr="00306FBE">
        <w:rPr>
          <w:rFonts w:ascii="Sakkal Majalla" w:hAnsi="Sakkal Majalla" w:cs="Sakkal Majalla" w:hint="cs"/>
          <w:lang w:bidi="ar-EG"/>
        </w:rPr>
        <w:t xml:space="preserve">The evolution of security council innovations in sanctions . international journal . 2009 . </w:t>
      </w:r>
      <w:hyperlink r:id="rId1" w:history="1">
        <w:r w:rsidRPr="00617F8F">
          <w:rPr>
            <w:rStyle w:val="Lienhypertexte"/>
            <w:rFonts w:ascii="Sakkal Majalla" w:hAnsi="Sakkal Majalla" w:cs="Sakkal Majalla" w:hint="cs"/>
            <w:lang w:bidi="ar-EG"/>
          </w:rPr>
          <w:t>https://bit.ly/3mky08B</w:t>
        </w:r>
      </w:hyperlink>
      <w:r>
        <w:t xml:space="preserve"> </w:t>
      </w:r>
    </w:p>
  </w:footnote>
  <w:footnote w:id="2">
    <w:p w14:paraId="2AF78D46" w14:textId="77777777" w:rsidR="00675C82" w:rsidRPr="00972BA6" w:rsidRDefault="00675C82" w:rsidP="00972BA6">
      <w:pPr>
        <w:pStyle w:val="Notedebasdepage"/>
        <w:rPr>
          <w:rFonts w:ascii="Sakkal Majalla" w:hAnsi="Sakkal Majalla" w:cs="Sakkal Majalla"/>
          <w:lang w:bidi="ar-EG"/>
        </w:rPr>
      </w:pPr>
      <w:r>
        <w:rPr>
          <w:rStyle w:val="Appelnotedebasdep"/>
        </w:rPr>
        <w:footnoteRef/>
      </w:r>
      <w:r>
        <w:t xml:space="preserve"> </w:t>
      </w:r>
      <w:r w:rsidRPr="00306FBE">
        <w:rPr>
          <w:rFonts w:ascii="Sakkal Majalla" w:hAnsi="Sakkal Majalla" w:cs="Sakkal Majalla" w:hint="cs"/>
        </w:rPr>
        <w:t>Unilateral Economic Sanctions in the light of Internationallaw: Unilateral Sanctions on Islamic Republic of Iran</w:t>
      </w:r>
      <w:r w:rsidRPr="00306FBE">
        <w:rPr>
          <w:rFonts w:ascii="Sakkal Majalla" w:hAnsi="Sakkal Majalla" w:cs="Sakkal Majalla" w:hint="cs"/>
          <w:rtl/>
        </w:rPr>
        <w:t>.</w:t>
      </w:r>
      <w:r w:rsidRPr="00306FBE">
        <w:rPr>
          <w:rFonts w:ascii="Sakkal Majalla" w:hAnsi="Sakkal Majalla" w:cs="Sakkal Majalla" w:hint="cs"/>
        </w:rPr>
        <w:t xml:space="preserve"> Management and Administrative Sciences Review</w:t>
      </w:r>
      <w:r w:rsidRPr="00306FBE">
        <w:rPr>
          <w:rFonts w:ascii="Sakkal Majalla" w:hAnsi="Sakkal Majalla" w:cs="Sakkal Majalla" w:hint="cs"/>
          <w:rtl/>
        </w:rPr>
        <w:t xml:space="preserve">  .</w:t>
      </w:r>
      <w:r w:rsidRPr="00306FBE">
        <w:rPr>
          <w:rFonts w:ascii="Sakkal Majalla" w:hAnsi="Sakkal Majalla" w:cs="Sakkal Majalla" w:hint="cs"/>
        </w:rPr>
        <w:t xml:space="preserve"> </w:t>
      </w:r>
      <w:hyperlink r:id="rId2" w:history="1">
        <w:r w:rsidRPr="00306FBE">
          <w:rPr>
            <w:rStyle w:val="Lienhypertexte"/>
            <w:rFonts w:ascii="Sakkal Majalla" w:hAnsi="Sakkal Majalla" w:cs="Sakkal Majalla" w:hint="cs"/>
          </w:rPr>
          <w:t>http://bit.ly/3gUvRz2</w:t>
        </w:r>
      </w:hyperlink>
      <w:r w:rsidRPr="00306FBE">
        <w:rPr>
          <w:rFonts w:ascii="Sakkal Majalla" w:hAnsi="Sakkal Majalla" w:cs="Sakkal Majalla" w:hint="cs"/>
          <w:rtl/>
        </w:rPr>
        <w:t xml:space="preserve"> </w:t>
      </w:r>
    </w:p>
  </w:footnote>
  <w:footnote w:id="3">
    <w:p w14:paraId="75F3894C" w14:textId="77777777" w:rsidR="00675C82" w:rsidRDefault="00675C82" w:rsidP="006D6E46">
      <w:pPr>
        <w:pStyle w:val="Notedebasdepage"/>
        <w:bidi/>
      </w:pPr>
      <w:r>
        <w:rPr>
          <w:rStyle w:val="Appelnotedebasdep"/>
        </w:rPr>
        <w:footnoteRef/>
      </w:r>
      <w:r>
        <w:t xml:space="preserve"> </w:t>
      </w:r>
      <w:r w:rsidR="006D6E46" w:rsidRPr="00306FBE">
        <w:rPr>
          <w:rFonts w:ascii="Sakkal Majalla" w:hAnsi="Sakkal Majalla" w:cs="Sakkal Majalla" w:hint="cs"/>
          <w:rtl/>
        </w:rPr>
        <w:t xml:space="preserve">لجنة مجلس الأمن المنشأة عملاً بالقرارات 1267 (1999) و 1989 (2011) و 2253 (2015) بشأن تنظيم الدولة الإسلامية في العراق والشام (داعش)، وتنظيم القاعدة، وما يرتبط بهما من أفراد وجماعات ومؤسسات وكيانات، الأمم المتحدة ، مجلس الأمن </w:t>
      </w:r>
      <w:hyperlink r:id="rId3" w:history="1">
        <w:r w:rsidR="006D6E46" w:rsidRPr="00306FBE">
          <w:rPr>
            <w:rStyle w:val="Lienhypertexte"/>
            <w:rFonts w:ascii="Sakkal Majalla" w:hAnsi="Sakkal Majalla" w:cs="Sakkal Majalla" w:hint="cs"/>
          </w:rPr>
          <w:t>https://bit.ly/2LD4yxL</w:t>
        </w:r>
      </w:hyperlink>
    </w:p>
  </w:footnote>
  <w:footnote w:id="4">
    <w:p w14:paraId="1AE724C5" w14:textId="77777777" w:rsidR="00675C82" w:rsidRDefault="00675C82" w:rsidP="006D6E46">
      <w:pPr>
        <w:pStyle w:val="Notedebasdepage"/>
        <w:bidi/>
      </w:pPr>
      <w:r>
        <w:rPr>
          <w:rStyle w:val="Appelnotedebasdep"/>
        </w:rPr>
        <w:footnoteRef/>
      </w:r>
      <w:r>
        <w:t xml:space="preserve"> </w:t>
      </w:r>
      <w:r w:rsidR="006D6E46" w:rsidRPr="00306FBE">
        <w:rPr>
          <w:rFonts w:ascii="Sakkal Majalla" w:hAnsi="Sakkal Majalla" w:cs="Sakkal Majalla" w:hint="cs"/>
          <w:rtl/>
        </w:rPr>
        <w:t xml:space="preserve">جبهة النصرة: مجلس الأمن في محادثات غير رسمية لبحث فرض عقوبات على الجماعة المسلحة، بي بي سي  العربية ، أبريل 2013 </w:t>
      </w:r>
      <w:hyperlink r:id="rId4" w:history="1">
        <w:r w:rsidR="006D6E46" w:rsidRPr="00306FBE">
          <w:rPr>
            <w:rStyle w:val="Lienhypertexte"/>
            <w:rFonts w:ascii="Sakkal Majalla" w:hAnsi="Sakkal Majalla" w:cs="Sakkal Majalla" w:hint="cs"/>
          </w:rPr>
          <w:t>http://bbc.in/3oX2peD</w:t>
        </w:r>
      </w:hyperlink>
    </w:p>
  </w:footnote>
  <w:footnote w:id="5">
    <w:p w14:paraId="307A4C4B" w14:textId="77777777" w:rsidR="00675C82" w:rsidRDefault="00675C82" w:rsidP="006D6E46">
      <w:pPr>
        <w:pStyle w:val="Notedebasdepage"/>
        <w:bidi/>
      </w:pPr>
      <w:r>
        <w:rPr>
          <w:rStyle w:val="Appelnotedebasdep"/>
        </w:rPr>
        <w:footnoteRef/>
      </w:r>
      <w:r>
        <w:t xml:space="preserve"> </w:t>
      </w:r>
      <w:r w:rsidR="006D6E46" w:rsidRPr="00306FBE">
        <w:rPr>
          <w:rFonts w:ascii="Sakkal Majalla" w:hAnsi="Sakkal Majalla" w:cs="Sakkal Majalla" w:hint="cs"/>
          <w:rtl/>
        </w:rPr>
        <w:t>لجنة مجلس الأمن المنشأة عملاً بالقرارات 1267 (1999) و 1989 (2011) و 2253 (2015) بشأن تنظيم الدولة الإسلامية في العراق والشام (داعش)، وتنظيم القاعدة، وما يرتبط بهما من أفراد وجماعات ومؤسسات وكيانات، الأمم المتحدة ، مجلس الأمن مرجع سابق ذكره</w:t>
      </w:r>
    </w:p>
  </w:footnote>
  <w:footnote w:id="6">
    <w:p w14:paraId="5ECDB1F6" w14:textId="77777777" w:rsidR="00675C82" w:rsidRDefault="00675C82" w:rsidP="006D6E46">
      <w:pPr>
        <w:pStyle w:val="Notedebasdepage"/>
        <w:bidi/>
      </w:pPr>
      <w:r>
        <w:rPr>
          <w:rStyle w:val="Appelnotedebasdep"/>
        </w:rPr>
        <w:footnoteRef/>
      </w:r>
      <w:r>
        <w:t xml:space="preserve"> </w:t>
      </w:r>
      <w:r w:rsidR="006D6E46" w:rsidRPr="00306FBE">
        <w:rPr>
          <w:rFonts w:ascii="Sakkal Majalla" w:hAnsi="Sakkal Majalla" w:cs="Sakkal Majalla" w:hint="cs"/>
          <w:rtl/>
        </w:rPr>
        <w:t xml:space="preserve">حالة سوريا مستقبل التنظيمات الإرهابية في الشرق الأوسط، مركز المستقبل للدراسات والأبحاث السياسية المتقدمة ، ديسمبر 2018 ، </w:t>
      </w:r>
      <w:hyperlink r:id="rId5" w:history="1">
        <w:r w:rsidR="006D6E46" w:rsidRPr="00306FBE">
          <w:rPr>
            <w:rStyle w:val="Lienhypertexte"/>
            <w:rFonts w:ascii="Sakkal Majalla" w:hAnsi="Sakkal Majalla" w:cs="Sakkal Majalla" w:hint="cs"/>
          </w:rPr>
          <w:t>http://bit.ly/3oVo5rF</w:t>
        </w:r>
      </w:hyperlink>
    </w:p>
  </w:footnote>
  <w:footnote w:id="7">
    <w:p w14:paraId="1431069B" w14:textId="77777777" w:rsidR="00675C82" w:rsidRDefault="00675C82" w:rsidP="006D6E46">
      <w:pPr>
        <w:pStyle w:val="Notedebasdepage"/>
        <w:bidi/>
      </w:pPr>
      <w:r>
        <w:rPr>
          <w:rStyle w:val="Appelnotedebasdep"/>
        </w:rPr>
        <w:footnoteRef/>
      </w:r>
      <w:r>
        <w:t xml:space="preserve"> </w:t>
      </w:r>
      <w:r w:rsidR="00DF09A0" w:rsidRPr="00306FBE">
        <w:rPr>
          <w:rFonts w:ascii="Sakkal Majalla" w:hAnsi="Sakkal Majalla" w:cs="Sakkal Majalla" w:hint="cs"/>
          <w:rtl/>
        </w:rPr>
        <w:t xml:space="preserve">الحرب السورية من يقاتل من  ولماذا، بي بي سي عربية ، أبريل 2018 ، </w:t>
      </w:r>
      <w:hyperlink r:id="rId6" w:history="1">
        <w:r w:rsidR="00DF09A0" w:rsidRPr="00306FBE">
          <w:rPr>
            <w:rStyle w:val="Lienhypertexte"/>
            <w:rFonts w:ascii="Sakkal Majalla" w:hAnsi="Sakkal Majalla" w:cs="Sakkal Majalla" w:hint="cs"/>
          </w:rPr>
          <w:t>http://bbc.in/2Wkvc0v</w:t>
        </w:r>
      </w:hyperlink>
    </w:p>
  </w:footnote>
  <w:footnote w:id="8">
    <w:p w14:paraId="37D732CA" w14:textId="77777777" w:rsidR="00675C82" w:rsidRDefault="00675C82" w:rsidP="006D6E46">
      <w:pPr>
        <w:pStyle w:val="Notedebasdepage"/>
        <w:bidi/>
      </w:pPr>
      <w:r>
        <w:rPr>
          <w:rStyle w:val="Appelnotedebasdep"/>
        </w:rPr>
        <w:footnoteRef/>
      </w:r>
      <w:r>
        <w:t xml:space="preserve"> </w:t>
      </w:r>
      <w:r w:rsidR="00DF09A0" w:rsidRPr="00306FBE">
        <w:rPr>
          <w:rFonts w:ascii="Sakkal Majalla" w:hAnsi="Sakkal Majalla" w:cs="Sakkal Majalla" w:hint="cs"/>
          <w:rtl/>
        </w:rPr>
        <w:t xml:space="preserve">ماعت التدابير الانفرادية القسرية في سوريا لم توقف الحرب، المصراوي، سبتمبر 2019 ، </w:t>
      </w:r>
      <w:hyperlink r:id="rId7" w:history="1">
        <w:r w:rsidR="00DF09A0" w:rsidRPr="00306FBE">
          <w:rPr>
            <w:rStyle w:val="Lienhypertexte"/>
            <w:rFonts w:ascii="Sakkal Majalla" w:hAnsi="Sakkal Majalla" w:cs="Sakkal Majalla" w:hint="cs"/>
          </w:rPr>
          <w:t>http://bit.ly/3p1xePh</w:t>
        </w:r>
      </w:hyperlink>
    </w:p>
  </w:footnote>
  <w:footnote w:id="9">
    <w:p w14:paraId="55C437FD" w14:textId="77777777" w:rsidR="00675C82" w:rsidRDefault="00675C82">
      <w:pPr>
        <w:pStyle w:val="Notedebasdepage"/>
      </w:pPr>
      <w:r>
        <w:rPr>
          <w:rStyle w:val="Appelnotedebasdep"/>
        </w:rPr>
        <w:footnoteRef/>
      </w:r>
      <w:r>
        <w:t xml:space="preserve"> </w:t>
      </w:r>
      <w:r w:rsidRPr="00306FBE">
        <w:rPr>
          <w:rFonts w:ascii="Sakkal Majalla" w:hAnsi="Sakkal Majalla" w:cs="Sakkal Majalla" w:hint="cs"/>
        </w:rPr>
        <w:t>UN Sanctions</w:t>
      </w:r>
      <w:r w:rsidRPr="00306FBE">
        <w:rPr>
          <w:rFonts w:ascii="Sakkal Majalla" w:hAnsi="Sakkal Majalla" w:cs="Sakkal Majalla" w:hint="cs"/>
          <w:rtl/>
        </w:rPr>
        <w:t>.</w:t>
      </w:r>
      <w:r w:rsidRPr="00306FBE">
        <w:rPr>
          <w:rFonts w:ascii="Sakkal Majalla" w:hAnsi="Sakkal Majalla" w:cs="Sakkal Majalla" w:hint="cs"/>
        </w:rPr>
        <w:t xml:space="preserve"> Special Research Report</w:t>
      </w:r>
      <w:r w:rsidRPr="00306FBE">
        <w:rPr>
          <w:rFonts w:ascii="Sakkal Majalla" w:hAnsi="Sakkal Majalla" w:cs="Sakkal Majalla" w:hint="cs"/>
          <w:rtl/>
        </w:rPr>
        <w:t xml:space="preserve">. </w:t>
      </w:r>
      <w:r w:rsidRPr="00306FBE">
        <w:rPr>
          <w:rFonts w:ascii="Sakkal Majalla" w:hAnsi="Sakkal Majalla" w:cs="Sakkal Majalla" w:hint="cs"/>
        </w:rPr>
        <w:t>Securitycouncil</w:t>
      </w:r>
      <w:r w:rsidRPr="00306FBE">
        <w:rPr>
          <w:rFonts w:ascii="Sakkal Majalla" w:hAnsi="Sakkal Majalla" w:cs="Sakkal Majalla" w:hint="cs"/>
          <w:rtl/>
        </w:rPr>
        <w:t xml:space="preserve"> </w:t>
      </w:r>
      <w:hyperlink r:id="rId8" w:history="1">
        <w:r w:rsidRPr="00306FBE">
          <w:rPr>
            <w:rStyle w:val="Lienhypertexte"/>
            <w:rFonts w:ascii="Sakkal Majalla" w:hAnsi="Sakkal Majalla" w:cs="Sakkal Majalla" w:hint="cs"/>
          </w:rPr>
          <w:t>https://bit.ly/3mqIqDq</w:t>
        </w:r>
      </w:hyperlink>
    </w:p>
  </w:footnote>
  <w:footnote w:id="10">
    <w:p w14:paraId="63A4BF1F" w14:textId="77777777" w:rsidR="00675C82" w:rsidRDefault="00675C82">
      <w:pPr>
        <w:pStyle w:val="Notedebasdepage"/>
      </w:pPr>
      <w:r>
        <w:rPr>
          <w:rStyle w:val="Appelnotedebasdep"/>
        </w:rPr>
        <w:footnoteRef/>
      </w:r>
      <w:r>
        <w:t xml:space="preserve"> </w:t>
      </w:r>
      <w:r w:rsidRPr="00306FBE">
        <w:rPr>
          <w:rFonts w:ascii="Sakkal Majalla" w:hAnsi="Sakkal Majalla" w:cs="Sakkal Majalla" w:hint="cs"/>
        </w:rPr>
        <w:t>Unilateral Sanctions Impede Sustainable Development, Speakers Say, as Second Committee Debates Macroeconomic Policy</w:t>
      </w:r>
      <w:r w:rsidRPr="00306FBE">
        <w:rPr>
          <w:rFonts w:ascii="Sakkal Majalla" w:hAnsi="Sakkal Majalla" w:cs="Sakkal Majalla" w:hint="cs"/>
          <w:rtl/>
        </w:rPr>
        <w:t>.</w:t>
      </w:r>
      <w:r w:rsidRPr="00306FBE">
        <w:rPr>
          <w:rFonts w:ascii="Sakkal Majalla" w:hAnsi="Sakkal Majalla" w:cs="Sakkal Majalla" w:hint="cs"/>
        </w:rPr>
        <w:t xml:space="preserve">unit nation . </w:t>
      </w:r>
      <w:hyperlink r:id="rId9" w:history="1">
        <w:r w:rsidRPr="00306FBE">
          <w:rPr>
            <w:rStyle w:val="Lienhypertexte"/>
            <w:rFonts w:ascii="Sakkal Majalla" w:hAnsi="Sakkal Majalla" w:cs="Sakkal Majalla" w:hint="cs"/>
          </w:rPr>
          <w:t>http://bit.ly/3r2Epsw</w:t>
        </w:r>
      </w:hyperlink>
    </w:p>
  </w:footnote>
  <w:footnote w:id="11">
    <w:p w14:paraId="4244FCC7" w14:textId="77777777" w:rsidR="00675C82" w:rsidRPr="000E1450" w:rsidRDefault="00675C82" w:rsidP="000E1450">
      <w:pPr>
        <w:pStyle w:val="Notedebasdepage"/>
        <w:bidi/>
        <w:rPr>
          <w:rFonts w:ascii="Sakkal Majalla" w:hAnsi="Sakkal Majalla" w:cs="Sakkal Majalla"/>
          <w:lang w:bidi="ar-EG"/>
        </w:rPr>
      </w:pPr>
      <w:r>
        <w:rPr>
          <w:rStyle w:val="Appelnotedebasdep"/>
        </w:rPr>
        <w:footnoteRef/>
      </w:r>
      <w:r>
        <w:t xml:space="preserve"> </w:t>
      </w:r>
      <w:r w:rsidRPr="00306FBE">
        <w:rPr>
          <w:rFonts w:ascii="Sakkal Majalla" w:hAnsi="Sakkal Majalla" w:cs="Sakkal Majalla" w:hint="cs"/>
          <w:rtl/>
          <w:lang w:bidi="ar-EG"/>
        </w:rPr>
        <w:t xml:space="preserve">سوريا ومعضلة العقوبات الاقتصادية مرجع سابق ذكره </w:t>
      </w:r>
    </w:p>
  </w:footnote>
  <w:footnote w:id="12">
    <w:p w14:paraId="6BA22313" w14:textId="77777777" w:rsidR="00675C82" w:rsidRDefault="00675C82" w:rsidP="00DF09A0">
      <w:pPr>
        <w:pStyle w:val="Notedebasdepage"/>
        <w:bidi/>
      </w:pPr>
      <w:r>
        <w:rPr>
          <w:rStyle w:val="Appelnotedebasdep"/>
        </w:rPr>
        <w:footnoteRef/>
      </w:r>
      <w:r>
        <w:t xml:space="preserve"> </w:t>
      </w:r>
      <w:r w:rsidR="00DF09A0" w:rsidRPr="00306FBE">
        <w:rPr>
          <w:rFonts w:ascii="Sakkal Majalla" w:hAnsi="Sakkal Majalla" w:cs="Sakkal Majalla" w:hint="cs"/>
          <w:rtl/>
          <w:lang w:bidi="ar-EG"/>
        </w:rPr>
        <w:t>عبد الرحمن مطر، قيصر ومحاسبة النظام الاسدي، شبكة جيرون، 1 فبراير 2019، ،</w:t>
      </w:r>
      <w:r w:rsidR="00DF09A0" w:rsidRPr="00306FBE">
        <w:rPr>
          <w:rFonts w:ascii="Sakkal Majalla" w:hAnsi="Sakkal Majalla" w:cs="Sakkal Majalla" w:hint="cs"/>
          <w:lang w:bidi="ar-EG"/>
        </w:rPr>
        <w:t>https://bit.ly/2WkeTRh</w:t>
      </w:r>
    </w:p>
  </w:footnote>
  <w:footnote w:id="13">
    <w:p w14:paraId="4628865D" w14:textId="77777777" w:rsidR="00675C82" w:rsidRDefault="00675C82" w:rsidP="00110FEE">
      <w:pPr>
        <w:pStyle w:val="Notedebasdepage"/>
        <w:bidi/>
      </w:pPr>
      <w:r>
        <w:rPr>
          <w:rStyle w:val="Appelnotedebasdep"/>
        </w:rPr>
        <w:footnoteRef/>
      </w:r>
      <w:r>
        <w:t xml:space="preserve"> </w:t>
      </w:r>
      <w:r w:rsidRPr="00306FBE">
        <w:rPr>
          <w:rFonts w:ascii="Sakkal Majalla" w:hAnsi="Sakkal Majalla" w:cs="Sakkal Majalla" w:hint="cs"/>
          <w:rtl/>
        </w:rPr>
        <w:t xml:space="preserve">قانون سيزر الامريكي سيف مسلط على حلفاء الاسد لعشر سنوات، </w:t>
      </w:r>
      <w:r w:rsidRPr="00306FBE">
        <w:rPr>
          <w:rFonts w:ascii="Sakkal Majalla" w:hAnsi="Sakkal Majalla" w:cs="Sakkal Majalla" w:hint="cs"/>
        </w:rPr>
        <w:t>BBC</w:t>
      </w:r>
      <w:r w:rsidRPr="00306FBE">
        <w:rPr>
          <w:rFonts w:ascii="Sakkal Majalla" w:hAnsi="Sakkal Majalla" w:cs="Sakkal Majalla" w:hint="cs"/>
          <w:rtl/>
          <w:lang w:bidi="ar-EG"/>
        </w:rPr>
        <w:t xml:space="preserve"> عربي، 24 يناير 2019، </w:t>
      </w:r>
      <w:hyperlink r:id="rId10" w:history="1">
        <w:r w:rsidRPr="00306FBE">
          <w:rPr>
            <w:rStyle w:val="Lienhypertexte"/>
            <w:rFonts w:ascii="Sakkal Majalla" w:hAnsi="Sakkal Majalla" w:cs="Sakkal Majalla" w:hint="cs"/>
            <w:lang w:bidi="ar-EG"/>
          </w:rPr>
          <w:t>http://bbc.in/386RvfL</w:t>
        </w:r>
      </w:hyperlink>
    </w:p>
  </w:footnote>
  <w:footnote w:id="14">
    <w:p w14:paraId="1BB77E5F" w14:textId="77777777" w:rsidR="00675C82" w:rsidRDefault="00675C82" w:rsidP="00110FEE">
      <w:pPr>
        <w:pStyle w:val="Notedebasdepage"/>
        <w:bidi/>
      </w:pPr>
      <w:r>
        <w:rPr>
          <w:rStyle w:val="Appelnotedebasdep"/>
        </w:rPr>
        <w:footnoteRef/>
      </w:r>
      <w:r>
        <w:t xml:space="preserve"> </w:t>
      </w:r>
      <w:r w:rsidRPr="00306FBE">
        <w:rPr>
          <w:rFonts w:ascii="Sakkal Majalla" w:hAnsi="Sakkal Majalla" w:cs="Sakkal Majalla" w:hint="cs"/>
          <w:rtl/>
        </w:rPr>
        <w:t xml:space="preserve">قانون قيصر عقوبات أمريكية جديدة تستهدف داعمين أجانب لحكومة بشار الأسد، بي بي سي عربية ، يونيو 2020 </w:t>
      </w:r>
      <w:hyperlink r:id="rId11" w:history="1">
        <w:r w:rsidRPr="00306FBE">
          <w:rPr>
            <w:rStyle w:val="Lienhypertexte"/>
            <w:rFonts w:ascii="Sakkal Majalla" w:hAnsi="Sakkal Majalla" w:cs="Sakkal Majalla" w:hint="cs"/>
          </w:rPr>
          <w:t>http://bbc.in/3ah3g63</w:t>
        </w:r>
      </w:hyperlink>
    </w:p>
  </w:footnote>
  <w:footnote w:id="15">
    <w:p w14:paraId="6977BB28" w14:textId="77777777" w:rsidR="00675C82" w:rsidRDefault="00675C82" w:rsidP="00DC0F36">
      <w:pPr>
        <w:pStyle w:val="Notedebasdepage"/>
        <w:bidi/>
      </w:pPr>
      <w:r>
        <w:rPr>
          <w:rStyle w:val="Appelnotedebasdep"/>
        </w:rPr>
        <w:footnoteRef/>
      </w:r>
      <w:r>
        <w:t xml:space="preserve"> </w:t>
      </w:r>
      <w:r w:rsidRPr="00306FBE">
        <w:rPr>
          <w:rFonts w:ascii="Sakkal Majalla" w:hAnsi="Sakkal Majalla" w:cs="Sakkal Majalla" w:hint="cs"/>
          <w:rtl/>
          <w:lang w:bidi="ar-EG"/>
        </w:rPr>
        <w:t xml:space="preserve">سوريا: العقوبات تزيد من مشكلات التعاليم العالي، الفنار للإعلام، 7 فبراير 2019، الرابط، </w:t>
      </w:r>
      <w:hyperlink r:id="rId12" w:history="1">
        <w:r w:rsidRPr="00306FBE">
          <w:rPr>
            <w:rStyle w:val="Lienhypertexte"/>
            <w:rFonts w:ascii="Sakkal Majalla" w:hAnsi="Sakkal Majalla" w:cs="Sakkal Majalla" w:hint="cs"/>
            <w:lang w:bidi="ar-EG"/>
          </w:rPr>
          <w:t>https://www.al-fanarmedia.org/ar/2019/02</w:t>
        </w:r>
        <w:r w:rsidRPr="00306FBE">
          <w:rPr>
            <w:rStyle w:val="Lienhypertexte"/>
            <w:rFonts w:ascii="Sakkal Majalla" w:hAnsi="Sakkal Majalla" w:cs="Sakkal Majalla" w:hint="cs"/>
            <w:rtl/>
            <w:lang w:bidi="ar-EG"/>
          </w:rPr>
          <w:t>/سوريا-العقوبات-تزيد-من-مشكلات-التعليم/</w:t>
        </w:r>
      </w:hyperlink>
    </w:p>
  </w:footnote>
  <w:footnote w:id="16">
    <w:p w14:paraId="3153D3A9" w14:textId="77777777" w:rsidR="00675C82" w:rsidRDefault="00675C82" w:rsidP="00DC0F36">
      <w:pPr>
        <w:pStyle w:val="Notedebasdepage"/>
        <w:bidi/>
      </w:pPr>
      <w:r>
        <w:rPr>
          <w:rStyle w:val="Appelnotedebasdep"/>
        </w:rPr>
        <w:footnoteRef/>
      </w:r>
      <w:r>
        <w:t xml:space="preserve"> </w:t>
      </w:r>
      <w:r w:rsidRPr="00306FBE">
        <w:rPr>
          <w:rFonts w:ascii="Sakkal Majalla" w:hAnsi="Sakkal Majalla" w:cs="Sakkal Majalla" w:hint="cs"/>
          <w:rtl/>
        </w:rPr>
        <w:t xml:space="preserve">وباء كورونا والمشهد السوري المخاطر والاحتمالات، مركز الإمارات للسياسات ، أبريل 2020 ، </w:t>
      </w:r>
      <w:hyperlink r:id="rId13" w:history="1">
        <w:r w:rsidRPr="00306FBE">
          <w:rPr>
            <w:rStyle w:val="Lienhypertexte"/>
            <w:rFonts w:ascii="Sakkal Majalla" w:hAnsi="Sakkal Majalla" w:cs="Sakkal Majalla" w:hint="cs"/>
          </w:rPr>
          <w:t>https://bit.ly/31Fiyvp</w:t>
        </w:r>
      </w:hyperlink>
    </w:p>
  </w:footnote>
  <w:footnote w:id="17">
    <w:p w14:paraId="77EBC3F9" w14:textId="77777777" w:rsidR="00675C82" w:rsidRDefault="00675C82" w:rsidP="00DC0F36">
      <w:pPr>
        <w:pStyle w:val="Notedebasdepage"/>
        <w:bidi/>
      </w:pPr>
      <w:r>
        <w:rPr>
          <w:rStyle w:val="Appelnotedebasdep"/>
        </w:rPr>
        <w:footnoteRef/>
      </w:r>
      <w:r>
        <w:t xml:space="preserve"> </w:t>
      </w:r>
      <w:r w:rsidRPr="00306FBE">
        <w:rPr>
          <w:rFonts w:ascii="Sakkal Majalla" w:hAnsi="Sakkal Majalla" w:cs="Sakkal Majalla" w:hint="cs"/>
          <w:rtl/>
        </w:rPr>
        <w:t xml:space="preserve">تأثير كورونا على الاقتصاد السوري وفرص الاستفادة من الأزمة، جريدة المغرب ، مارس 2020 ، </w:t>
      </w:r>
      <w:hyperlink r:id="rId14" w:history="1">
        <w:r w:rsidRPr="00306FBE">
          <w:rPr>
            <w:rStyle w:val="Lienhypertexte"/>
            <w:rFonts w:ascii="Sakkal Majalla" w:hAnsi="Sakkal Majalla" w:cs="Sakkal Majalla" w:hint="cs"/>
          </w:rPr>
          <w:t>https://bit.ly/2XKwbbv</w:t>
        </w:r>
      </w:hyperlink>
    </w:p>
  </w:footnote>
  <w:footnote w:id="18">
    <w:p w14:paraId="2ACA0F89" w14:textId="77777777" w:rsidR="00675C82" w:rsidRDefault="00675C82" w:rsidP="009039F2">
      <w:pPr>
        <w:pStyle w:val="Notedebasdepage"/>
      </w:pPr>
      <w:r>
        <w:rPr>
          <w:rStyle w:val="Appelnotedebasdep"/>
        </w:rPr>
        <w:footnoteRef/>
      </w:r>
      <w:r>
        <w:t xml:space="preserve"> </w:t>
      </w:r>
      <w:r w:rsidRPr="00306FBE">
        <w:rPr>
          <w:rFonts w:ascii="Sakkal Majalla" w:hAnsi="Sakkal Majalla" w:cs="Sakkal Majalla" w:hint="cs"/>
        </w:rPr>
        <w:t xml:space="preserve">   Iran, NKorea, Syria: How sanctions are hindering coronavirus response</w:t>
      </w:r>
      <w:r w:rsidRPr="00306FBE">
        <w:rPr>
          <w:rFonts w:ascii="Sakkal Majalla" w:hAnsi="Sakkal Majalla" w:cs="Sakkal Majalla" w:hint="cs"/>
          <w:rtl/>
        </w:rPr>
        <w:t>. مرجع سابق ذكره</w:t>
      </w:r>
    </w:p>
  </w:footnote>
  <w:footnote w:id="19">
    <w:p w14:paraId="24C2B9C9" w14:textId="77777777" w:rsidR="00675C82" w:rsidRPr="009039F2" w:rsidRDefault="00675C82" w:rsidP="009039F2">
      <w:pPr>
        <w:pStyle w:val="Notedebasdepage"/>
        <w:bidi/>
        <w:rPr>
          <w:rFonts w:ascii="Sakkal Majalla" w:hAnsi="Sakkal Majalla" w:cs="Sakkal Majalla"/>
        </w:rPr>
      </w:pPr>
      <w:r>
        <w:rPr>
          <w:rStyle w:val="Appelnotedebasdep"/>
        </w:rPr>
        <w:footnoteRef/>
      </w:r>
      <w:r>
        <w:t xml:space="preserve"> </w:t>
      </w:r>
      <w:r w:rsidRPr="00306FBE">
        <w:rPr>
          <w:rFonts w:ascii="Sakkal Majalla" w:hAnsi="Sakkal Majalla" w:cs="Sakkal Majalla" w:hint="cs"/>
          <w:rtl/>
        </w:rPr>
        <w:t xml:space="preserve">أثر جائحة فيروس كورونا على الاقتصاد السوري في مناطق السيطرة الثلاث، وطن ، </w:t>
      </w:r>
      <w:hyperlink r:id="rId15" w:history="1">
        <w:r w:rsidRPr="00306FBE">
          <w:rPr>
            <w:rStyle w:val="Lienhypertexte"/>
            <w:rFonts w:ascii="Sakkal Majalla" w:hAnsi="Sakkal Majalla" w:cs="Sakkal Majalla" w:hint="cs"/>
          </w:rPr>
          <w:t>https://bit.ly/2Cd4rof</w:t>
        </w:r>
      </w:hyperlink>
      <w:r w:rsidRPr="00306FBE">
        <w:rPr>
          <w:rFonts w:ascii="Sakkal Majalla" w:hAnsi="Sakkal Majalla" w:cs="Sakkal Majalla" w:hint="cs"/>
          <w:rtl/>
        </w:rPr>
        <w:t xml:space="preserve"> </w:t>
      </w:r>
    </w:p>
  </w:footnote>
  <w:footnote w:id="20">
    <w:p w14:paraId="5D5E24A4" w14:textId="77777777" w:rsidR="00675C82" w:rsidRDefault="00675C82">
      <w:pPr>
        <w:pStyle w:val="Notedebasdepage"/>
      </w:pPr>
      <w:r>
        <w:rPr>
          <w:rStyle w:val="Appelnotedebasdep"/>
        </w:rPr>
        <w:footnoteRef/>
      </w:r>
      <w:r>
        <w:t xml:space="preserve"> </w:t>
      </w:r>
      <w:r w:rsidRPr="00306FBE">
        <w:rPr>
          <w:rFonts w:ascii="Sakkal Majalla" w:hAnsi="Sakkal Majalla" w:cs="Sakkal Majalla" w:hint="cs"/>
        </w:rPr>
        <w:t>GLOBAL HUMANITARIAN RESPONSE PLAN</w:t>
      </w:r>
      <w:r w:rsidRPr="00306FBE">
        <w:rPr>
          <w:rFonts w:ascii="Sakkal Majalla" w:hAnsi="Sakkal Majalla" w:cs="Sakkal Majalla" w:hint="cs"/>
          <w:rtl/>
        </w:rPr>
        <w:t xml:space="preserve"> </w:t>
      </w:r>
      <w:r w:rsidRPr="00306FBE">
        <w:rPr>
          <w:rFonts w:ascii="Sakkal Majalla" w:hAnsi="Sakkal Majalla" w:cs="Sakkal Majalla" w:hint="cs"/>
        </w:rPr>
        <w:t>unocha</w:t>
      </w:r>
      <w:r w:rsidRPr="00306FBE">
        <w:rPr>
          <w:rFonts w:ascii="Sakkal Majalla" w:hAnsi="Sakkal Majalla" w:cs="Sakkal Majalla" w:hint="cs"/>
          <w:rtl/>
        </w:rPr>
        <w:t xml:space="preserve">   </w:t>
      </w:r>
      <w:r w:rsidRPr="00306FBE">
        <w:rPr>
          <w:rFonts w:ascii="Sakkal Majalla" w:hAnsi="Sakkal Majalla" w:cs="Sakkal Majalla" w:hint="cs"/>
        </w:rPr>
        <w:t>APRIL</w:t>
      </w:r>
      <w:r w:rsidRPr="00306FBE">
        <w:rPr>
          <w:rFonts w:ascii="Sakkal Majalla" w:hAnsi="Sakkal Majalla" w:cs="Sakkal Majalla" w:hint="cs"/>
          <w:rtl/>
        </w:rPr>
        <w:t xml:space="preserve">2020 </w:t>
      </w:r>
      <w:hyperlink r:id="rId16" w:history="1">
        <w:r w:rsidRPr="00617F8F">
          <w:rPr>
            <w:rStyle w:val="Lienhypertexte"/>
            <w:rFonts w:ascii="Sakkal Majalla" w:hAnsi="Sakkal Majalla" w:cs="Sakkal Majalla" w:hint="cs"/>
          </w:rPr>
          <w:t>https://bit.ly/3iDgJWP</w:t>
        </w:r>
      </w:hyperlink>
      <w:r>
        <w:t xml:space="preserve"> </w:t>
      </w:r>
    </w:p>
  </w:footnote>
  <w:footnote w:id="21">
    <w:p w14:paraId="7FB0927F" w14:textId="77777777" w:rsidR="00675C82" w:rsidRPr="009039F2" w:rsidRDefault="00675C82" w:rsidP="009039F2">
      <w:pPr>
        <w:pStyle w:val="Notedebasdepage"/>
        <w:rPr>
          <w:rFonts w:ascii="Sakkal Majalla" w:hAnsi="Sakkal Majalla" w:cs="Sakkal Majalla"/>
          <w:lang w:bidi="ar-EG"/>
        </w:rPr>
      </w:pPr>
      <w:r>
        <w:rPr>
          <w:rStyle w:val="Appelnotedebasdep"/>
        </w:rPr>
        <w:footnoteRef/>
      </w:r>
      <w:r>
        <w:t xml:space="preserve"> </w:t>
      </w:r>
      <w:r w:rsidRPr="00306FBE">
        <w:rPr>
          <w:rFonts w:ascii="Sakkal Majalla" w:hAnsi="Sakkal Majalla" w:cs="Sakkal Majalla" w:hint="cs"/>
        </w:rPr>
        <w:t>SOCIETY MAX: HOW EUROPE CAN HELPSYRIANS SURVIVE ASSAD ANDCORONAVIRUS</w:t>
      </w:r>
      <w:r w:rsidRPr="00306FBE">
        <w:rPr>
          <w:rFonts w:ascii="Sakkal Majalla" w:hAnsi="Sakkal Majalla" w:cs="Sakkal Majalla" w:hint="cs"/>
          <w:rtl/>
        </w:rPr>
        <w:t>.</w:t>
      </w:r>
      <w:r w:rsidRPr="00306FBE">
        <w:rPr>
          <w:rFonts w:ascii="Sakkal Majalla" w:hAnsi="Sakkal Majalla" w:cs="Sakkal Majalla" w:hint="cs"/>
        </w:rPr>
        <w:t xml:space="preserve"> Ecfr</w:t>
      </w:r>
      <w:r w:rsidRPr="00306FBE">
        <w:rPr>
          <w:rFonts w:ascii="Sakkal Majalla" w:hAnsi="Sakkal Majalla" w:cs="Sakkal Majalla" w:hint="cs"/>
          <w:rtl/>
        </w:rPr>
        <w:t>.</w:t>
      </w:r>
      <w:r w:rsidRPr="00306FBE">
        <w:rPr>
          <w:rFonts w:ascii="Sakkal Majalla" w:hAnsi="Sakkal Majalla" w:cs="Sakkal Majalla" w:hint="cs"/>
        </w:rPr>
        <w:t xml:space="preserve"> April 2020https://bit.ly/2PFMhi4</w:t>
      </w:r>
      <w:r>
        <w:rPr>
          <w:rFonts w:ascii="Sakkal Majalla" w:hAnsi="Sakkal Majalla" w:cs="Sakkal Majalla" w:hint="cs"/>
          <w:rtl/>
        </w:rPr>
        <w:t xml:space="preserve"> </w:t>
      </w:r>
    </w:p>
  </w:footnote>
  <w:footnote w:id="22">
    <w:p w14:paraId="33F11A0F" w14:textId="77777777" w:rsidR="00675C82" w:rsidRDefault="00675C82">
      <w:pPr>
        <w:pStyle w:val="Notedebasdepage"/>
      </w:pPr>
      <w:r>
        <w:rPr>
          <w:rStyle w:val="Appelnotedebasdep"/>
        </w:rPr>
        <w:footnoteRef/>
      </w:r>
      <w:r>
        <w:t xml:space="preserve"> </w:t>
      </w:r>
      <w:r w:rsidR="00DF09A0" w:rsidRPr="00306FBE">
        <w:rPr>
          <w:rFonts w:ascii="Sakkal Majalla" w:hAnsi="Sakkal Majalla" w:cs="Sakkal Majalla" w:hint="cs"/>
        </w:rPr>
        <w:t>COVID-19</w:t>
      </w:r>
      <w:r w:rsidR="00DF09A0" w:rsidRPr="00306FBE">
        <w:rPr>
          <w:rFonts w:ascii="Sakkal Majalla" w:hAnsi="Sakkal Majalla" w:cs="Sakkal Majalla" w:hint="cs"/>
          <w:rtl/>
        </w:rPr>
        <w:t xml:space="preserve"> </w:t>
      </w:r>
      <w:r w:rsidR="00DF09A0" w:rsidRPr="00306FBE">
        <w:rPr>
          <w:rFonts w:ascii="Sakkal Majalla" w:hAnsi="Sakkal Majalla" w:cs="Sakkal Majalla" w:hint="cs"/>
        </w:rPr>
        <w:t xml:space="preserve"> Lift sanctions ‘bringing suffering and dea</w:t>
      </w:r>
      <w:r w:rsidR="00DF09A0" w:rsidRPr="00306FBE">
        <w:rPr>
          <w:rFonts w:ascii="Sakkal Majalla" w:hAnsi="Sakkal Majalla" w:cs="Sakkal Majalla" w:hint="cs"/>
          <w:rtl/>
        </w:rPr>
        <w:t xml:space="preserve"> </w:t>
      </w:r>
      <w:r w:rsidR="00DF09A0" w:rsidRPr="00306FBE">
        <w:rPr>
          <w:rFonts w:ascii="Sakkal Majalla" w:hAnsi="Sakkal Majalla" w:cs="Sakkal Majalla" w:hint="cs"/>
        </w:rPr>
        <w:t>, urge UN rights experts</w:t>
      </w:r>
      <w:r w:rsidR="00DF09A0" w:rsidRPr="00306FBE">
        <w:rPr>
          <w:rFonts w:ascii="Sakkal Majalla" w:hAnsi="Sakkal Majalla" w:cs="Sakkal Majalla" w:hint="cs"/>
          <w:rtl/>
        </w:rPr>
        <w:t xml:space="preserve"> . </w:t>
      </w:r>
      <w:r w:rsidR="00DF09A0" w:rsidRPr="00306FBE">
        <w:rPr>
          <w:rFonts w:ascii="Sakkal Majalla" w:hAnsi="Sakkal Majalla" w:cs="Sakkal Majalla" w:hint="cs"/>
        </w:rPr>
        <w:t>.un</w:t>
      </w:r>
      <w:r w:rsidR="00DF09A0" w:rsidRPr="00306FBE">
        <w:rPr>
          <w:rFonts w:ascii="Sakkal Majalla" w:hAnsi="Sakkal Majalla" w:cs="Sakkal Majalla" w:hint="cs"/>
          <w:rtl/>
        </w:rPr>
        <w:t xml:space="preserve"> </w:t>
      </w:r>
      <w:r w:rsidR="00DF09A0" w:rsidRPr="00306FBE">
        <w:rPr>
          <w:rFonts w:ascii="Sakkal Majalla" w:hAnsi="Sakkal Majalla" w:cs="Sakkal Majalla" w:hint="cs"/>
        </w:rPr>
        <w:t xml:space="preserve">news . August 2020 </w:t>
      </w:r>
      <w:hyperlink r:id="rId17" w:history="1">
        <w:r w:rsidR="00DF09A0" w:rsidRPr="00617F8F">
          <w:rPr>
            <w:rStyle w:val="Lienhypertexte"/>
            <w:rFonts w:ascii="Sakkal Majalla" w:hAnsi="Sakkal Majalla" w:cs="Sakkal Majalla" w:hint="cs"/>
          </w:rPr>
          <w:t>https://bit.ly/31QODAD</w:t>
        </w:r>
      </w:hyperlink>
      <w:r w:rsidR="00DF09A0">
        <w:t xml:space="preserve"> </w:t>
      </w:r>
    </w:p>
  </w:footnote>
  <w:footnote w:id="23">
    <w:p w14:paraId="4381781B" w14:textId="77777777" w:rsidR="00675C82" w:rsidRDefault="00675C82" w:rsidP="00DF09A0">
      <w:pPr>
        <w:pStyle w:val="Notedebasdepage"/>
      </w:pPr>
      <w:r>
        <w:rPr>
          <w:rStyle w:val="Appelnotedebasdep"/>
        </w:rPr>
        <w:footnoteRef/>
      </w:r>
      <w:r>
        <w:t xml:space="preserve"> </w:t>
      </w:r>
      <w:r w:rsidR="00DF09A0" w:rsidRPr="00306FBE">
        <w:rPr>
          <w:rFonts w:ascii="Sakkal Majalla" w:hAnsi="Sakkal Majalla" w:cs="Sakkal Majalla" w:hint="cs"/>
          <w:rtl/>
        </w:rPr>
        <w:t xml:space="preserve">الأمم المتحدة تتوقع تأثيرا مدمرا لفيروس كورونا في سوريا، أسكاي نيوز ، مارس 2020 ، </w:t>
      </w:r>
      <w:hyperlink r:id="rId18" w:history="1">
        <w:r w:rsidR="00DF09A0" w:rsidRPr="00306FBE">
          <w:rPr>
            <w:rStyle w:val="Lienhypertexte"/>
            <w:rFonts w:ascii="Sakkal Majalla" w:hAnsi="Sakkal Majalla" w:cs="Sakkal Majalla" w:hint="cs"/>
          </w:rPr>
          <w:t>https://bit.ly/3gJuJNT</w:t>
        </w:r>
      </w:hyperlink>
    </w:p>
  </w:footnote>
  <w:footnote w:id="24">
    <w:p w14:paraId="58E988A9" w14:textId="77777777" w:rsidR="00675C82" w:rsidRPr="00A53256" w:rsidRDefault="00675C82" w:rsidP="00A53256">
      <w:pPr>
        <w:pStyle w:val="Notedebasdepage"/>
        <w:bidi/>
        <w:rPr>
          <w:rFonts w:ascii="Sakkal Majalla" w:hAnsi="Sakkal Majalla" w:cs="Sakkal Majalla"/>
          <w:lang w:bidi="ar-EG"/>
        </w:rPr>
      </w:pPr>
      <w:r>
        <w:rPr>
          <w:rStyle w:val="Appelnotedebasdep"/>
        </w:rPr>
        <w:footnoteRef/>
      </w:r>
      <w:r>
        <w:t xml:space="preserve"> </w:t>
      </w:r>
      <w:r w:rsidR="00A53256" w:rsidRPr="00306FBE">
        <w:rPr>
          <w:rFonts w:ascii="Sakkal Majalla" w:hAnsi="Sakkal Majalla" w:cs="Sakkal Majalla" w:hint="cs"/>
          <w:rtl/>
        </w:rPr>
        <w:t xml:space="preserve">وباء كورونا والمشهد السوري المخاطر والاحتمالات مرجع سابق ذكره </w:t>
      </w:r>
    </w:p>
  </w:footnote>
  <w:footnote w:id="25">
    <w:p w14:paraId="122CA7F8" w14:textId="77777777" w:rsidR="005178B1" w:rsidRDefault="005178B1" w:rsidP="00322BB9">
      <w:pPr>
        <w:pStyle w:val="Notedebasdepage"/>
        <w:bidi/>
      </w:pPr>
      <w:r>
        <w:rPr>
          <w:rStyle w:val="Appelnotedebasdep"/>
        </w:rPr>
        <w:footnoteRef/>
      </w:r>
      <w:r>
        <w:t xml:space="preserve"> </w:t>
      </w:r>
      <w:r w:rsidR="00A53256" w:rsidRPr="00306FBE">
        <w:rPr>
          <w:rFonts w:ascii="Sakkal Majalla" w:hAnsi="Sakkal Majalla" w:cs="Sakkal Majalla" w:hint="cs"/>
          <w:rtl/>
        </w:rPr>
        <w:t>تأثير كورونا على الاقتصاد السوري وفرص الاستفادة من الأزمة مرجع سابق ذكره</w:t>
      </w:r>
    </w:p>
  </w:footnote>
  <w:footnote w:id="26">
    <w:p w14:paraId="56349023" w14:textId="77777777" w:rsidR="00A53256" w:rsidRPr="00322BB9" w:rsidRDefault="00A53256" w:rsidP="00322BB9">
      <w:pPr>
        <w:pStyle w:val="Notedebasdepage"/>
        <w:rPr>
          <w:rFonts w:ascii="Sakkal Majalla" w:hAnsi="Sakkal Majalla" w:cs="Sakkal Majalla"/>
          <w:lang w:bidi="ar-EG"/>
        </w:rPr>
      </w:pPr>
      <w:r>
        <w:rPr>
          <w:rStyle w:val="Appelnotedebasdep"/>
        </w:rPr>
        <w:footnoteRef/>
      </w:r>
      <w:r>
        <w:t xml:space="preserve"> </w:t>
      </w:r>
      <w:bookmarkStart w:id="39" w:name="OLE_LINK84"/>
      <w:bookmarkStart w:id="40" w:name="OLE_LINK85"/>
      <w:r w:rsidR="00322BB9" w:rsidRPr="00306FBE">
        <w:rPr>
          <w:rFonts w:ascii="Sakkal Majalla" w:hAnsi="Sakkal Majalla" w:cs="Sakkal Majalla" w:hint="cs"/>
        </w:rPr>
        <w:t>How economic sanctions negatively affect the health sector in Syria: a case study of the pharmaceutical industry</w:t>
      </w:r>
      <w:r w:rsidR="00322BB9" w:rsidRPr="00306FBE">
        <w:rPr>
          <w:rFonts w:ascii="Sakkal Majalla" w:hAnsi="Sakkal Majalla" w:cs="Sakkal Majalla" w:hint="cs"/>
          <w:rtl/>
        </w:rPr>
        <w:t xml:space="preserve"> </w:t>
      </w:r>
      <w:bookmarkEnd w:id="39"/>
      <w:bookmarkEnd w:id="40"/>
      <w:r w:rsidR="00322BB9" w:rsidRPr="00306FBE">
        <w:rPr>
          <w:rFonts w:ascii="Sakkal Majalla" w:hAnsi="Sakkal Majalla" w:cs="Sakkal Majalla" w:hint="cs"/>
          <w:rtl/>
        </w:rPr>
        <w:t xml:space="preserve">مرجع سابق ذكره </w:t>
      </w:r>
    </w:p>
  </w:footnote>
  <w:footnote w:id="27">
    <w:p w14:paraId="398A6DA6" w14:textId="77777777" w:rsidR="00044BE1" w:rsidRDefault="00044BE1">
      <w:pPr>
        <w:pStyle w:val="Notedebasdepage"/>
      </w:pPr>
      <w:r>
        <w:rPr>
          <w:rStyle w:val="Appelnotedebasdep"/>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AE0C" w14:textId="2CB985F5" w:rsidR="003D68AF" w:rsidRDefault="003D68AF">
    <w:pPr>
      <w:pStyle w:val="En-tte"/>
    </w:pPr>
    <w:r w:rsidRPr="004C074D">
      <w:rPr>
        <w:noProof/>
        <w:lang w:val="en-GB" w:eastAsia="en-GB"/>
      </w:rPr>
      <w:drawing>
        <wp:inline distT="0" distB="0" distL="0" distR="0" wp14:anchorId="33FCA7DF" wp14:editId="7EC0F40B">
          <wp:extent cx="962660" cy="999924"/>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Image\PforT\Final Logo PF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7577" cy="1015419"/>
                  </a:xfrm>
                  <a:prstGeom prst="rect">
                    <a:avLst/>
                  </a:prstGeom>
                  <a:noFill/>
                  <a:ln>
                    <a:noFill/>
                  </a:ln>
                </pic:spPr>
              </pic:pic>
            </a:graphicData>
          </a:graphic>
        </wp:inline>
      </w:drawing>
    </w:r>
  </w:p>
  <w:p w14:paraId="6454C61E" w14:textId="77777777" w:rsidR="003D68AF" w:rsidRDefault="003D68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1374"/>
    <w:multiLevelType w:val="hybridMultilevel"/>
    <w:tmpl w:val="058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99"/>
    <w:rsid w:val="00022851"/>
    <w:rsid w:val="00031783"/>
    <w:rsid w:val="00032ABE"/>
    <w:rsid w:val="00044891"/>
    <w:rsid w:val="00044BE1"/>
    <w:rsid w:val="00057804"/>
    <w:rsid w:val="00072137"/>
    <w:rsid w:val="000820AD"/>
    <w:rsid w:val="000C0E09"/>
    <w:rsid w:val="000E1450"/>
    <w:rsid w:val="000F3F09"/>
    <w:rsid w:val="001028E7"/>
    <w:rsid w:val="00110FEE"/>
    <w:rsid w:val="0012465D"/>
    <w:rsid w:val="00155CBB"/>
    <w:rsid w:val="001A6725"/>
    <w:rsid w:val="001F31C7"/>
    <w:rsid w:val="001F7F7C"/>
    <w:rsid w:val="00210038"/>
    <w:rsid w:val="002348F1"/>
    <w:rsid w:val="0026148F"/>
    <w:rsid w:val="002C4946"/>
    <w:rsid w:val="002C5C73"/>
    <w:rsid w:val="002D49FF"/>
    <w:rsid w:val="002E38D8"/>
    <w:rsid w:val="003211A3"/>
    <w:rsid w:val="00322BB9"/>
    <w:rsid w:val="003D68AF"/>
    <w:rsid w:val="003F3899"/>
    <w:rsid w:val="0041435A"/>
    <w:rsid w:val="004A38FB"/>
    <w:rsid w:val="00506104"/>
    <w:rsid w:val="005178B1"/>
    <w:rsid w:val="00556ECF"/>
    <w:rsid w:val="005A0A8F"/>
    <w:rsid w:val="005A1C2B"/>
    <w:rsid w:val="005C7310"/>
    <w:rsid w:val="005E3068"/>
    <w:rsid w:val="006517CE"/>
    <w:rsid w:val="00662324"/>
    <w:rsid w:val="00675C82"/>
    <w:rsid w:val="00685D39"/>
    <w:rsid w:val="00686566"/>
    <w:rsid w:val="006D6E46"/>
    <w:rsid w:val="006F5F52"/>
    <w:rsid w:val="007246F4"/>
    <w:rsid w:val="0073259F"/>
    <w:rsid w:val="00746AE6"/>
    <w:rsid w:val="007959F5"/>
    <w:rsid w:val="007D3B5B"/>
    <w:rsid w:val="00803D52"/>
    <w:rsid w:val="008B018A"/>
    <w:rsid w:val="009039F2"/>
    <w:rsid w:val="00923FCB"/>
    <w:rsid w:val="00932178"/>
    <w:rsid w:val="009527D5"/>
    <w:rsid w:val="00972BA6"/>
    <w:rsid w:val="00977377"/>
    <w:rsid w:val="009930FB"/>
    <w:rsid w:val="009A50DC"/>
    <w:rsid w:val="009A5D8D"/>
    <w:rsid w:val="009E7D92"/>
    <w:rsid w:val="00A32B1E"/>
    <w:rsid w:val="00A36869"/>
    <w:rsid w:val="00A53256"/>
    <w:rsid w:val="00A87CB9"/>
    <w:rsid w:val="00AC78B4"/>
    <w:rsid w:val="00AE7BD5"/>
    <w:rsid w:val="00B27F48"/>
    <w:rsid w:val="00B32367"/>
    <w:rsid w:val="00B34B7A"/>
    <w:rsid w:val="00BA3EED"/>
    <w:rsid w:val="00C634A9"/>
    <w:rsid w:val="00C93CFA"/>
    <w:rsid w:val="00CB6AC2"/>
    <w:rsid w:val="00D2180F"/>
    <w:rsid w:val="00D344D8"/>
    <w:rsid w:val="00D47AAC"/>
    <w:rsid w:val="00D636E7"/>
    <w:rsid w:val="00D85D1F"/>
    <w:rsid w:val="00DC0F36"/>
    <w:rsid w:val="00DC28B7"/>
    <w:rsid w:val="00DE607D"/>
    <w:rsid w:val="00DF04C5"/>
    <w:rsid w:val="00DF09A0"/>
    <w:rsid w:val="00E239D2"/>
    <w:rsid w:val="00E6489B"/>
    <w:rsid w:val="00E9035C"/>
    <w:rsid w:val="00F8288D"/>
    <w:rsid w:val="00FA34A0"/>
    <w:rsid w:val="00FA3AEA"/>
    <w:rsid w:val="00FE1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8429"/>
  <w15:chartTrackingRefBased/>
  <w15:docId w15:val="{51874CEC-7421-4790-B5D6-61855788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32A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2ABE"/>
    <w:rPr>
      <w:sz w:val="20"/>
      <w:szCs w:val="20"/>
    </w:rPr>
  </w:style>
  <w:style w:type="character" w:styleId="Appelnotedebasdep">
    <w:name w:val="footnote reference"/>
    <w:basedOn w:val="Policepardfaut"/>
    <w:uiPriority w:val="99"/>
    <w:semiHidden/>
    <w:unhideWhenUsed/>
    <w:rsid w:val="00032ABE"/>
    <w:rPr>
      <w:vertAlign w:val="superscript"/>
    </w:rPr>
  </w:style>
  <w:style w:type="character" w:styleId="Lienhypertexte">
    <w:name w:val="Hyperlink"/>
    <w:basedOn w:val="Policepardfaut"/>
    <w:uiPriority w:val="99"/>
    <w:unhideWhenUsed/>
    <w:rsid w:val="00032ABE"/>
    <w:rPr>
      <w:color w:val="0000FF"/>
      <w:u w:val="single"/>
    </w:rPr>
  </w:style>
  <w:style w:type="character" w:styleId="Lienhypertextesuivivisit">
    <w:name w:val="FollowedHyperlink"/>
    <w:basedOn w:val="Policepardfaut"/>
    <w:uiPriority w:val="99"/>
    <w:semiHidden/>
    <w:unhideWhenUsed/>
    <w:rsid w:val="00032ABE"/>
    <w:rPr>
      <w:color w:val="954F72" w:themeColor="followedHyperlink"/>
      <w:u w:val="single"/>
    </w:rPr>
  </w:style>
  <w:style w:type="paragraph" w:styleId="Paragraphedeliste">
    <w:name w:val="List Paragraph"/>
    <w:basedOn w:val="Normal"/>
    <w:uiPriority w:val="34"/>
    <w:qFormat/>
    <w:rsid w:val="00FE10CC"/>
    <w:pPr>
      <w:ind w:left="720"/>
      <w:contextualSpacing/>
    </w:pPr>
  </w:style>
  <w:style w:type="paragraph" w:styleId="En-tte">
    <w:name w:val="header"/>
    <w:basedOn w:val="Normal"/>
    <w:link w:val="En-tteCar"/>
    <w:uiPriority w:val="99"/>
    <w:unhideWhenUsed/>
    <w:rsid w:val="003D68AF"/>
    <w:pPr>
      <w:tabs>
        <w:tab w:val="center" w:pos="4680"/>
        <w:tab w:val="right" w:pos="9360"/>
      </w:tabs>
      <w:spacing w:after="0" w:line="240" w:lineRule="auto"/>
    </w:pPr>
  </w:style>
  <w:style w:type="character" w:customStyle="1" w:styleId="En-tteCar">
    <w:name w:val="En-tête Car"/>
    <w:basedOn w:val="Policepardfaut"/>
    <w:link w:val="En-tte"/>
    <w:uiPriority w:val="99"/>
    <w:rsid w:val="003D68AF"/>
  </w:style>
  <w:style w:type="paragraph" w:styleId="Pieddepage">
    <w:name w:val="footer"/>
    <w:basedOn w:val="Normal"/>
    <w:link w:val="PieddepageCar"/>
    <w:uiPriority w:val="99"/>
    <w:unhideWhenUsed/>
    <w:rsid w:val="003D68A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D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mqIqDq" TargetMode="External"/><Relationship Id="rId13" Type="http://schemas.openxmlformats.org/officeDocument/2006/relationships/hyperlink" Target="https://bit.ly/31Fiyvp" TargetMode="External"/><Relationship Id="rId18" Type="http://schemas.openxmlformats.org/officeDocument/2006/relationships/hyperlink" Target="https://bit.ly/3gJuJNT" TargetMode="External"/><Relationship Id="rId3" Type="http://schemas.openxmlformats.org/officeDocument/2006/relationships/hyperlink" Target="https://bit.ly/2LD4yxL" TargetMode="External"/><Relationship Id="rId7" Type="http://schemas.openxmlformats.org/officeDocument/2006/relationships/hyperlink" Target="http://bit.ly/3p1xePh" TargetMode="External"/><Relationship Id="rId12" Type="http://schemas.openxmlformats.org/officeDocument/2006/relationships/hyperlink" Target="https://www.al-fanarmedia.org/ar/2019/02/&#1587;&#1608;&#1585;&#1610;&#1575;-&#1575;&#1604;&#1593;&#1602;&#1608;&#1576;&#1575;&#1578;-&#1578;&#1586;&#1610;&#1583;-&#1605;&#1606;-&#1605;&#1588;&#1603;&#1604;&#1575;&#1578;-&#1575;&#1604;&#1578;&#1593;&#1604;&#1610;&#1605;/" TargetMode="External"/><Relationship Id="rId17" Type="http://schemas.openxmlformats.org/officeDocument/2006/relationships/hyperlink" Target="https://bit.ly/31QODAD" TargetMode="External"/><Relationship Id="rId2" Type="http://schemas.openxmlformats.org/officeDocument/2006/relationships/hyperlink" Target="http://bit.ly/3gUvRz2" TargetMode="External"/><Relationship Id="rId16" Type="http://schemas.openxmlformats.org/officeDocument/2006/relationships/hyperlink" Target="https://bit.ly/3iDgJWP" TargetMode="External"/><Relationship Id="rId1" Type="http://schemas.openxmlformats.org/officeDocument/2006/relationships/hyperlink" Target="https://bit.ly/3mky08B" TargetMode="External"/><Relationship Id="rId6" Type="http://schemas.openxmlformats.org/officeDocument/2006/relationships/hyperlink" Target="http://bbc.in/2Wkvc0v" TargetMode="External"/><Relationship Id="rId11" Type="http://schemas.openxmlformats.org/officeDocument/2006/relationships/hyperlink" Target="http://bbc.in/3ah3g63" TargetMode="External"/><Relationship Id="rId5" Type="http://schemas.openxmlformats.org/officeDocument/2006/relationships/hyperlink" Target="http://bit.ly/3oVo5rF" TargetMode="External"/><Relationship Id="rId15" Type="http://schemas.openxmlformats.org/officeDocument/2006/relationships/hyperlink" Target="https://bit.ly/2Cd4rof" TargetMode="External"/><Relationship Id="rId10" Type="http://schemas.openxmlformats.org/officeDocument/2006/relationships/hyperlink" Target="http://bbc.in/386RvfL" TargetMode="External"/><Relationship Id="rId4" Type="http://schemas.openxmlformats.org/officeDocument/2006/relationships/hyperlink" Target="http://bbc.in/3oX2peD" TargetMode="External"/><Relationship Id="rId9" Type="http://schemas.openxmlformats.org/officeDocument/2006/relationships/hyperlink" Target="http://bit.ly/3r2Epsw" TargetMode="External"/><Relationship Id="rId14" Type="http://schemas.openxmlformats.org/officeDocument/2006/relationships/hyperlink" Target="https://bit.ly/2XKwbb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9BFBD7-AA20-4F97-9C7D-073109A14594}">
  <ds:schemaRefs>
    <ds:schemaRef ds:uri="http://schemas.openxmlformats.org/officeDocument/2006/bibliography"/>
  </ds:schemaRefs>
</ds:datastoreItem>
</file>

<file path=customXml/itemProps2.xml><?xml version="1.0" encoding="utf-8"?>
<ds:datastoreItem xmlns:ds="http://schemas.openxmlformats.org/officeDocument/2006/customXml" ds:itemID="{6853BEF9-0E60-4224-8252-2E8E65807C5C}"/>
</file>

<file path=customXml/itemProps3.xml><?xml version="1.0" encoding="utf-8"?>
<ds:datastoreItem xmlns:ds="http://schemas.openxmlformats.org/officeDocument/2006/customXml" ds:itemID="{0835BAFC-EA3A-4CE8-A01E-B47FAAB43724}"/>
</file>

<file path=customXml/itemProps4.xml><?xml version="1.0" encoding="utf-8"?>
<ds:datastoreItem xmlns:ds="http://schemas.openxmlformats.org/officeDocument/2006/customXml" ds:itemID="{7386BAB2-9C14-417E-9A30-EC7B917FFD9F}"/>
</file>

<file path=docProps/app.xml><?xml version="1.0" encoding="utf-8"?>
<Properties xmlns="http://schemas.openxmlformats.org/officeDocument/2006/extended-properties" xmlns:vt="http://schemas.openxmlformats.org/officeDocument/2006/docPropsVTypes">
  <Template>Normal</Template>
  <TotalTime>1</TotalTime>
  <Pages>7</Pages>
  <Words>3315</Words>
  <Characters>18897</Characters>
  <Application>Microsoft Office Word</Application>
  <DocSecurity>0</DocSecurity>
  <Lines>157</Lines>
  <Paragraphs>44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asus</cp:lastModifiedBy>
  <cp:revision>2</cp:revision>
  <dcterms:created xsi:type="dcterms:W3CDTF">2021-08-17T10:16:00Z</dcterms:created>
  <dcterms:modified xsi:type="dcterms:W3CDTF">2021-08-17T10:16:00Z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